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B034" w14:textId="77777777" w:rsidR="007E62FD" w:rsidRDefault="00000000"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3E51771C" wp14:editId="56533C25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orterTemplateStore-COVER-1150x800-Test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46FF1" w14:textId="77777777" w:rsidR="007E62FD" w:rsidRDefault="007E62FD"/>
    <w:p w14:paraId="1DC73B1C" w14:textId="77777777" w:rsidR="007E62FD" w:rsidRDefault="007E62FD"/>
    <w:p w14:paraId="7F3358C4" w14:textId="77777777" w:rsidR="007E62FD" w:rsidRDefault="007E62FD"/>
    <w:p w14:paraId="6FE14EDC" w14:textId="77777777" w:rsidR="007E62FD" w:rsidRDefault="007E62FD"/>
    <w:p w14:paraId="319B5146" w14:textId="77777777" w:rsidR="007E62FD" w:rsidRDefault="007E62FD"/>
    <w:p w14:paraId="2E89ADF1" w14:textId="77777777" w:rsidR="007E62FD" w:rsidRDefault="007E62FD"/>
    <w:p w14:paraId="72E2C346" w14:textId="77777777" w:rsidR="007E62FD" w:rsidRDefault="007E62FD"/>
    <w:p w14:paraId="006A54A3" w14:textId="77777777" w:rsidR="007E62FD" w:rsidRDefault="007E62FD"/>
    <w:p w14:paraId="0A3D9C9A" w14:textId="77777777" w:rsidR="009E733B" w:rsidRDefault="009E733B"/>
    <w:p w14:paraId="78AD79F0" w14:textId="77777777" w:rsidR="009E733B" w:rsidRDefault="009E733B"/>
    <w:p w14:paraId="322BE828" w14:textId="77777777" w:rsidR="009E733B" w:rsidRDefault="009E733B"/>
    <w:p w14:paraId="5976216B" w14:textId="77777777" w:rsidR="009E733B" w:rsidRDefault="009E733B"/>
    <w:p w14:paraId="23ECEC60" w14:textId="77777777" w:rsidR="009E733B" w:rsidRDefault="009E733B"/>
    <w:p w14:paraId="5334E4EF" w14:textId="77777777" w:rsidR="009E733B" w:rsidRDefault="009E733B"/>
    <w:p w14:paraId="2F3F784C" w14:textId="77777777" w:rsidR="009E733B" w:rsidRDefault="009E733B"/>
    <w:p w14:paraId="30F6BC6C" w14:textId="77777777" w:rsidR="009E733B" w:rsidRDefault="009E733B"/>
    <w:p w14:paraId="04A759A6" w14:textId="77777777" w:rsidR="009E733B" w:rsidRDefault="009E733B"/>
    <w:p w14:paraId="2326E3B0" w14:textId="77777777" w:rsidR="009E733B" w:rsidRDefault="009E733B"/>
    <w:p w14:paraId="25F99B20" w14:textId="77777777" w:rsidR="009E733B" w:rsidRDefault="009E733B"/>
    <w:p w14:paraId="73C0D956" w14:textId="77777777" w:rsidR="009E733B" w:rsidRDefault="009E733B"/>
    <w:p w14:paraId="485EB9B8" w14:textId="77777777" w:rsidR="009E733B" w:rsidRDefault="009E733B"/>
    <w:p w14:paraId="75079CE2" w14:textId="77777777" w:rsidR="009E733B" w:rsidRDefault="009E733B"/>
    <w:p w14:paraId="401A9086" w14:textId="77777777" w:rsidR="007E62FD" w:rsidRDefault="007E62FD"/>
    <w:p w14:paraId="5627396C" w14:textId="77777777" w:rsidR="007E62FD" w:rsidRDefault="007E62FD"/>
    <w:tbl>
      <w:tblPr>
        <w:tblStyle w:val="MediumGrid1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28357F" w14:paraId="6753B3BC" w14:textId="77777777" w:rsidTr="00283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shd w:val="clear" w:color="auto" w:fill="FFFFFF" w:themeFill="background1"/>
          </w:tcPr>
          <w:p w14:paraId="39D2CEC8" w14:textId="77777777" w:rsidR="0028621F" w:rsidRDefault="0028621F" w:rsidP="006F042D">
            <w:pPr>
              <w:jc w:val="center"/>
              <w:rPr>
                <w:rFonts w:cs="Arial"/>
                <w:noProof/>
              </w:rPr>
            </w:pPr>
          </w:p>
        </w:tc>
      </w:tr>
      <w:tr w:rsidR="0028357F" w14:paraId="6A14DD74" w14:textId="77777777" w:rsidTr="00283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shd w:val="clear" w:color="auto" w:fill="FFFFFF" w:themeFill="background1"/>
          </w:tcPr>
          <w:tbl>
            <w:tblPr>
              <w:tblStyle w:val="MediumGrid1-Accent1"/>
              <w:tblW w:w="10334" w:type="dxa"/>
              <w:tblLook w:val="04A0" w:firstRow="1" w:lastRow="0" w:firstColumn="1" w:lastColumn="0" w:noHBand="0" w:noVBand="1"/>
            </w:tblPr>
            <w:tblGrid>
              <w:gridCol w:w="10334"/>
            </w:tblGrid>
            <w:tr w:rsidR="0028357F" w14:paraId="39A700C9" w14:textId="77777777" w:rsidTr="002835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230E6A" w14:textId="77777777" w:rsidR="0028621F" w:rsidRDefault="00000000" w:rsidP="0013738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14:paraId="08ECA731" w14:textId="77777777" w:rsidR="00AC780D" w:rsidRPr="003D3705" w:rsidRDefault="00AC780D" w:rsidP="0013738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14:paraId="79D6BC7E" w14:textId="77777777" w:rsidR="0028621F" w:rsidRDefault="00000000" w:rsidP="00137387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="0002677E"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14:paraId="3E0A28BB" w14:textId="77777777" w:rsidR="0002677E" w:rsidRPr="001A2992" w:rsidRDefault="00000000" w:rsidP="00137387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[Reset password] Test Set</w:t>
                  </w:r>
                </w:p>
                <w:p w14:paraId="26C96A9F" w14:textId="77777777" w:rsidR="00586E21" w:rsidRDefault="00586E21" w:rsidP="0028621F">
                  <w:pPr>
                    <w:rPr>
                      <w:rFonts w:cs="Arial"/>
                      <w:noProof/>
                    </w:rPr>
                  </w:pPr>
                </w:p>
                <w:p w14:paraId="180C23B1" w14:textId="77777777" w:rsidR="0028621F" w:rsidRDefault="00000000" w:rsidP="0028621F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2374283" wp14:editId="2CFF8B16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221.95pt,12.85pt" to="285.3pt,12.85pt" strokecolor="#243f60" strokeweight="1.25pt"/>
                        </w:pict>
                      </mc:Fallback>
                    </mc:AlternateContent>
                  </w:r>
                </w:p>
                <w:p w14:paraId="24C1ED2F" w14:textId="77777777" w:rsidR="0098068F" w:rsidRDefault="0098068F" w:rsidP="0028621F">
                  <w:pPr>
                    <w:rPr>
                      <w:rFonts w:cs="Arial"/>
                      <w:noProof/>
                    </w:rPr>
                  </w:pPr>
                </w:p>
                <w:p w14:paraId="3EB4DA2C" w14:textId="77777777" w:rsidR="00853741" w:rsidRDefault="00000000" w:rsidP="00C03E27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="00235F2F" w:rsidRPr="00137387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WiseBooking: QA Initiative for booking.com</w:t>
                  </w:r>
                </w:p>
                <w:p w14:paraId="3B22A95E" w14:textId="77777777" w:rsidR="00137387" w:rsidRPr="00137387" w:rsidRDefault="00137387" w:rsidP="00F34FF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14:paraId="3BC85DC1" w14:textId="77777777" w:rsidR="0002677E" w:rsidRPr="00023FC8" w:rsidRDefault="00000000" w:rsidP="00F34FF6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hyperlink r:id="rId10" w:history="1">
                    <w:r w:rsidRPr="00023FC8">
                      <w:rPr>
                        <w:rStyle w:val="Hyperlink"/>
                        <w:rFonts w:cs="Arial"/>
                        <w:color w:val="0000FF"/>
                        <w:sz w:val="20"/>
                      </w:rPr>
                      <w:t>WB-146</w:t>
                    </w:r>
                  </w:hyperlink>
                </w:p>
                <w:p w14:paraId="10C19074" w14:textId="77777777" w:rsidR="001A2992" w:rsidRPr="001A2992" w:rsidRDefault="001A2992" w:rsidP="00F34FF6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14:paraId="6CCF75B9" w14:textId="77777777" w:rsidR="00586E21" w:rsidRDefault="00000000" w:rsidP="00934527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="00235F2F"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="00235F2F" w:rsidRPr="00023FC8">
                    <w:rPr>
                      <w:rFonts w:cs="Arial"/>
                      <w:color w:val="244061" w:themeColor="accent1" w:themeShade="80"/>
                      <w:sz w:val="20"/>
                    </w:rPr>
                    <w:t>George-Marian Lupu</w:t>
                  </w:r>
                </w:p>
                <w:p w14:paraId="6DE43443" w14:textId="77777777" w:rsidR="00586E21" w:rsidRPr="00023FC8" w:rsidRDefault="00586E21" w:rsidP="00853741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14:paraId="66B5EA7E" w14:textId="77777777" w:rsidR="00023FC8" w:rsidRPr="001A2992" w:rsidRDefault="00000000" w:rsidP="00F34FF6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 wp14:anchorId="62878941" wp14:editId="04A980A6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rivate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="001A2992" w:rsidRP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14:paraId="6BF1E339" w14:textId="77777777" w:rsidR="00235F2F" w:rsidRPr="00023FC8" w:rsidRDefault="007E62FD" w:rsidP="00AF27D9">
                  <w:pPr>
                    <w:keepNext/>
                    <w:jc w:val="right"/>
                    <w:outlineLvl w:val="0"/>
                    <w:rPr>
                      <w:rFonts w:cs="Arial"/>
                      <w:sz w:val="10"/>
                      <w:szCs w:val="1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5B90158" wp14:editId="55759124">
                        <wp:extent cx="952633" cy="952633"/>
                        <wp:effectExtent l="0" t="0" r="0" b="0"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633" cy="952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6D5FB41" w14:textId="77777777" w:rsidR="00880595" w:rsidRDefault="00880595" w:rsidP="006F042D">
            <w:pPr>
              <w:jc w:val="center"/>
              <w:rPr>
                <w:rFonts w:cs="Arial"/>
                <w:noProof/>
              </w:rPr>
            </w:pPr>
          </w:p>
        </w:tc>
      </w:tr>
    </w:tbl>
    <w:p w14:paraId="3D809A1C" w14:textId="77777777" w:rsidR="0028357F" w:rsidRDefault="0028357F"/>
    <w:p w14:paraId="09A4FE64" w14:textId="77777777" w:rsidR="00835DE8" w:rsidRDefault="00000000">
      <w:pPr>
        <w:rPr>
          <w:rFonts w:cs="Arial"/>
          <w:noProof/>
        </w:rPr>
      </w:pPr>
      <w:r w:rsidRPr="00493F04">
        <w:rPr>
          <w:rFonts w:cs="Arial"/>
          <w:color w:val="595959" w:themeColor="text1" w:themeTint="A6"/>
          <w:sz w:val="20"/>
        </w:rPr>
        <w:t xml:space="preserve">Document Date: </w:t>
      </w:r>
      <w:r w:rsidRPr="00493F04">
        <w:rPr>
          <w:rFonts w:cs="Arial"/>
          <w:color w:val="244061" w:themeColor="accent1" w:themeShade="80"/>
          <w:sz w:val="20"/>
        </w:rPr>
        <w:t>23/7/2024</w:t>
      </w:r>
    </w:p>
    <w:p w14:paraId="19BFEA1E" w14:textId="77777777" w:rsidR="00E155E1" w:rsidRDefault="00000000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14:paraId="728545AE" w14:textId="77777777" w:rsidR="00E876A7" w:rsidRPr="00831C26" w:rsidRDefault="00000000" w:rsidP="00831C26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lastRenderedPageBreak/>
        <w:t>TABLE OF CONTENTS</w:t>
      </w:r>
    </w:p>
    <w:p w14:paraId="7DCF1AAB" w14:textId="77777777" w:rsidR="00831C26" w:rsidRDefault="00831C26">
      <w:pPr>
        <w:rPr>
          <w:rFonts w:cs="Arial"/>
        </w:rPr>
      </w:pPr>
    </w:p>
    <w:p w14:paraId="0D3F1912" w14:textId="77777777" w:rsidR="0028357F" w:rsidRDefault="00000000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>
        <w:rPr>
          <w:color w:val="244061"/>
        </w:rPr>
        <w:t>1.</w:t>
      </w:r>
      <w:r>
        <w:rPr>
          <w:rFonts w:asciiTheme="minorHAnsi" w:hAnsiTheme="minorHAnsi"/>
          <w:noProof/>
          <w:color w:val="244061"/>
        </w:rPr>
        <w:tab/>
      </w:r>
      <w:r w:rsidRPr="003857E0">
        <w:rPr>
          <w:color w:val="244061"/>
        </w:rPr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4</w:t>
      </w:r>
      <w:r>
        <w:fldChar w:fldCharType="end"/>
      </w:r>
    </w:p>
    <w:p w14:paraId="48B18042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1.1.</w:t>
      </w:r>
      <w:r>
        <w:rPr>
          <w:rFonts w:asciiTheme="minorHAnsi" w:hAnsiTheme="minorHAnsi"/>
          <w:noProof/>
          <w:color w:val="244061"/>
        </w:rPr>
        <w:tab/>
      </w:r>
      <w:r w:rsidRPr="00F255F3">
        <w:rPr>
          <w:color w:val="244061"/>
        </w:rPr>
        <w:t>Document 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4</w:t>
      </w:r>
      <w:r>
        <w:fldChar w:fldCharType="end"/>
      </w:r>
    </w:p>
    <w:p w14:paraId="5C925112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1.2.</w:t>
      </w:r>
      <w:r>
        <w:rPr>
          <w:rFonts w:asciiTheme="minorHAnsi" w:hAnsiTheme="minorHAnsi"/>
          <w:noProof/>
          <w:color w:val="244061"/>
        </w:rPr>
        <w:tab/>
      </w:r>
      <w:r w:rsidRPr="003857E0">
        <w:rPr>
          <w:color w:val="244061"/>
        </w:rPr>
        <w:t>Test Set Description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4</w:t>
      </w:r>
      <w:r>
        <w:fldChar w:fldCharType="end"/>
      </w:r>
    </w:p>
    <w:p w14:paraId="743D0B5C" w14:textId="77777777" w:rsidR="0028357F" w:rsidRDefault="00000000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</w:t>
      </w:r>
      <w:r>
        <w:rPr>
          <w:rFonts w:asciiTheme="minorHAnsi" w:hAnsiTheme="minorHAnsi"/>
          <w:noProof/>
          <w:color w:val="244061"/>
        </w:rPr>
        <w:tab/>
      </w:r>
      <w:r w:rsidRPr="00771377">
        <w:rPr>
          <w:color w:val="244061"/>
        </w:rPr>
        <w:t>Tests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5</w:t>
      </w:r>
      <w:r>
        <w:fldChar w:fldCharType="end"/>
      </w:r>
    </w:p>
    <w:p w14:paraId="64E9B0DF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WB-147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5</w:t>
      </w:r>
      <w:r>
        <w:fldChar w:fldCharType="end"/>
      </w:r>
    </w:p>
    <w:p w14:paraId="74333CF1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5</w:t>
      </w:r>
      <w:r>
        <w:fldChar w:fldCharType="end"/>
      </w:r>
    </w:p>
    <w:p w14:paraId="6CB5D2E6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5</w:t>
      </w:r>
      <w:r>
        <w:fldChar w:fldCharType="end"/>
      </w:r>
    </w:p>
    <w:p w14:paraId="1668AA62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5</w:t>
      </w:r>
      <w:r>
        <w:fldChar w:fldCharType="end"/>
      </w:r>
    </w:p>
    <w:p w14:paraId="485D2993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5</w:t>
      </w:r>
      <w:r>
        <w:fldChar w:fldCharType="end"/>
      </w:r>
    </w:p>
    <w:p w14:paraId="3910BA2E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5</w:t>
      </w:r>
      <w:r>
        <w:fldChar w:fldCharType="end"/>
      </w:r>
    </w:p>
    <w:p w14:paraId="51C33F04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WB-148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5</w:t>
      </w:r>
      <w:r>
        <w:fldChar w:fldCharType="end"/>
      </w:r>
    </w:p>
    <w:p w14:paraId="4A556128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5</w:t>
      </w:r>
      <w:r>
        <w:fldChar w:fldCharType="end"/>
      </w:r>
    </w:p>
    <w:p w14:paraId="487D1A2A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5</w:t>
      </w:r>
      <w:r>
        <w:fldChar w:fldCharType="end"/>
      </w:r>
    </w:p>
    <w:p w14:paraId="0261A6E9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6</w:t>
      </w:r>
      <w:r>
        <w:fldChar w:fldCharType="end"/>
      </w:r>
    </w:p>
    <w:p w14:paraId="774CF077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6</w:t>
      </w:r>
      <w:r>
        <w:fldChar w:fldCharType="end"/>
      </w:r>
    </w:p>
    <w:p w14:paraId="5DB1EB6F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2.2.5.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6</w:t>
      </w:r>
      <w:r>
        <w:fldChar w:fldCharType="end"/>
      </w:r>
    </w:p>
    <w:p w14:paraId="0DA1E8F4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WB-149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6</w:t>
      </w:r>
      <w:r>
        <w:fldChar w:fldCharType="end"/>
      </w:r>
    </w:p>
    <w:p w14:paraId="17729423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6</w:t>
      </w:r>
      <w:r>
        <w:fldChar w:fldCharType="end"/>
      </w:r>
    </w:p>
    <w:p w14:paraId="21A9BEBC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6</w:t>
      </w:r>
      <w:r>
        <w:fldChar w:fldCharType="end"/>
      </w:r>
    </w:p>
    <w:p w14:paraId="0806F8BC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6</w:t>
      </w:r>
      <w:r>
        <w:fldChar w:fldCharType="end"/>
      </w:r>
    </w:p>
    <w:p w14:paraId="0E80EDE3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6</w:t>
      </w:r>
      <w:r>
        <w:fldChar w:fldCharType="end"/>
      </w:r>
    </w:p>
    <w:p w14:paraId="0332C9AD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2.3.5.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6</w:t>
      </w:r>
      <w:r>
        <w:fldChar w:fldCharType="end"/>
      </w:r>
    </w:p>
    <w:p w14:paraId="4E6FABC4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WB-150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7</w:t>
      </w:r>
      <w:r>
        <w:fldChar w:fldCharType="end"/>
      </w:r>
    </w:p>
    <w:p w14:paraId="2D1D67B5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7</w:t>
      </w:r>
      <w:r>
        <w:fldChar w:fldCharType="end"/>
      </w:r>
    </w:p>
    <w:p w14:paraId="5C204BA4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7</w:t>
      </w:r>
      <w:r>
        <w:fldChar w:fldCharType="end"/>
      </w:r>
    </w:p>
    <w:p w14:paraId="5E02B7F4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7</w:t>
      </w:r>
      <w:r>
        <w:fldChar w:fldCharType="end"/>
      </w:r>
    </w:p>
    <w:p w14:paraId="295802A1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7</w:t>
      </w:r>
      <w:r>
        <w:fldChar w:fldCharType="end"/>
      </w:r>
    </w:p>
    <w:p w14:paraId="30699F0D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2.4.5.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7</w:t>
      </w:r>
      <w:r>
        <w:fldChar w:fldCharType="end"/>
      </w:r>
    </w:p>
    <w:p w14:paraId="5F0770EA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WB-151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8</w:t>
      </w:r>
      <w:r>
        <w:fldChar w:fldCharType="end"/>
      </w:r>
    </w:p>
    <w:p w14:paraId="3B83ADE1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8</w:t>
      </w:r>
      <w:r>
        <w:fldChar w:fldCharType="end"/>
      </w:r>
    </w:p>
    <w:p w14:paraId="45B267A8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8</w:t>
      </w:r>
      <w:r>
        <w:fldChar w:fldCharType="end"/>
      </w:r>
    </w:p>
    <w:p w14:paraId="683F667B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8</w:t>
      </w:r>
      <w:r>
        <w:fldChar w:fldCharType="end"/>
      </w:r>
    </w:p>
    <w:p w14:paraId="634B5D57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8</w:t>
      </w:r>
      <w:r>
        <w:fldChar w:fldCharType="end"/>
      </w:r>
    </w:p>
    <w:p w14:paraId="5D48B895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2.5.5.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_Toc256000033 \h </w:instrText>
      </w:r>
      <w:r>
        <w:fldChar w:fldCharType="separate"/>
      </w:r>
      <w:r>
        <w:t>8</w:t>
      </w:r>
      <w:r>
        <w:fldChar w:fldCharType="end"/>
      </w:r>
    </w:p>
    <w:p w14:paraId="49DE0E23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WB-152</w:t>
      </w:r>
      <w:r>
        <w:tab/>
      </w:r>
      <w:r>
        <w:fldChar w:fldCharType="begin"/>
      </w:r>
      <w:r>
        <w:instrText xml:space="preserve"> PAGEREF _Toc256000034 \h </w:instrText>
      </w:r>
      <w:r>
        <w:fldChar w:fldCharType="separate"/>
      </w:r>
      <w:r>
        <w:t>9</w:t>
      </w:r>
      <w:r>
        <w:fldChar w:fldCharType="end"/>
      </w:r>
    </w:p>
    <w:p w14:paraId="66D11EAB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_Toc256000035 \h </w:instrText>
      </w:r>
      <w:r>
        <w:fldChar w:fldCharType="separate"/>
      </w:r>
      <w:r>
        <w:t>9</w:t>
      </w:r>
      <w:r>
        <w:fldChar w:fldCharType="end"/>
      </w:r>
    </w:p>
    <w:p w14:paraId="7F926AAC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_Toc256000036 \h </w:instrText>
      </w:r>
      <w:r>
        <w:fldChar w:fldCharType="separate"/>
      </w:r>
      <w:r>
        <w:t>9</w:t>
      </w:r>
      <w:r>
        <w:fldChar w:fldCharType="end"/>
      </w:r>
    </w:p>
    <w:p w14:paraId="2F133F8C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_Toc256000037 \h </w:instrText>
      </w:r>
      <w:r>
        <w:fldChar w:fldCharType="separate"/>
      </w:r>
      <w:r>
        <w:t>9</w:t>
      </w:r>
      <w:r>
        <w:fldChar w:fldCharType="end"/>
      </w:r>
    </w:p>
    <w:p w14:paraId="1079A977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_Toc256000038 \h </w:instrText>
      </w:r>
      <w:r>
        <w:fldChar w:fldCharType="separate"/>
      </w:r>
      <w:r>
        <w:t>9</w:t>
      </w:r>
      <w:r>
        <w:fldChar w:fldCharType="end"/>
      </w:r>
    </w:p>
    <w:p w14:paraId="2666F846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2.6.5.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_Toc256000039 \h </w:instrText>
      </w:r>
      <w:r>
        <w:fldChar w:fldCharType="separate"/>
      </w:r>
      <w:r>
        <w:t>9</w:t>
      </w:r>
      <w:r>
        <w:fldChar w:fldCharType="end"/>
      </w:r>
    </w:p>
    <w:p w14:paraId="574F5831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WB-153</w:t>
      </w:r>
      <w:r>
        <w:tab/>
      </w:r>
      <w:r>
        <w:fldChar w:fldCharType="begin"/>
      </w:r>
      <w:r>
        <w:instrText xml:space="preserve"> PAGEREF _Toc256000040 \h </w:instrText>
      </w:r>
      <w:r>
        <w:fldChar w:fldCharType="separate"/>
      </w:r>
      <w:r>
        <w:t>10</w:t>
      </w:r>
      <w:r>
        <w:fldChar w:fldCharType="end"/>
      </w:r>
    </w:p>
    <w:p w14:paraId="19F72393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_Toc256000041 \h </w:instrText>
      </w:r>
      <w:r>
        <w:fldChar w:fldCharType="separate"/>
      </w:r>
      <w:r>
        <w:t>10</w:t>
      </w:r>
      <w:r>
        <w:fldChar w:fldCharType="end"/>
      </w:r>
    </w:p>
    <w:p w14:paraId="391C74BA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_Toc256000042 \h </w:instrText>
      </w:r>
      <w:r>
        <w:fldChar w:fldCharType="separate"/>
      </w:r>
      <w:r>
        <w:t>10</w:t>
      </w:r>
      <w:r>
        <w:fldChar w:fldCharType="end"/>
      </w:r>
    </w:p>
    <w:p w14:paraId="13B6D180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_Toc256000043 \h </w:instrText>
      </w:r>
      <w:r>
        <w:fldChar w:fldCharType="separate"/>
      </w:r>
      <w:r>
        <w:t>10</w:t>
      </w:r>
      <w:r>
        <w:fldChar w:fldCharType="end"/>
      </w:r>
    </w:p>
    <w:p w14:paraId="678FCB61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_Toc256000044 \h </w:instrText>
      </w:r>
      <w:r>
        <w:fldChar w:fldCharType="separate"/>
      </w:r>
      <w:r>
        <w:t>10</w:t>
      </w:r>
      <w:r>
        <w:fldChar w:fldCharType="end"/>
      </w:r>
    </w:p>
    <w:p w14:paraId="127A24B4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2.7.5.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_Toc256000045 \h </w:instrText>
      </w:r>
      <w:r>
        <w:fldChar w:fldCharType="separate"/>
      </w:r>
      <w:r>
        <w:t>10</w:t>
      </w:r>
      <w:r>
        <w:fldChar w:fldCharType="end"/>
      </w:r>
    </w:p>
    <w:p w14:paraId="72DEC669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WB-154</w:t>
      </w:r>
      <w:r>
        <w:tab/>
      </w:r>
      <w:r>
        <w:fldChar w:fldCharType="begin"/>
      </w:r>
      <w:r>
        <w:instrText xml:space="preserve"> PAGEREF _Toc256000046 \h </w:instrText>
      </w:r>
      <w:r>
        <w:fldChar w:fldCharType="separate"/>
      </w:r>
      <w:r>
        <w:t>11</w:t>
      </w:r>
      <w:r>
        <w:fldChar w:fldCharType="end"/>
      </w:r>
    </w:p>
    <w:p w14:paraId="676E8CC0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_Toc256000047 \h </w:instrText>
      </w:r>
      <w:r>
        <w:fldChar w:fldCharType="separate"/>
      </w:r>
      <w:r>
        <w:t>11</w:t>
      </w:r>
      <w:r>
        <w:fldChar w:fldCharType="end"/>
      </w:r>
    </w:p>
    <w:p w14:paraId="171A7D17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_Toc256000048 \h </w:instrText>
      </w:r>
      <w:r>
        <w:fldChar w:fldCharType="separate"/>
      </w:r>
      <w:r>
        <w:t>11</w:t>
      </w:r>
      <w:r>
        <w:fldChar w:fldCharType="end"/>
      </w:r>
    </w:p>
    <w:p w14:paraId="6E3D9EF0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_Toc256000049 \h </w:instrText>
      </w:r>
      <w:r>
        <w:fldChar w:fldCharType="separate"/>
      </w:r>
      <w:r>
        <w:t>11</w:t>
      </w:r>
      <w:r>
        <w:fldChar w:fldCharType="end"/>
      </w:r>
    </w:p>
    <w:p w14:paraId="4D07573F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lastRenderedPageBreak/>
        <w:t>2.8.4.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_Toc256000050 \h </w:instrText>
      </w:r>
      <w:r>
        <w:fldChar w:fldCharType="separate"/>
      </w:r>
      <w:r>
        <w:t>11</w:t>
      </w:r>
      <w:r>
        <w:fldChar w:fldCharType="end"/>
      </w:r>
    </w:p>
    <w:p w14:paraId="2DAAE1AE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2.8.5.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_Toc256000051 \h </w:instrText>
      </w:r>
      <w:r>
        <w:fldChar w:fldCharType="separate"/>
      </w:r>
      <w:r>
        <w:t>11</w:t>
      </w:r>
      <w:r>
        <w:fldChar w:fldCharType="end"/>
      </w:r>
    </w:p>
    <w:p w14:paraId="0FA0A93B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WB-155</w:t>
      </w:r>
      <w:r>
        <w:tab/>
      </w:r>
      <w:r>
        <w:fldChar w:fldCharType="begin"/>
      </w:r>
      <w:r>
        <w:instrText xml:space="preserve"> PAGEREF _Toc256000052 \h </w:instrText>
      </w:r>
      <w:r>
        <w:fldChar w:fldCharType="separate"/>
      </w:r>
      <w:r>
        <w:t>12</w:t>
      </w:r>
      <w:r>
        <w:fldChar w:fldCharType="end"/>
      </w:r>
    </w:p>
    <w:p w14:paraId="2188E7D2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_Toc256000053 \h </w:instrText>
      </w:r>
      <w:r>
        <w:fldChar w:fldCharType="separate"/>
      </w:r>
      <w:r>
        <w:t>12</w:t>
      </w:r>
      <w:r>
        <w:fldChar w:fldCharType="end"/>
      </w:r>
    </w:p>
    <w:p w14:paraId="1C321D49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_Toc256000054 \h </w:instrText>
      </w:r>
      <w:r>
        <w:fldChar w:fldCharType="separate"/>
      </w:r>
      <w:r>
        <w:t>12</w:t>
      </w:r>
      <w:r>
        <w:fldChar w:fldCharType="end"/>
      </w:r>
    </w:p>
    <w:p w14:paraId="499A43A0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_Toc256000055 \h </w:instrText>
      </w:r>
      <w:r>
        <w:fldChar w:fldCharType="separate"/>
      </w:r>
      <w:r>
        <w:t>12</w:t>
      </w:r>
      <w:r>
        <w:fldChar w:fldCharType="end"/>
      </w:r>
    </w:p>
    <w:p w14:paraId="3E211D41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_Toc256000056 \h </w:instrText>
      </w:r>
      <w:r>
        <w:fldChar w:fldCharType="separate"/>
      </w:r>
      <w:r>
        <w:t>12</w:t>
      </w:r>
      <w:r>
        <w:fldChar w:fldCharType="end"/>
      </w:r>
    </w:p>
    <w:p w14:paraId="176C0F12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2.9.5.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_Toc256000057 \h </w:instrText>
      </w:r>
      <w:r>
        <w:fldChar w:fldCharType="separate"/>
      </w:r>
      <w:r>
        <w:t>12</w:t>
      </w:r>
      <w:r>
        <w:fldChar w:fldCharType="end"/>
      </w:r>
    </w:p>
    <w:p w14:paraId="278AF1D1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WB-156</w:t>
      </w:r>
      <w:r>
        <w:tab/>
      </w:r>
      <w:r>
        <w:fldChar w:fldCharType="begin"/>
      </w:r>
      <w:r>
        <w:instrText xml:space="preserve"> PAGEREF _Toc256000058 \h </w:instrText>
      </w:r>
      <w:r>
        <w:fldChar w:fldCharType="separate"/>
      </w:r>
      <w:r>
        <w:t>13</w:t>
      </w:r>
      <w:r>
        <w:fldChar w:fldCharType="end"/>
      </w:r>
    </w:p>
    <w:p w14:paraId="186BB552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_Toc256000059 \h </w:instrText>
      </w:r>
      <w:r>
        <w:fldChar w:fldCharType="separate"/>
      </w:r>
      <w:r>
        <w:t>13</w:t>
      </w:r>
      <w:r>
        <w:fldChar w:fldCharType="end"/>
      </w:r>
    </w:p>
    <w:p w14:paraId="7717CED2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_Toc256000060 \h </w:instrText>
      </w:r>
      <w:r>
        <w:fldChar w:fldCharType="separate"/>
      </w:r>
      <w:r>
        <w:t>13</w:t>
      </w:r>
      <w:r>
        <w:fldChar w:fldCharType="end"/>
      </w:r>
    </w:p>
    <w:p w14:paraId="67664BCB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_Toc256000061 \h </w:instrText>
      </w:r>
      <w:r>
        <w:fldChar w:fldCharType="separate"/>
      </w:r>
      <w:r>
        <w:t>13</w:t>
      </w:r>
      <w:r>
        <w:fldChar w:fldCharType="end"/>
      </w:r>
    </w:p>
    <w:p w14:paraId="5A768E2D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_Toc256000062 \h </w:instrText>
      </w:r>
      <w:r>
        <w:fldChar w:fldCharType="separate"/>
      </w:r>
      <w:r>
        <w:t>13</w:t>
      </w:r>
      <w:r>
        <w:fldChar w:fldCharType="end"/>
      </w:r>
    </w:p>
    <w:p w14:paraId="11392F9D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2.10.5.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_Toc256000063 \h </w:instrText>
      </w:r>
      <w:r>
        <w:fldChar w:fldCharType="separate"/>
      </w:r>
      <w:r>
        <w:t>13</w:t>
      </w:r>
      <w:r>
        <w:fldChar w:fldCharType="end"/>
      </w:r>
    </w:p>
    <w:p w14:paraId="59E456A7" w14:textId="77777777" w:rsidR="0028357F" w:rsidRDefault="00000000"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>Test WB-157</w:t>
      </w:r>
      <w:r>
        <w:tab/>
      </w:r>
      <w:r>
        <w:fldChar w:fldCharType="begin"/>
      </w:r>
      <w:r>
        <w:instrText xml:space="preserve"> PAGEREF _Toc256000064 \h </w:instrText>
      </w:r>
      <w:r>
        <w:fldChar w:fldCharType="separate"/>
      </w:r>
      <w:r>
        <w:t>14</w:t>
      </w:r>
      <w:r>
        <w:fldChar w:fldCharType="end"/>
      </w:r>
    </w:p>
    <w:p w14:paraId="27DD1C7C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2.11.1.</w:t>
      </w:r>
      <w:r>
        <w:rPr>
          <w:rFonts w:asciiTheme="minorHAnsi" w:hAnsiTheme="minorHAnsi"/>
          <w:noProof/>
          <w:color w:val="244061"/>
        </w:rPr>
        <w:tab/>
      </w:r>
      <w:r w:rsidRPr="00313E2C">
        <w:rPr>
          <w:color w:val="244061"/>
        </w:rPr>
        <w:t xml:space="preserve">Test </w:t>
      </w:r>
      <w:r w:rsidR="00576462" w:rsidRPr="00313E2C">
        <w:rPr>
          <w:color w:val="244061"/>
        </w:rPr>
        <w:t>Summary</w:t>
      </w:r>
      <w:r>
        <w:tab/>
      </w:r>
      <w:r>
        <w:fldChar w:fldCharType="begin"/>
      </w:r>
      <w:r>
        <w:instrText xml:space="preserve"> PAGEREF _Toc256000065 \h </w:instrText>
      </w:r>
      <w:r>
        <w:fldChar w:fldCharType="separate"/>
      </w:r>
      <w:r>
        <w:t>14</w:t>
      </w:r>
      <w:r>
        <w:fldChar w:fldCharType="end"/>
      </w:r>
    </w:p>
    <w:p w14:paraId="689A9663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2.11.2.</w:t>
      </w:r>
      <w:r>
        <w:rPr>
          <w:rFonts w:asciiTheme="minorHAnsi" w:hAnsiTheme="minorHAnsi"/>
          <w:noProof/>
          <w:color w:val="244061"/>
        </w:rPr>
        <w:tab/>
      </w:r>
      <w:r w:rsidRPr="00AF1223">
        <w:rPr>
          <w:color w:val="244061"/>
        </w:rPr>
        <w:t>Test Description</w:t>
      </w:r>
      <w:r>
        <w:tab/>
      </w:r>
      <w:r>
        <w:fldChar w:fldCharType="begin"/>
      </w:r>
      <w:r>
        <w:instrText xml:space="preserve"> PAGEREF _Toc256000066 \h </w:instrText>
      </w:r>
      <w:r>
        <w:fldChar w:fldCharType="separate"/>
      </w:r>
      <w:r>
        <w:t>14</w:t>
      </w:r>
      <w:r>
        <w:fldChar w:fldCharType="end"/>
      </w:r>
    </w:p>
    <w:p w14:paraId="0D884FE6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2.11.3.</w:t>
      </w:r>
      <w:r>
        <w:rPr>
          <w:rFonts w:asciiTheme="minorHAnsi" w:hAnsiTheme="minorHAnsi"/>
          <w:noProof/>
          <w:color w:val="244061"/>
        </w:rPr>
        <w:tab/>
      </w:r>
      <w:r>
        <w:rPr>
          <w:color w:val="244061"/>
        </w:rPr>
        <w:t>Pre-</w:t>
      </w:r>
      <w:r w:rsidR="00576462" w:rsidRPr="00AF1223">
        <w:rPr>
          <w:color w:val="244061"/>
        </w:rPr>
        <w:t>Condition</w:t>
      </w:r>
      <w:r>
        <w:rPr>
          <w:color w:val="244061"/>
        </w:rPr>
        <w:t>(</w:t>
      </w:r>
      <w:r w:rsidR="00576462" w:rsidRPr="00AF1223">
        <w:rPr>
          <w:color w:val="244061"/>
        </w:rPr>
        <w:t>s</w:t>
      </w:r>
      <w:r>
        <w:rPr>
          <w:color w:val="244061"/>
        </w:rPr>
        <w:t>)</w:t>
      </w:r>
      <w:r>
        <w:tab/>
      </w:r>
      <w:r>
        <w:fldChar w:fldCharType="begin"/>
      </w:r>
      <w:r>
        <w:instrText xml:space="preserve"> PAGEREF _Toc256000067 \h </w:instrText>
      </w:r>
      <w:r>
        <w:fldChar w:fldCharType="separate"/>
      </w:r>
      <w:r>
        <w:t>14</w:t>
      </w:r>
      <w:r>
        <w:fldChar w:fldCharType="end"/>
      </w:r>
    </w:p>
    <w:p w14:paraId="416DEEAA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2.11.4.</w:t>
      </w:r>
      <w:r>
        <w:rPr>
          <w:rFonts w:asciiTheme="minorHAnsi" w:hAnsiTheme="minorHAnsi"/>
          <w:noProof/>
          <w:color w:val="244061"/>
        </w:rPr>
        <w:tab/>
      </w:r>
      <w:r w:rsidRPr="005A3DB8">
        <w:rPr>
          <w:color w:val="244061"/>
        </w:rPr>
        <w:t>Requirement</w:t>
      </w:r>
      <w:r w:rsidR="009C0C8D" w:rsidRPr="005A3DB8">
        <w:rPr>
          <w:color w:val="244061"/>
        </w:rPr>
        <w:t>(</w:t>
      </w:r>
      <w:r w:rsidRPr="005A3DB8">
        <w:rPr>
          <w:color w:val="244061"/>
        </w:rPr>
        <w:t>s</w:t>
      </w:r>
      <w:r w:rsidR="009C0C8D" w:rsidRPr="005A3DB8">
        <w:rPr>
          <w:color w:val="244061"/>
        </w:rPr>
        <w:t>)</w:t>
      </w:r>
      <w:r w:rsidR="00CF443C" w:rsidRPr="005A3DB8">
        <w:rPr>
          <w:color w:val="244061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_Toc256000068 \h </w:instrText>
      </w:r>
      <w:r>
        <w:fldChar w:fldCharType="separate"/>
      </w:r>
      <w:r>
        <w:t>14</w:t>
      </w:r>
      <w:r>
        <w:fldChar w:fldCharType="end"/>
      </w:r>
    </w:p>
    <w:p w14:paraId="3169CDDE" w14:textId="77777777" w:rsidR="0028357F" w:rsidRDefault="00000000"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2.11.5.</w:t>
      </w:r>
      <w:r>
        <w:rPr>
          <w:rFonts w:asciiTheme="minorHAnsi" w:hAnsiTheme="minorHAnsi"/>
          <w:noProof/>
          <w:color w:val="244061"/>
        </w:rPr>
        <w:tab/>
      </w:r>
      <w:r w:rsidRPr="001B5812">
        <w:rPr>
          <w:color w:val="244061"/>
        </w:rPr>
        <w:t>Test Procedure</w:t>
      </w:r>
      <w:r>
        <w:tab/>
      </w:r>
      <w:r>
        <w:fldChar w:fldCharType="begin"/>
      </w:r>
      <w:r>
        <w:instrText xml:space="preserve"> PAGEREF _Toc256000069 \h </w:instrText>
      </w:r>
      <w:r>
        <w:fldChar w:fldCharType="separate"/>
      </w:r>
      <w:r>
        <w:t>14</w:t>
      </w:r>
      <w:r>
        <w:fldChar w:fldCharType="end"/>
      </w:r>
    </w:p>
    <w:p w14:paraId="430B9CE2" w14:textId="77777777" w:rsidR="0028357F" w:rsidRDefault="00000000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</w:rPr>
      </w:pPr>
      <w:r>
        <w:rPr>
          <w:color w:val="244061"/>
        </w:rPr>
        <w:t>3.</w:t>
      </w:r>
      <w:r>
        <w:rPr>
          <w:rFonts w:asciiTheme="minorHAnsi" w:hAnsiTheme="minorHAnsi"/>
          <w:noProof/>
          <w:color w:val="244061"/>
        </w:rPr>
        <w:tab/>
      </w:r>
      <w:r w:rsidRPr="00771377">
        <w:rPr>
          <w:color w:val="244061"/>
        </w:rPr>
        <w:t xml:space="preserve">Appendix </w:t>
      </w:r>
      <w:r w:rsidR="006F042D" w:rsidRPr="00771377">
        <w:rPr>
          <w:color w:val="244061"/>
        </w:rPr>
        <w:t>A: Approval</w:t>
      </w:r>
      <w:r>
        <w:tab/>
      </w:r>
      <w:r>
        <w:fldChar w:fldCharType="begin"/>
      </w:r>
      <w:r>
        <w:instrText xml:space="preserve"> PAGEREF _Toc256000070 \h </w:instrText>
      </w:r>
      <w:r>
        <w:fldChar w:fldCharType="separate"/>
      </w:r>
      <w:r>
        <w:t>16</w:t>
      </w:r>
      <w:r>
        <w:fldChar w:fldCharType="end"/>
      </w:r>
    </w:p>
    <w:p w14:paraId="2F8E5EC6" w14:textId="77777777" w:rsidR="00E876A7" w:rsidRDefault="00000000" w:rsidP="003760A3">
      <w:pPr>
        <w:spacing w:line="480" w:lineRule="auto"/>
        <w:rPr>
          <w:rFonts w:cs="Arial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14:paraId="03D68F26" w14:textId="77777777" w:rsidR="003760A3" w:rsidRDefault="00000000">
      <w:pPr>
        <w:rPr>
          <w:rFonts w:cs="Arial"/>
        </w:rPr>
      </w:pPr>
      <w:r>
        <w:rPr>
          <w:rFonts w:cs="Arial"/>
        </w:rPr>
        <w:br w:type="page"/>
      </w:r>
    </w:p>
    <w:p w14:paraId="593E67A4" w14:textId="77777777" w:rsidR="00003B20" w:rsidRDefault="00003B20">
      <w:pPr>
        <w:rPr>
          <w:rFonts w:cs="Arial"/>
        </w:rPr>
      </w:pPr>
    </w:p>
    <w:p w14:paraId="4A1AD951" w14:textId="77777777" w:rsidR="006F042D" w:rsidRPr="003857E0" w:rsidRDefault="00000000" w:rsidP="008445D7">
      <w:pPr>
        <w:pStyle w:val="Heading1"/>
        <w:rPr>
          <w:color w:val="244061" w:themeColor="accent1" w:themeShade="80"/>
          <w:sz w:val="26"/>
          <w:szCs w:val="26"/>
        </w:rPr>
      </w:pPr>
      <w:bookmarkStart w:id="0" w:name="_Toc256000000"/>
      <w:bookmarkStart w:id="1" w:name="_Toc285271913"/>
      <w:r w:rsidRPr="003857E0">
        <w:rPr>
          <w:color w:val="244061" w:themeColor="accent1" w:themeShade="80"/>
          <w:sz w:val="26"/>
          <w:szCs w:val="26"/>
        </w:rPr>
        <w:t>Introduction</w:t>
      </w:r>
      <w:bookmarkEnd w:id="0"/>
      <w:bookmarkEnd w:id="1"/>
    </w:p>
    <w:p w14:paraId="030FD0FF" w14:textId="77777777" w:rsidR="008445D7" w:rsidRPr="00F255F3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" w:name="_Toc256000001"/>
      <w:bookmarkStart w:id="3" w:name="_Toc285271914"/>
      <w:r w:rsidRPr="00F255F3">
        <w:rPr>
          <w:color w:val="244061" w:themeColor="accent1" w:themeShade="80"/>
          <w:sz w:val="24"/>
          <w:szCs w:val="24"/>
        </w:rPr>
        <w:t>Document Overview</w:t>
      </w:r>
      <w:bookmarkEnd w:id="2"/>
      <w:bookmarkEnd w:id="3"/>
    </w:p>
    <w:p w14:paraId="10D16E94" w14:textId="77777777" w:rsidR="003760A3" w:rsidRPr="003760A3" w:rsidRDefault="00000000" w:rsidP="003760A3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>
        <w:fldChar w:fldCharType="separate"/>
      </w:r>
      <w:r w:rsidRPr="00F255F3">
        <w:fldChar w:fldCharType="end"/>
      </w:r>
      <w:r w:rsidRPr="00F255F3">
        <w:t>Test R</w:t>
      </w:r>
      <w:r w:rsidR="0002677E" w:rsidRPr="00F255F3">
        <w:t xml:space="preserve">eport provides a </w:t>
      </w:r>
      <w:r w:rsidR="0002677E" w:rsidRPr="0082125B">
        <w:t>summary</w:t>
      </w:r>
      <w:r w:rsidR="0002677E" w:rsidRPr="00F255F3">
        <w:t xml:space="preserve"> of a test set</w:t>
      </w:r>
      <w:r w:rsidRPr="00F255F3">
        <w:t>. This document has been generated automatically from the test management platform.</w:t>
      </w:r>
    </w:p>
    <w:p w14:paraId="4D8BD020" w14:textId="77777777" w:rsidR="0002677E" w:rsidRPr="003857E0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256000002"/>
      <w:bookmarkStart w:id="5" w:name="_Toc285271915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4"/>
      <w:bookmarkEnd w:id="5"/>
    </w:p>
    <w:p w14:paraId="07BC3A7D" w14:textId="77777777" w:rsidR="0028357F" w:rsidRPr="00F255F3" w:rsidRDefault="00000000" w:rsidP="007C654D">
      <w:pPr>
        <w:numPr>
          <w:ilvl w:val="0"/>
          <w:numId w:val="20"/>
        </w:numPr>
        <w:spacing w:line="360" w:lineRule="auto"/>
      </w:pPr>
      <w:r w:rsidRPr="00F255F3">
        <w:t xml:space="preserve">This test set is specifically designed to address the issue </w:t>
      </w:r>
      <w:hyperlink r:id="rId13" w:tooltip="smart-link" w:history="1">
        <w:r w:rsidRPr="00F255F3">
          <w:rPr>
            <w:color w:val="0000FF"/>
            <w:u w:val="single" w:color="0000FF"/>
          </w:rPr>
          <w:t>https://gmarianlupu.atlassian.net/browse/WB-12</w:t>
        </w:r>
      </w:hyperlink>
    </w:p>
    <w:p w14:paraId="5B1C7F3C" w14:textId="77777777" w:rsidR="0028357F" w:rsidRPr="00F255F3" w:rsidRDefault="00000000" w:rsidP="007C654D">
      <w:pPr>
        <w:numPr>
          <w:ilvl w:val="0"/>
          <w:numId w:val="20"/>
        </w:numPr>
        <w:spacing w:line="360" w:lineRule="auto"/>
      </w:pPr>
      <w:r w:rsidRPr="00F255F3">
        <w:t xml:space="preserve">Some of the tests will be skipped as they already been designed in </w:t>
      </w:r>
      <w:hyperlink r:id="rId14" w:tooltip="smart-link" w:history="1">
        <w:r w:rsidRPr="00F255F3">
          <w:rPr>
            <w:color w:val="0000FF"/>
            <w:u w:val="single" w:color="0000FF"/>
          </w:rPr>
          <w:t>https://gmarianlupu.atlassian.net/browse/WB-27</w:t>
        </w:r>
      </w:hyperlink>
    </w:p>
    <w:p w14:paraId="6F4A18FB" w14:textId="77777777" w:rsidR="0028357F" w:rsidRPr="00F255F3" w:rsidRDefault="00000000" w:rsidP="007C654D">
      <w:pPr>
        <w:numPr>
          <w:ilvl w:val="0"/>
          <w:numId w:val="20"/>
        </w:numPr>
        <w:spacing w:line="360" w:lineRule="auto"/>
      </w:pPr>
      <w:r w:rsidRPr="00F255F3">
        <w:t>The skipped tests are:</w:t>
      </w:r>
      <w:r w:rsidRPr="00F255F3">
        <w:br/>
      </w:r>
      <w:r w:rsidRPr="00F255F3">
        <w:rPr>
          <w:i/>
          <w:iCs/>
        </w:rPr>
        <w:t>WB-52</w:t>
      </w:r>
      <w:r w:rsidRPr="00F255F3">
        <w:rPr>
          <w:i/>
          <w:iCs/>
        </w:rPr>
        <w:br/>
        <w:t>WB-56</w:t>
      </w:r>
      <w:r w:rsidRPr="00F255F3">
        <w:rPr>
          <w:i/>
          <w:iCs/>
        </w:rPr>
        <w:br/>
        <w:t>WB-57</w:t>
      </w:r>
      <w:r w:rsidRPr="00F255F3">
        <w:rPr>
          <w:i/>
          <w:iCs/>
        </w:rPr>
        <w:br/>
        <w:t>WB-58</w:t>
      </w:r>
      <w:r w:rsidRPr="00F255F3">
        <w:rPr>
          <w:i/>
          <w:iCs/>
        </w:rPr>
        <w:br/>
        <w:t>WB-59</w:t>
      </w:r>
      <w:r w:rsidRPr="00F255F3">
        <w:rPr>
          <w:i/>
          <w:iCs/>
        </w:rPr>
        <w:br/>
        <w:t>WB-60</w:t>
      </w:r>
      <w:r w:rsidRPr="00F255F3">
        <w:rPr>
          <w:i/>
          <w:iCs/>
        </w:rPr>
        <w:br/>
        <w:t>WB-62</w:t>
      </w:r>
      <w:r w:rsidRPr="00F255F3">
        <w:rPr>
          <w:i/>
          <w:iCs/>
        </w:rPr>
        <w:br/>
        <w:t>WB-63</w:t>
      </w:r>
      <w:r w:rsidRPr="00F255F3">
        <w:rPr>
          <w:i/>
          <w:iCs/>
        </w:rPr>
        <w:br/>
        <w:t>WB-65</w:t>
      </w:r>
      <w:r w:rsidRPr="00F255F3">
        <w:rPr>
          <w:i/>
          <w:iCs/>
        </w:rPr>
        <w:br/>
        <w:t>WB-66</w:t>
      </w:r>
    </w:p>
    <w:p w14:paraId="08AD3C83" w14:textId="77777777" w:rsidR="0002677E" w:rsidRDefault="0002677E" w:rsidP="007C654D">
      <w:pPr>
        <w:spacing w:line="360" w:lineRule="auto"/>
      </w:pPr>
    </w:p>
    <w:p w14:paraId="78F733A5" w14:textId="77777777" w:rsidR="009A20FC" w:rsidRDefault="009A20FC" w:rsidP="007C654D">
      <w:pPr>
        <w:spacing w:line="360" w:lineRule="auto"/>
      </w:pPr>
    </w:p>
    <w:p w14:paraId="3E853AC6" w14:textId="77777777" w:rsidR="009A20FC" w:rsidRPr="00F255F3" w:rsidRDefault="009A20FC" w:rsidP="007C654D">
      <w:pPr>
        <w:spacing w:line="360" w:lineRule="auto"/>
      </w:pPr>
    </w:p>
    <w:p w14:paraId="182CA542" w14:textId="77777777" w:rsidR="008445D7" w:rsidRPr="004E708E" w:rsidRDefault="008445D7" w:rsidP="00AF73ED"/>
    <w:p w14:paraId="03CC9AF7" w14:textId="77777777" w:rsidR="003760A3" w:rsidRDefault="00000000">
      <w:r>
        <w:br w:type="page"/>
      </w:r>
    </w:p>
    <w:p w14:paraId="5B619BDE" w14:textId="77777777" w:rsidR="00003B20" w:rsidRDefault="00003B20"/>
    <w:p w14:paraId="4AA57EF2" w14:textId="77777777" w:rsidR="008445D7" w:rsidRPr="00771377" w:rsidRDefault="00000000" w:rsidP="007C654D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6" w:name="_Toc256000003"/>
      <w:bookmarkStart w:id="7" w:name="_Toc285271916"/>
      <w:r w:rsidRPr="00771377">
        <w:rPr>
          <w:color w:val="244061" w:themeColor="accent1" w:themeShade="80"/>
          <w:sz w:val="26"/>
          <w:szCs w:val="26"/>
        </w:rPr>
        <w:t>Tests</w:t>
      </w:r>
      <w:bookmarkEnd w:id="6"/>
      <w:bookmarkEnd w:id="7"/>
    </w:p>
    <w:p w14:paraId="4A03E7F3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8" w:name="_Toc256000004"/>
      <w:bookmarkStart w:id="9" w:name="_Toc285271917"/>
      <w:r w:rsidRPr="00313E2C">
        <w:rPr>
          <w:color w:val="244061" w:themeColor="accent1" w:themeShade="80"/>
          <w:sz w:val="24"/>
          <w:szCs w:val="24"/>
        </w:rPr>
        <w:t>Test WB-147</w:t>
      </w:r>
      <w:bookmarkEnd w:id="8"/>
      <w:bookmarkEnd w:id="9"/>
    </w:p>
    <w:p w14:paraId="12E62D8C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" w:name="_Toc256000005"/>
      <w:bookmarkStart w:id="11" w:name="_Toc285271918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0"/>
      <w:bookmarkEnd w:id="11"/>
    </w:p>
    <w:p w14:paraId="236E064A" w14:textId="77777777" w:rsidR="00576462" w:rsidRPr="00313E2C" w:rsidRDefault="00000000" w:rsidP="007C654D">
      <w:pPr>
        <w:spacing w:line="360" w:lineRule="auto"/>
      </w:pPr>
      <w:r w:rsidRPr="00313E2C">
        <w:t>"Manage account" menu option is selected</w:t>
      </w:r>
    </w:p>
    <w:p w14:paraId="4EF401B9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" w:name="_Toc256000006"/>
      <w:bookmarkStart w:id="13" w:name="_Toc285271921"/>
      <w:r w:rsidRPr="00AF1223">
        <w:rPr>
          <w:color w:val="244061" w:themeColor="accent1" w:themeShade="80"/>
          <w:szCs w:val="22"/>
        </w:rPr>
        <w:t>Test Description</w:t>
      </w:r>
      <w:bookmarkEnd w:id="12"/>
      <w:bookmarkEnd w:id="13"/>
    </w:p>
    <w:p w14:paraId="01F302EF" w14:textId="77777777" w:rsidR="00B760D5" w:rsidRDefault="00B760D5" w:rsidP="00B760D5">
      <w:pPr>
        <w:spacing w:line="360" w:lineRule="auto"/>
      </w:pPr>
      <w:bookmarkStart w:id="14" w:name="_Toc285271919"/>
    </w:p>
    <w:p w14:paraId="62C42D70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" w:name="_Toc25600000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4"/>
      <w:r>
        <w:rPr>
          <w:color w:val="244061" w:themeColor="accent1" w:themeShade="80"/>
          <w:szCs w:val="22"/>
        </w:rPr>
        <w:t>)</w:t>
      </w:r>
      <w:bookmarkEnd w:id="15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278595C8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1B101EBF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547855EF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4342114B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4ACFD8F8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22C38E98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789B20B2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589E4D4D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4C0861C2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47FA2ACF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724248F8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73F6391E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63492B3A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" w:name="_Toc285271920"/>
      <w:bookmarkStart w:id="17" w:name="_Toc256000008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7"/>
    </w:p>
    <w:p w14:paraId="090C3CB8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358220DB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" w:name="_Toc256000009"/>
      <w:bookmarkStart w:id="19" w:name="_Toc285271922"/>
      <w:r w:rsidRPr="001B5812">
        <w:rPr>
          <w:color w:val="244061" w:themeColor="accent1" w:themeShade="80"/>
          <w:szCs w:val="22"/>
        </w:rPr>
        <w:t>Test Procedure</w:t>
      </w:r>
      <w:bookmarkEnd w:id="18"/>
      <w:bookmarkEnd w:id="19"/>
    </w:p>
    <w:p w14:paraId="5C334C5F" w14:textId="77777777" w:rsidR="006825CF" w:rsidRPr="006825CF" w:rsidRDefault="00000000" w:rsidP="004E0145">
      <w:pPr>
        <w:spacing w:line="360" w:lineRule="auto"/>
      </w:pPr>
      <w:r>
        <w:t>This Manual Test has 3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36BFF017" w14:textId="77777777" w:rsidTr="00105723">
        <w:trPr>
          <w:trHeight w:val="396"/>
        </w:trPr>
        <w:tc>
          <w:tcPr>
            <w:tcW w:w="817" w:type="dxa"/>
            <w:shd w:val="clear" w:color="auto" w:fill="auto"/>
          </w:tcPr>
          <w:p w14:paraId="3705B80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71726E8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4E07773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0F75D6D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620C22B0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C6A711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1A81EEFB" w14:textId="09C58BF3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 w:rsidR="00105723">
              <w:rPr>
                <w:color w:val="364B91"/>
                <w:sz w:val="20"/>
                <w:szCs w:val="20"/>
              </w:rPr>
              <w:t xml:space="preserve"> </w:t>
            </w:r>
            <w:r w:rsidR="00105723" w:rsidRPr="00220D4C">
              <w:rPr>
                <w:color w:val="364B91"/>
                <w:sz w:val="20"/>
                <w:szCs w:val="20"/>
              </w:rPr>
              <w:t>https://www.booking.com/index.en-gb.html</w:t>
            </w:r>
            <w:r w:rsidR="00105723" w:rsidRPr="00220D4C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is requested</w:t>
            </w:r>
          </w:p>
        </w:tc>
        <w:tc>
          <w:tcPr>
            <w:tcW w:w="1843" w:type="dxa"/>
            <w:shd w:val="clear" w:color="auto" w:fill="auto"/>
          </w:tcPr>
          <w:p w14:paraId="05B9C27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2661A4F" w14:textId="1F8F8199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 w:rsidR="00105723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208DCC94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69B998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A5E610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31BC58B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1A3B61A" w14:textId="3987FA5B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 drop-down menu should expand, displaying various options such as Manage account, Bookings &amp; Trips, Genius loyalty programme, Rewards &amp; Wallet, Reviews, Saved, Sign out</w:t>
            </w:r>
          </w:p>
        </w:tc>
      </w:tr>
      <w:tr w:rsidR="0028357F" w14:paraId="6B49F93B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AEE080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18B6F293" w14:textId="6ED5A208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 w:rsidR="00105723"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 w:rsidR="00105723">
              <w:rPr>
                <w:color w:val="364B91"/>
                <w:sz w:val="20"/>
                <w:szCs w:val="20"/>
              </w:rPr>
              <w:t xml:space="preserve">” </w:t>
            </w:r>
            <w:r w:rsidRPr="00220D4C">
              <w:rPr>
                <w:color w:val="364B91"/>
                <w:sz w:val="20"/>
                <w:szCs w:val="20"/>
              </w:rPr>
              <w:t>is selected</w:t>
            </w:r>
          </w:p>
        </w:tc>
        <w:tc>
          <w:tcPr>
            <w:tcW w:w="1843" w:type="dxa"/>
            <w:shd w:val="clear" w:color="auto" w:fill="auto"/>
          </w:tcPr>
          <w:p w14:paraId="3D84B8F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7B87AC1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selected option should become grey-highlighted</w:t>
            </w:r>
          </w:p>
        </w:tc>
      </w:tr>
    </w:tbl>
    <w:p w14:paraId="0FEB325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0" w:name="_Toc256000010"/>
      <w:bookmarkStart w:id="21" w:name="_Toc2852719171"/>
      <w:bookmarkStart w:id="22" w:name="_Toc4671565661"/>
      <w:r w:rsidRPr="00313E2C">
        <w:rPr>
          <w:color w:val="244061" w:themeColor="accent1" w:themeShade="80"/>
          <w:sz w:val="24"/>
          <w:szCs w:val="24"/>
        </w:rPr>
        <w:t>Test WB-148</w:t>
      </w:r>
      <w:bookmarkEnd w:id="20"/>
      <w:bookmarkEnd w:id="21"/>
      <w:bookmarkEnd w:id="22"/>
    </w:p>
    <w:p w14:paraId="4CF6E848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" w:name="_Toc256000011"/>
      <w:bookmarkStart w:id="24" w:name="_Toc2852719181"/>
      <w:bookmarkStart w:id="25" w:name="_Toc4671565671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23"/>
      <w:bookmarkEnd w:id="24"/>
      <w:bookmarkEnd w:id="25"/>
    </w:p>
    <w:p w14:paraId="3739E03B" w14:textId="77777777" w:rsidR="00576462" w:rsidRPr="00313E2C" w:rsidRDefault="00000000" w:rsidP="007C654D">
      <w:pPr>
        <w:spacing w:line="360" w:lineRule="auto"/>
      </w:pPr>
      <w:r w:rsidRPr="00313E2C">
        <w:t>"Manage account" menu option is clicked</w:t>
      </w:r>
    </w:p>
    <w:p w14:paraId="425C1B9D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" w:name="_Toc256000012"/>
      <w:bookmarkStart w:id="27" w:name="_Toc2852719211"/>
      <w:bookmarkStart w:id="28" w:name="_Toc4671565681"/>
      <w:r w:rsidRPr="00AF1223">
        <w:rPr>
          <w:color w:val="244061" w:themeColor="accent1" w:themeShade="80"/>
          <w:szCs w:val="22"/>
        </w:rPr>
        <w:t>Test Description</w:t>
      </w:r>
      <w:bookmarkEnd w:id="26"/>
      <w:bookmarkEnd w:id="27"/>
      <w:bookmarkEnd w:id="28"/>
    </w:p>
    <w:p w14:paraId="629C2A41" w14:textId="77777777" w:rsidR="00B760D5" w:rsidRDefault="00B760D5" w:rsidP="00B760D5">
      <w:pPr>
        <w:spacing w:line="360" w:lineRule="auto"/>
      </w:pPr>
      <w:bookmarkStart w:id="29" w:name="_Toc2852719191"/>
      <w:bookmarkStart w:id="30" w:name="_Toc4671565691"/>
    </w:p>
    <w:p w14:paraId="1C0DDFC0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" w:name="_Toc256000013"/>
      <w:r>
        <w:rPr>
          <w:color w:val="244061" w:themeColor="accent1" w:themeShade="80"/>
          <w:szCs w:val="22"/>
        </w:rPr>
        <w:lastRenderedPageBreak/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9"/>
      <w:r>
        <w:rPr>
          <w:color w:val="244061" w:themeColor="accent1" w:themeShade="80"/>
          <w:szCs w:val="22"/>
        </w:rPr>
        <w:t>)</w:t>
      </w:r>
      <w:bookmarkEnd w:id="30"/>
      <w:bookmarkEnd w:id="31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73FB6BE5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5B4D7DF3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46E5ABC4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75F1716A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0F672D66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0445699D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27BD317E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4A98F75A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69561DAC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400F0853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202078BB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18C45C20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1BBF23AF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" w:name="_Toc2852719201"/>
      <w:bookmarkStart w:id="33" w:name="_Toc256000014"/>
      <w:bookmarkStart w:id="34" w:name="_Toc4671565701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33"/>
      <w:bookmarkEnd w:id="34"/>
    </w:p>
    <w:p w14:paraId="0EC8A7A6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42D45230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" w:name="_Toc256000015"/>
      <w:bookmarkStart w:id="36" w:name="_Toc2852719221"/>
      <w:bookmarkStart w:id="37" w:name="_Toc4671565711"/>
      <w:r w:rsidRPr="001B5812">
        <w:rPr>
          <w:color w:val="244061" w:themeColor="accent1" w:themeShade="80"/>
          <w:szCs w:val="22"/>
        </w:rPr>
        <w:t>Test Procedure</w:t>
      </w:r>
      <w:bookmarkEnd w:id="35"/>
      <w:bookmarkEnd w:id="36"/>
      <w:bookmarkEnd w:id="37"/>
    </w:p>
    <w:p w14:paraId="6661CED5" w14:textId="77777777" w:rsidR="006825CF" w:rsidRPr="006825CF" w:rsidRDefault="00000000" w:rsidP="004E0145">
      <w:pPr>
        <w:spacing w:line="360" w:lineRule="auto"/>
      </w:pPr>
      <w:r>
        <w:t>This Manual Test has 3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297611C8" w14:textId="77777777" w:rsidTr="00105723">
        <w:trPr>
          <w:trHeight w:val="340"/>
        </w:trPr>
        <w:tc>
          <w:tcPr>
            <w:tcW w:w="817" w:type="dxa"/>
            <w:shd w:val="clear" w:color="auto" w:fill="auto"/>
          </w:tcPr>
          <w:p w14:paraId="5148A19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6A6BDA0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4697EC8D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D5AA4E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701E436D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194FEE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3C037DD8" w14:textId="2C42A1ED" w:rsidR="002D4DFD" w:rsidRPr="00220D4C" w:rsidRDefault="00105723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6CFF9B7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4FBEF76" w14:textId="22FFB4AE" w:rsidR="002D4DFD" w:rsidRPr="00220D4C" w:rsidRDefault="0010572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2401BA4B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40DAA5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2B4C2A9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2409AC2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21F40B2" w14:textId="1CC3CF83" w:rsidR="002D4DFD" w:rsidRPr="00220D4C" w:rsidRDefault="00105723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70E5B09C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154899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33038FB" w14:textId="215DB9C1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 w:rsidR="00105723"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 w:rsidR="00105723">
              <w:rPr>
                <w:color w:val="364B91"/>
                <w:sz w:val="20"/>
                <w:szCs w:val="20"/>
              </w:rPr>
              <w:t>”</w:t>
            </w:r>
            <w:r w:rsidRPr="00220D4C">
              <w:rPr>
                <w:color w:val="364B91"/>
                <w:sz w:val="20"/>
                <w:szCs w:val="20"/>
              </w:rPr>
              <w:t xml:space="preserve"> is clicked</w:t>
            </w:r>
          </w:p>
        </w:tc>
        <w:tc>
          <w:tcPr>
            <w:tcW w:w="1843" w:type="dxa"/>
            <w:shd w:val="clear" w:color="auto" w:fill="auto"/>
          </w:tcPr>
          <w:p w14:paraId="7C06D33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CE1E39C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</w:tbl>
    <w:p w14:paraId="36B541D1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8" w:name="_Toc256000016"/>
      <w:bookmarkStart w:id="39" w:name="_Toc2852719172"/>
      <w:bookmarkStart w:id="40" w:name="_Toc4671565662"/>
      <w:r w:rsidRPr="00313E2C">
        <w:rPr>
          <w:color w:val="244061" w:themeColor="accent1" w:themeShade="80"/>
          <w:sz w:val="24"/>
          <w:szCs w:val="24"/>
        </w:rPr>
        <w:t>Test WB-149</w:t>
      </w:r>
      <w:bookmarkEnd w:id="38"/>
      <w:bookmarkEnd w:id="39"/>
      <w:bookmarkEnd w:id="40"/>
    </w:p>
    <w:p w14:paraId="62AAAD30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" w:name="_Toc256000017"/>
      <w:bookmarkStart w:id="42" w:name="_Toc2852719182"/>
      <w:bookmarkStart w:id="43" w:name="_Toc4671565672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41"/>
      <w:bookmarkEnd w:id="42"/>
      <w:bookmarkEnd w:id="43"/>
    </w:p>
    <w:p w14:paraId="48C30877" w14:textId="77777777" w:rsidR="00576462" w:rsidRPr="00313E2C" w:rsidRDefault="00000000" w:rsidP="007C654D">
      <w:pPr>
        <w:spacing w:line="360" w:lineRule="auto"/>
      </w:pPr>
      <w:r w:rsidRPr="00313E2C">
        <w:t>"Reset" button is selected</w:t>
      </w:r>
    </w:p>
    <w:p w14:paraId="7D28AAFF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" w:name="_Toc256000018"/>
      <w:bookmarkStart w:id="45" w:name="_Toc2852719212"/>
      <w:bookmarkStart w:id="46" w:name="_Toc4671565682"/>
      <w:r w:rsidRPr="00AF1223">
        <w:rPr>
          <w:color w:val="244061" w:themeColor="accent1" w:themeShade="80"/>
          <w:szCs w:val="22"/>
        </w:rPr>
        <w:t>Test Description</w:t>
      </w:r>
      <w:bookmarkEnd w:id="44"/>
      <w:bookmarkEnd w:id="45"/>
      <w:bookmarkEnd w:id="46"/>
    </w:p>
    <w:p w14:paraId="1C34FCD0" w14:textId="77777777" w:rsidR="00B760D5" w:rsidRDefault="00B760D5" w:rsidP="00B760D5">
      <w:pPr>
        <w:spacing w:line="360" w:lineRule="auto"/>
      </w:pPr>
      <w:bookmarkStart w:id="47" w:name="_Toc2852719192"/>
      <w:bookmarkStart w:id="48" w:name="_Toc4671565692"/>
    </w:p>
    <w:p w14:paraId="37D37AED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" w:name="_Toc25600001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7"/>
      <w:r>
        <w:rPr>
          <w:color w:val="244061" w:themeColor="accent1" w:themeShade="80"/>
          <w:szCs w:val="22"/>
        </w:rPr>
        <w:t>)</w:t>
      </w:r>
      <w:bookmarkEnd w:id="48"/>
      <w:bookmarkEnd w:id="49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055E8DC9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471F94E3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219FAA8C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67D1BCF7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17721217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0E2CCD6E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44DADD6C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744B3EEC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05B9D2DB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29D975B5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1B6D451D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4A012AF3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16857AE5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" w:name="_Toc2852719202"/>
      <w:bookmarkStart w:id="51" w:name="_Toc256000020"/>
      <w:bookmarkStart w:id="52" w:name="_Toc4671565702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5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51"/>
      <w:bookmarkEnd w:id="52"/>
    </w:p>
    <w:p w14:paraId="19C86A60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38A5ADC8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3" w:name="_Toc256000021"/>
      <w:bookmarkStart w:id="54" w:name="_Toc2852719222"/>
      <w:bookmarkStart w:id="55" w:name="_Toc4671565712"/>
      <w:r w:rsidRPr="001B5812">
        <w:rPr>
          <w:color w:val="244061" w:themeColor="accent1" w:themeShade="80"/>
          <w:szCs w:val="22"/>
        </w:rPr>
        <w:t>Test Procedure</w:t>
      </w:r>
      <w:bookmarkEnd w:id="53"/>
      <w:bookmarkEnd w:id="54"/>
      <w:bookmarkEnd w:id="55"/>
    </w:p>
    <w:p w14:paraId="4708A161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1FB8B536" w14:textId="77777777" w:rsidTr="0028357F">
        <w:trPr>
          <w:trHeight w:val="206"/>
        </w:trPr>
        <w:tc>
          <w:tcPr>
            <w:tcW w:w="817" w:type="dxa"/>
            <w:shd w:val="clear" w:color="auto" w:fill="auto"/>
          </w:tcPr>
          <w:p w14:paraId="3123EA4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49DF1F5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0FC281B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3F6D79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2A4F3F19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C0CA2C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BCE3F34" w14:textId="4FBB532B" w:rsidR="002D4DFD" w:rsidRPr="00220D4C" w:rsidRDefault="00105723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125B989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EF9A581" w14:textId="2287C92E" w:rsidR="002D4DFD" w:rsidRPr="00220D4C" w:rsidRDefault="0010572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639C0098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D3477E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2</w:t>
            </w:r>
          </w:p>
        </w:tc>
        <w:tc>
          <w:tcPr>
            <w:tcW w:w="3544" w:type="dxa"/>
            <w:shd w:val="clear" w:color="auto" w:fill="auto"/>
          </w:tcPr>
          <w:p w14:paraId="20E7A564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71C0BF1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A6F1C44" w14:textId="410FC751" w:rsidR="002D4DFD" w:rsidRPr="00220D4C" w:rsidRDefault="00105723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792CC4F0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2CFA14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226B2DBC" w14:textId="090571D3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Menu option</w:t>
            </w:r>
            <w:r w:rsidR="00105723">
              <w:rPr>
                <w:color w:val="364B91"/>
                <w:sz w:val="20"/>
                <w:szCs w:val="20"/>
              </w:rPr>
              <w:t xml:space="preserve"> 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 w:rsidR="00105723">
              <w:rPr>
                <w:color w:val="364B91"/>
                <w:sz w:val="20"/>
                <w:szCs w:val="20"/>
              </w:rPr>
              <w:t>”</w:t>
            </w:r>
            <w:r w:rsidRPr="00220D4C">
              <w:rPr>
                <w:color w:val="364B91"/>
                <w:sz w:val="20"/>
                <w:szCs w:val="20"/>
              </w:rPr>
              <w:t xml:space="preserve"> is clicked</w:t>
            </w:r>
          </w:p>
        </w:tc>
        <w:tc>
          <w:tcPr>
            <w:tcW w:w="1843" w:type="dxa"/>
            <w:shd w:val="clear" w:color="auto" w:fill="auto"/>
          </w:tcPr>
          <w:p w14:paraId="04C6526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753E95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504193D4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58C2CD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2DA00AB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6FC70E0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272FC30" w14:textId="06E30581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 w:rsidR="00105723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 w:rsidR="00105723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1A5589EF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ED1166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3655B7A6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selected</w:t>
            </w:r>
          </w:p>
        </w:tc>
        <w:tc>
          <w:tcPr>
            <w:tcW w:w="1843" w:type="dxa"/>
            <w:shd w:val="clear" w:color="auto" w:fill="auto"/>
          </w:tcPr>
          <w:p w14:paraId="11733EBD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D3A8D90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button should become blue-highlighted</w:t>
            </w:r>
          </w:p>
        </w:tc>
      </w:tr>
    </w:tbl>
    <w:p w14:paraId="5E994746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6" w:name="_Toc256000022"/>
      <w:bookmarkStart w:id="57" w:name="_Toc2852719173"/>
      <w:bookmarkStart w:id="58" w:name="_Toc4671565663"/>
      <w:r w:rsidRPr="00313E2C">
        <w:rPr>
          <w:color w:val="244061" w:themeColor="accent1" w:themeShade="80"/>
          <w:sz w:val="24"/>
          <w:szCs w:val="24"/>
        </w:rPr>
        <w:t>Test WB-150</w:t>
      </w:r>
      <w:bookmarkEnd w:id="56"/>
      <w:bookmarkEnd w:id="57"/>
      <w:bookmarkEnd w:id="58"/>
    </w:p>
    <w:p w14:paraId="39504423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9" w:name="_Toc256000023"/>
      <w:bookmarkStart w:id="60" w:name="_Toc2852719183"/>
      <w:bookmarkStart w:id="61" w:name="_Toc4671565673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59"/>
      <w:bookmarkEnd w:id="60"/>
      <w:bookmarkEnd w:id="61"/>
    </w:p>
    <w:p w14:paraId="5752C848" w14:textId="77777777" w:rsidR="00576462" w:rsidRPr="00313E2C" w:rsidRDefault="00000000" w:rsidP="007C654D">
      <w:pPr>
        <w:spacing w:line="360" w:lineRule="auto"/>
      </w:pPr>
      <w:r w:rsidRPr="00313E2C">
        <w:t>"Reset" button is clicked</w:t>
      </w:r>
    </w:p>
    <w:p w14:paraId="1DDA5CA2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2" w:name="_Toc256000024"/>
      <w:bookmarkStart w:id="63" w:name="_Toc2852719213"/>
      <w:bookmarkStart w:id="64" w:name="_Toc4671565683"/>
      <w:r w:rsidRPr="00AF1223">
        <w:rPr>
          <w:color w:val="244061" w:themeColor="accent1" w:themeShade="80"/>
          <w:szCs w:val="22"/>
        </w:rPr>
        <w:t>Test Description</w:t>
      </w:r>
      <w:bookmarkEnd w:id="62"/>
      <w:bookmarkEnd w:id="63"/>
      <w:bookmarkEnd w:id="64"/>
    </w:p>
    <w:p w14:paraId="5D206A99" w14:textId="77777777" w:rsidR="00B760D5" w:rsidRDefault="00B760D5" w:rsidP="00B760D5">
      <w:pPr>
        <w:spacing w:line="360" w:lineRule="auto"/>
      </w:pPr>
      <w:bookmarkStart w:id="65" w:name="_Toc2852719193"/>
      <w:bookmarkStart w:id="66" w:name="_Toc4671565693"/>
    </w:p>
    <w:p w14:paraId="3FA64ED1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7" w:name="_Toc25600002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5"/>
      <w:r>
        <w:rPr>
          <w:color w:val="244061" w:themeColor="accent1" w:themeShade="80"/>
          <w:szCs w:val="22"/>
        </w:rPr>
        <w:t>)</w:t>
      </w:r>
      <w:bookmarkEnd w:id="66"/>
      <w:bookmarkEnd w:id="67"/>
    </w:p>
    <w:p w14:paraId="6A2A7C98" w14:textId="77777777" w:rsidR="003B39E1" w:rsidRDefault="00000000" w:rsidP="003B39E1">
      <w:pPr>
        <w:spacing w:line="360" w:lineRule="auto"/>
      </w:pPr>
      <w:r>
        <w:t>None</w:t>
      </w:r>
    </w:p>
    <w:p w14:paraId="7AFAB6CC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8" w:name="_Toc2852719203"/>
      <w:bookmarkStart w:id="69" w:name="_Toc256000026"/>
      <w:bookmarkStart w:id="70" w:name="_Toc4671565703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6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69"/>
      <w:bookmarkEnd w:id="70"/>
    </w:p>
    <w:p w14:paraId="7F43994E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5F5D4670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1" w:name="_Toc256000027"/>
      <w:bookmarkStart w:id="72" w:name="_Toc2852719223"/>
      <w:bookmarkStart w:id="73" w:name="_Toc4671565713"/>
      <w:r w:rsidRPr="001B5812">
        <w:rPr>
          <w:color w:val="244061" w:themeColor="accent1" w:themeShade="80"/>
          <w:szCs w:val="22"/>
        </w:rPr>
        <w:t>Test Procedure</w:t>
      </w:r>
      <w:bookmarkEnd w:id="71"/>
      <w:bookmarkEnd w:id="72"/>
      <w:bookmarkEnd w:id="73"/>
    </w:p>
    <w:p w14:paraId="18640F55" w14:textId="77777777" w:rsidR="006825CF" w:rsidRPr="006825CF" w:rsidRDefault="00000000" w:rsidP="004E0145">
      <w:pPr>
        <w:spacing w:line="360" w:lineRule="auto"/>
      </w:pPr>
      <w:r>
        <w:t>This Manual Test has 5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6A80377B" w14:textId="77777777" w:rsidTr="0028357F">
        <w:trPr>
          <w:trHeight w:val="206"/>
        </w:trPr>
        <w:tc>
          <w:tcPr>
            <w:tcW w:w="817" w:type="dxa"/>
            <w:shd w:val="clear" w:color="auto" w:fill="auto"/>
          </w:tcPr>
          <w:p w14:paraId="51ACDEC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6FEB939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3B8B02F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5EFEA80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375386FB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3DD52F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6CC462B5" w14:textId="7E591015" w:rsidR="002D4DFD" w:rsidRPr="00220D4C" w:rsidRDefault="00105723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450BB490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D1AC70F" w14:textId="3F270EEB" w:rsidR="002D4DFD" w:rsidRPr="00220D4C" w:rsidRDefault="0010572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45B6D5EF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A6E20D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0DEE301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05B7E2B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A81195C" w14:textId="680DC983" w:rsidR="002D4DFD" w:rsidRPr="00220D4C" w:rsidRDefault="00105723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5C30155A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23A00E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6405D0D" w14:textId="2F079586" w:rsidR="002D4DFD" w:rsidRPr="00220D4C" w:rsidRDefault="00105723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Menu option</w:t>
            </w:r>
            <w:r>
              <w:rPr>
                <w:color w:val="364B91"/>
                <w:sz w:val="20"/>
                <w:szCs w:val="20"/>
              </w:rPr>
              <w:t xml:space="preserve"> 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>
              <w:rPr>
                <w:color w:val="364B91"/>
                <w:sz w:val="20"/>
                <w:szCs w:val="20"/>
              </w:rPr>
              <w:t>”</w:t>
            </w:r>
            <w:r w:rsidRPr="00220D4C">
              <w:rPr>
                <w:color w:val="364B91"/>
                <w:sz w:val="20"/>
                <w:szCs w:val="20"/>
              </w:rPr>
              <w:t xml:space="preserve"> is clicked</w:t>
            </w:r>
          </w:p>
        </w:tc>
        <w:tc>
          <w:tcPr>
            <w:tcW w:w="1843" w:type="dxa"/>
            <w:shd w:val="clear" w:color="auto" w:fill="auto"/>
          </w:tcPr>
          <w:p w14:paraId="7E3EA71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49D28B9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798DF239" w14:textId="77777777" w:rsidTr="00105723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BAFF6D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14:paraId="689E359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187B536D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E3C4773" w14:textId="609410B3" w:rsidR="002D4DFD" w:rsidRPr="00220D4C" w:rsidRDefault="00105723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5938AA7E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59260A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6B93C34F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1EB88E3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9345F4C" w14:textId="537A0146" w:rsidR="002D4DFD" w:rsidRPr="00220D4C" w:rsidRDefault="00105723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</w:tbl>
    <w:p w14:paraId="6DF1935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74" w:name="_Toc256000028"/>
      <w:bookmarkStart w:id="75" w:name="_Toc2852719174"/>
      <w:bookmarkStart w:id="76" w:name="_Toc4671565664"/>
      <w:r w:rsidRPr="00313E2C">
        <w:rPr>
          <w:color w:val="244061" w:themeColor="accent1" w:themeShade="80"/>
          <w:sz w:val="24"/>
          <w:szCs w:val="24"/>
        </w:rPr>
        <w:t>Test WB-151</w:t>
      </w:r>
      <w:bookmarkEnd w:id="74"/>
      <w:bookmarkEnd w:id="75"/>
      <w:bookmarkEnd w:id="76"/>
    </w:p>
    <w:p w14:paraId="67AE5C33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7" w:name="_Toc256000029"/>
      <w:bookmarkStart w:id="78" w:name="_Toc2852719184"/>
      <w:bookmarkStart w:id="79" w:name="_Toc4671565674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77"/>
      <w:bookmarkEnd w:id="78"/>
      <w:bookmarkEnd w:id="79"/>
    </w:p>
    <w:p w14:paraId="27140A70" w14:textId="77777777" w:rsidR="00576462" w:rsidRPr="00313E2C" w:rsidRDefault="00000000" w:rsidP="007C654D">
      <w:pPr>
        <w:spacing w:line="360" w:lineRule="auto"/>
      </w:pPr>
      <w:r w:rsidRPr="00313E2C">
        <w:t>"Cancel" button is clicked</w:t>
      </w:r>
    </w:p>
    <w:p w14:paraId="46E13278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0" w:name="_Toc256000030"/>
      <w:bookmarkStart w:id="81" w:name="_Toc2852719214"/>
      <w:bookmarkStart w:id="82" w:name="_Toc4671565684"/>
      <w:r w:rsidRPr="00AF1223">
        <w:rPr>
          <w:color w:val="244061" w:themeColor="accent1" w:themeShade="80"/>
          <w:szCs w:val="22"/>
        </w:rPr>
        <w:t>Test Description</w:t>
      </w:r>
      <w:bookmarkEnd w:id="80"/>
      <w:bookmarkEnd w:id="81"/>
      <w:bookmarkEnd w:id="82"/>
    </w:p>
    <w:p w14:paraId="4859FFE2" w14:textId="77777777" w:rsidR="00B760D5" w:rsidRDefault="00B760D5" w:rsidP="00B760D5">
      <w:pPr>
        <w:spacing w:line="360" w:lineRule="auto"/>
      </w:pPr>
      <w:bookmarkStart w:id="83" w:name="_Toc2852719194"/>
      <w:bookmarkStart w:id="84" w:name="_Toc4671565694"/>
    </w:p>
    <w:p w14:paraId="3FBA5638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5" w:name="_Toc25600003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83"/>
      <w:r>
        <w:rPr>
          <w:color w:val="244061" w:themeColor="accent1" w:themeShade="80"/>
          <w:szCs w:val="22"/>
        </w:rPr>
        <w:t>)</w:t>
      </w:r>
      <w:bookmarkEnd w:id="84"/>
      <w:bookmarkEnd w:id="85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1CB88D89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6A8A895E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5FC4D1FC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50037020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6F1A8434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674EAB03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686BD29A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2EF153E4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7B2C2A9D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6B09FB23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0B7B4AAB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13EC4B1B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78F44D9F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6" w:name="_Toc2852719204"/>
      <w:bookmarkStart w:id="87" w:name="_Toc256000032"/>
      <w:bookmarkStart w:id="88" w:name="_Toc4671565704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8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87"/>
      <w:bookmarkEnd w:id="88"/>
    </w:p>
    <w:p w14:paraId="4F52B9C8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33AE1296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9" w:name="_Toc256000033"/>
      <w:bookmarkStart w:id="90" w:name="_Toc2852719224"/>
      <w:bookmarkStart w:id="91" w:name="_Toc4671565714"/>
      <w:r w:rsidRPr="001B5812">
        <w:rPr>
          <w:color w:val="244061" w:themeColor="accent1" w:themeShade="80"/>
          <w:szCs w:val="22"/>
        </w:rPr>
        <w:t>Test Procedure</w:t>
      </w:r>
      <w:bookmarkEnd w:id="89"/>
      <w:bookmarkEnd w:id="90"/>
      <w:bookmarkEnd w:id="91"/>
    </w:p>
    <w:p w14:paraId="380BD1AB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5EE30A82" w14:textId="77777777" w:rsidTr="00881761">
        <w:trPr>
          <w:trHeight w:val="338"/>
        </w:trPr>
        <w:tc>
          <w:tcPr>
            <w:tcW w:w="817" w:type="dxa"/>
            <w:shd w:val="clear" w:color="auto" w:fill="auto"/>
          </w:tcPr>
          <w:p w14:paraId="38776A6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5839F717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42C908FE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356AD7BC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021E68AA" w14:textId="77777777" w:rsidTr="00881761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716F47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6AC7D5F" w14:textId="476B04D6" w:rsidR="002D4DFD" w:rsidRPr="00220D4C" w:rsidRDefault="00881761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32529C0D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6395FD6" w14:textId="7CA8655A" w:rsidR="002D4DFD" w:rsidRPr="00220D4C" w:rsidRDefault="00881761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11E617C6" w14:textId="77777777" w:rsidTr="00881761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3A2060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9CDB380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436C237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69A8B7E" w14:textId="6E59040D" w:rsidR="002D4DFD" w:rsidRPr="00220D4C" w:rsidRDefault="00881761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3481FCDC" w14:textId="77777777" w:rsidTr="00881761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32AC6D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B1B23FC" w14:textId="19656898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 w:rsidR="00A25E2B"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 w:rsidR="00A25E2B">
              <w:rPr>
                <w:color w:val="364B91"/>
                <w:sz w:val="20"/>
                <w:szCs w:val="20"/>
              </w:rPr>
              <w:t xml:space="preserve">” </w:t>
            </w:r>
            <w:r w:rsidRPr="00220D4C">
              <w:rPr>
                <w:color w:val="364B91"/>
                <w:sz w:val="20"/>
                <w:szCs w:val="20"/>
              </w:rPr>
              <w:t>is clicked</w:t>
            </w:r>
          </w:p>
        </w:tc>
        <w:tc>
          <w:tcPr>
            <w:tcW w:w="1843" w:type="dxa"/>
            <w:shd w:val="clear" w:color="auto" w:fill="auto"/>
          </w:tcPr>
          <w:p w14:paraId="3B405A61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ED8214B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7FF0FA22" w14:textId="77777777" w:rsidTr="00881761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9CE49C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</w:tcPr>
          <w:p w14:paraId="79F0560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1421B14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B99A237" w14:textId="2CFDE2AA" w:rsidR="002D4DFD" w:rsidRPr="00220D4C" w:rsidRDefault="00881761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64A324F7" w14:textId="77777777" w:rsidTr="00881761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AB8E8C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02C61E71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058A7EDD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D31A567" w14:textId="3D181AF8" w:rsidR="002D4DFD" w:rsidRPr="00220D4C" w:rsidRDefault="00881761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6A189D56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1CE106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39581A88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"Cancel" button is clicked</w:t>
            </w:r>
          </w:p>
        </w:tc>
        <w:tc>
          <w:tcPr>
            <w:tcW w:w="1843" w:type="dxa"/>
            <w:shd w:val="clear" w:color="auto" w:fill="auto"/>
          </w:tcPr>
          <w:p w14:paraId="03FEA87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B9123D6" w14:textId="2CFCF5FA" w:rsidR="002D4DFD" w:rsidRPr="00220D4C" w:rsidRDefault="00881761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>The Password section should collapse, returning to its initial state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The Reset button becomes available again</w:t>
            </w:r>
          </w:p>
        </w:tc>
      </w:tr>
    </w:tbl>
    <w:p w14:paraId="4D58C8DA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92" w:name="_Toc256000034"/>
      <w:bookmarkStart w:id="93" w:name="_Toc2852719175"/>
      <w:bookmarkStart w:id="94" w:name="_Toc4671565665"/>
      <w:r w:rsidRPr="00313E2C">
        <w:rPr>
          <w:color w:val="244061" w:themeColor="accent1" w:themeShade="80"/>
          <w:sz w:val="24"/>
          <w:szCs w:val="24"/>
        </w:rPr>
        <w:t>Test WB-152</w:t>
      </w:r>
      <w:bookmarkEnd w:id="92"/>
      <w:bookmarkEnd w:id="93"/>
      <w:bookmarkEnd w:id="94"/>
    </w:p>
    <w:p w14:paraId="621E4084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5" w:name="_Toc256000035"/>
      <w:bookmarkStart w:id="96" w:name="_Toc2852719185"/>
      <w:bookmarkStart w:id="97" w:name="_Toc4671565675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95"/>
      <w:bookmarkEnd w:id="96"/>
      <w:bookmarkEnd w:id="97"/>
    </w:p>
    <w:p w14:paraId="3D9DE251" w14:textId="77777777" w:rsidR="00576462" w:rsidRPr="00313E2C" w:rsidRDefault="00000000" w:rsidP="007C654D">
      <w:pPr>
        <w:spacing w:line="360" w:lineRule="auto"/>
      </w:pPr>
      <w:r w:rsidRPr="00313E2C">
        <w:t>"Send email" button is selected</w:t>
      </w:r>
    </w:p>
    <w:p w14:paraId="6D001983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8" w:name="_Toc256000036"/>
      <w:bookmarkStart w:id="99" w:name="_Toc2852719215"/>
      <w:bookmarkStart w:id="100" w:name="_Toc4671565685"/>
      <w:r w:rsidRPr="00AF1223">
        <w:rPr>
          <w:color w:val="244061" w:themeColor="accent1" w:themeShade="80"/>
          <w:szCs w:val="22"/>
        </w:rPr>
        <w:t>Test Description</w:t>
      </w:r>
      <w:bookmarkEnd w:id="98"/>
      <w:bookmarkEnd w:id="99"/>
      <w:bookmarkEnd w:id="100"/>
    </w:p>
    <w:p w14:paraId="37DF997F" w14:textId="77777777" w:rsidR="00B760D5" w:rsidRDefault="00B760D5" w:rsidP="00B760D5">
      <w:pPr>
        <w:spacing w:line="360" w:lineRule="auto"/>
      </w:pPr>
      <w:bookmarkStart w:id="101" w:name="_Toc2852719195"/>
      <w:bookmarkStart w:id="102" w:name="_Toc4671565695"/>
    </w:p>
    <w:p w14:paraId="18106DFD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3" w:name="_Toc25600003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01"/>
      <w:r>
        <w:rPr>
          <w:color w:val="244061" w:themeColor="accent1" w:themeShade="80"/>
          <w:szCs w:val="22"/>
        </w:rPr>
        <w:t>)</w:t>
      </w:r>
      <w:bookmarkEnd w:id="102"/>
      <w:bookmarkEnd w:id="103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67BB4626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49583603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581CE648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3C41B420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167F1286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23F655AE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680303B2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3FA80724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2C26CFEA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14600213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56B1ACA3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7938D568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423C6027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4" w:name="_Toc2852719205"/>
      <w:bookmarkStart w:id="105" w:name="_Toc256000038"/>
      <w:bookmarkStart w:id="106" w:name="_Toc4671565705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0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05"/>
      <w:bookmarkEnd w:id="106"/>
    </w:p>
    <w:p w14:paraId="21419C6D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6D1AB66B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7" w:name="_Toc256000039"/>
      <w:bookmarkStart w:id="108" w:name="_Toc2852719225"/>
      <w:bookmarkStart w:id="109" w:name="_Toc4671565715"/>
      <w:r w:rsidRPr="001B5812">
        <w:rPr>
          <w:color w:val="244061" w:themeColor="accent1" w:themeShade="80"/>
          <w:szCs w:val="22"/>
        </w:rPr>
        <w:t>Test Procedure</w:t>
      </w:r>
      <w:bookmarkEnd w:id="107"/>
      <w:bookmarkEnd w:id="108"/>
      <w:bookmarkEnd w:id="109"/>
    </w:p>
    <w:p w14:paraId="34D5293F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416F7DAA" w14:textId="77777777" w:rsidTr="002C70C5">
        <w:trPr>
          <w:trHeight w:val="414"/>
        </w:trPr>
        <w:tc>
          <w:tcPr>
            <w:tcW w:w="817" w:type="dxa"/>
            <w:shd w:val="clear" w:color="auto" w:fill="auto"/>
          </w:tcPr>
          <w:p w14:paraId="709C31D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3330409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5D2BED00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792FFFA6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3200A106" w14:textId="77777777" w:rsidTr="00A25E2B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D34AE0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19066459" w14:textId="13CA807E" w:rsidR="002D4DFD" w:rsidRPr="00220D4C" w:rsidRDefault="00661254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2544573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9D2AB40" w14:textId="7A8F0D83" w:rsidR="002D4DFD" w:rsidRPr="00220D4C" w:rsidRDefault="00A25E2B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429B4F28" w14:textId="77777777" w:rsidTr="00A25E2B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D2E36C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0F9253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0115D1E1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D2153DE" w14:textId="49A49C76" w:rsidR="002D4DFD" w:rsidRPr="00220D4C" w:rsidRDefault="00A25E2B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77C1841D" w14:textId="77777777" w:rsidTr="00661254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B3878D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</w:tcPr>
          <w:p w14:paraId="20818D21" w14:textId="728E21D0" w:rsidR="002D4DFD" w:rsidRPr="00220D4C" w:rsidRDefault="00661254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>
              <w:rPr>
                <w:color w:val="364B91"/>
                <w:sz w:val="20"/>
                <w:szCs w:val="20"/>
              </w:rPr>
              <w:t xml:space="preserve">” </w:t>
            </w:r>
            <w:r w:rsidRPr="00220D4C">
              <w:rPr>
                <w:color w:val="364B91"/>
                <w:sz w:val="20"/>
                <w:szCs w:val="20"/>
              </w:rPr>
              <w:t>is clicked</w:t>
            </w:r>
          </w:p>
        </w:tc>
        <w:tc>
          <w:tcPr>
            <w:tcW w:w="1843" w:type="dxa"/>
            <w:shd w:val="clear" w:color="auto" w:fill="auto"/>
          </w:tcPr>
          <w:p w14:paraId="250FF279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FD5CA5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6109D0D6" w14:textId="77777777" w:rsidTr="00661254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5F6321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60EB6E7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42F8F51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3DE44FF" w14:textId="0675B777" w:rsidR="002D4DFD" w:rsidRPr="00220D4C" w:rsidRDefault="00661254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0E859184" w14:textId="77777777" w:rsidTr="00661254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09D98A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48F6229F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259B1371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9459C2F" w14:textId="249BBF62" w:rsidR="002D4DFD" w:rsidRPr="00220D4C" w:rsidRDefault="00661254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11AD0CF8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52C31A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7B7965B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email" button is selected</w:t>
            </w:r>
          </w:p>
        </w:tc>
        <w:tc>
          <w:tcPr>
            <w:tcW w:w="1843" w:type="dxa"/>
            <w:shd w:val="clear" w:color="auto" w:fill="auto"/>
          </w:tcPr>
          <w:p w14:paraId="7B4061C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FF47EB0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button should change its color to a darker shade of blue</w:t>
            </w:r>
          </w:p>
        </w:tc>
      </w:tr>
    </w:tbl>
    <w:p w14:paraId="36D73047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10" w:name="_Toc256000040"/>
      <w:bookmarkStart w:id="111" w:name="_Toc2852719176"/>
      <w:bookmarkStart w:id="112" w:name="_Toc4671565666"/>
      <w:r w:rsidRPr="00313E2C">
        <w:rPr>
          <w:color w:val="244061" w:themeColor="accent1" w:themeShade="80"/>
          <w:sz w:val="24"/>
          <w:szCs w:val="24"/>
        </w:rPr>
        <w:t>Test WB-153</w:t>
      </w:r>
      <w:bookmarkEnd w:id="110"/>
      <w:bookmarkEnd w:id="111"/>
      <w:bookmarkEnd w:id="112"/>
    </w:p>
    <w:p w14:paraId="7863F7BF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3" w:name="_Toc256000041"/>
      <w:bookmarkStart w:id="114" w:name="_Toc2852719186"/>
      <w:bookmarkStart w:id="115" w:name="_Toc4671565676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13"/>
      <w:bookmarkEnd w:id="114"/>
      <w:bookmarkEnd w:id="115"/>
    </w:p>
    <w:p w14:paraId="2E244011" w14:textId="77777777" w:rsidR="00576462" w:rsidRPr="00313E2C" w:rsidRDefault="00000000" w:rsidP="007C654D">
      <w:pPr>
        <w:spacing w:line="360" w:lineRule="auto"/>
      </w:pPr>
      <w:r w:rsidRPr="00313E2C">
        <w:t>"Send email" button is clicked</w:t>
      </w:r>
    </w:p>
    <w:p w14:paraId="3FBA9262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6" w:name="_Toc256000042"/>
      <w:bookmarkStart w:id="117" w:name="_Toc2852719216"/>
      <w:bookmarkStart w:id="118" w:name="_Toc4671565686"/>
      <w:r w:rsidRPr="00AF1223">
        <w:rPr>
          <w:color w:val="244061" w:themeColor="accent1" w:themeShade="80"/>
          <w:szCs w:val="22"/>
        </w:rPr>
        <w:t>Test Description</w:t>
      </w:r>
      <w:bookmarkEnd w:id="116"/>
      <w:bookmarkEnd w:id="117"/>
      <w:bookmarkEnd w:id="118"/>
    </w:p>
    <w:p w14:paraId="738E9B01" w14:textId="77777777" w:rsidR="00B760D5" w:rsidRDefault="00B760D5" w:rsidP="00B760D5">
      <w:pPr>
        <w:spacing w:line="360" w:lineRule="auto"/>
      </w:pPr>
      <w:bookmarkStart w:id="119" w:name="_Toc2852719196"/>
      <w:bookmarkStart w:id="120" w:name="_Toc4671565696"/>
    </w:p>
    <w:p w14:paraId="40DD7AA9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1" w:name="_Toc256000043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19"/>
      <w:r>
        <w:rPr>
          <w:color w:val="244061" w:themeColor="accent1" w:themeShade="80"/>
          <w:szCs w:val="22"/>
        </w:rPr>
        <w:t>)</w:t>
      </w:r>
      <w:bookmarkEnd w:id="120"/>
      <w:bookmarkEnd w:id="121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1F68871D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0BB784A2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1A67E929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0B37A0D2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08142660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0810E541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79C90A99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70214039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46A9C3CB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558C899B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30A89734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4EBD770A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0B87EA62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2" w:name="_Toc2852719206"/>
      <w:bookmarkStart w:id="123" w:name="_Toc256000044"/>
      <w:bookmarkStart w:id="124" w:name="_Toc4671565706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22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23"/>
      <w:bookmarkEnd w:id="124"/>
    </w:p>
    <w:p w14:paraId="78377ABA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36C3C91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5" w:name="_Toc256000045"/>
      <w:bookmarkStart w:id="126" w:name="_Toc2852719226"/>
      <w:bookmarkStart w:id="127" w:name="_Toc4671565716"/>
      <w:r w:rsidRPr="001B5812">
        <w:rPr>
          <w:color w:val="244061" w:themeColor="accent1" w:themeShade="80"/>
          <w:szCs w:val="22"/>
        </w:rPr>
        <w:t>Test Procedure</w:t>
      </w:r>
      <w:bookmarkEnd w:id="125"/>
      <w:bookmarkEnd w:id="126"/>
      <w:bookmarkEnd w:id="127"/>
    </w:p>
    <w:p w14:paraId="6A5C380D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000B87A0" w14:textId="77777777" w:rsidTr="002C70C5">
        <w:trPr>
          <w:trHeight w:val="530"/>
        </w:trPr>
        <w:tc>
          <w:tcPr>
            <w:tcW w:w="817" w:type="dxa"/>
            <w:shd w:val="clear" w:color="auto" w:fill="auto"/>
          </w:tcPr>
          <w:p w14:paraId="6EDF3F7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05926B8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5D3510C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57D0CB1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575362AF" w14:textId="77777777" w:rsidTr="002C70C5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55EB1E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2CDCE921" w14:textId="3976A2FD" w:rsidR="002D4DFD" w:rsidRPr="00220D4C" w:rsidRDefault="002C70C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31E86D2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CB06D06" w14:textId="689F6BD0" w:rsidR="002D4DFD" w:rsidRPr="00220D4C" w:rsidRDefault="002C70C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2CD2C191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4FDB5C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04347EB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6CED4ADA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65D8561" w14:textId="65033849" w:rsidR="002D4DFD" w:rsidRPr="00220D4C" w:rsidRDefault="002C70C5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7A2A66AD" w14:textId="77777777" w:rsidTr="002C70C5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C589DA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</w:tcPr>
          <w:p w14:paraId="5EA528E5" w14:textId="715D89D4" w:rsidR="002D4DFD" w:rsidRPr="00220D4C" w:rsidRDefault="002C70C5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>
              <w:rPr>
                <w:color w:val="364B91"/>
                <w:sz w:val="20"/>
                <w:szCs w:val="20"/>
              </w:rPr>
              <w:t xml:space="preserve">” </w:t>
            </w:r>
            <w:r w:rsidRPr="00220D4C">
              <w:rPr>
                <w:color w:val="364B91"/>
                <w:sz w:val="20"/>
                <w:szCs w:val="20"/>
              </w:rPr>
              <w:t>is clicked</w:t>
            </w:r>
          </w:p>
        </w:tc>
        <w:tc>
          <w:tcPr>
            <w:tcW w:w="1843" w:type="dxa"/>
            <w:shd w:val="clear" w:color="auto" w:fill="auto"/>
          </w:tcPr>
          <w:p w14:paraId="011EC47E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464CD73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465C5397" w14:textId="77777777" w:rsidTr="002C70C5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7B2058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1389F178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2E0146A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1FF9DFB" w14:textId="28031724" w:rsidR="002D4DFD" w:rsidRPr="00220D4C" w:rsidRDefault="002C70C5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38BA154A" w14:textId="77777777" w:rsidTr="002C70C5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EFFA48B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10584D6E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269F1BC7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0F95837" w14:textId="7A5D471B" w:rsidR="002D4DFD" w:rsidRPr="00220D4C" w:rsidRDefault="002C70C5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3D1FE697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5CF938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175B34C7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email" button is clicked</w:t>
            </w:r>
          </w:p>
        </w:tc>
        <w:tc>
          <w:tcPr>
            <w:tcW w:w="1843" w:type="dxa"/>
            <w:shd w:val="clear" w:color="auto" w:fill="auto"/>
          </w:tcPr>
          <w:p w14:paraId="2104798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3B62114" w14:textId="1C0EE27F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The user should expect to see the following message appear within the ‘Password' section: </w:t>
            </w:r>
            <w:r w:rsidR="002C70C5">
              <w:rPr>
                <w:color w:val="364B91"/>
                <w:sz w:val="20"/>
                <w:szCs w:val="20"/>
              </w:rPr>
              <w:br/>
            </w:r>
            <w:r w:rsidR="002C70C5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t>‘We've sent a password reset email to {ACCOUNT’S EMAIL}</w:t>
            </w:r>
          </w:p>
        </w:tc>
      </w:tr>
    </w:tbl>
    <w:p w14:paraId="0BDDFF08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28" w:name="_Toc256000046"/>
      <w:bookmarkStart w:id="129" w:name="_Toc2852719177"/>
      <w:bookmarkStart w:id="130" w:name="_Toc4671565667"/>
      <w:r w:rsidRPr="00313E2C">
        <w:rPr>
          <w:color w:val="244061" w:themeColor="accent1" w:themeShade="80"/>
          <w:sz w:val="24"/>
          <w:szCs w:val="24"/>
        </w:rPr>
        <w:t>Test WB-154</w:t>
      </w:r>
      <w:bookmarkEnd w:id="128"/>
      <w:bookmarkEnd w:id="129"/>
      <w:bookmarkEnd w:id="130"/>
    </w:p>
    <w:p w14:paraId="5E8D9704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1" w:name="_Toc256000047"/>
      <w:bookmarkStart w:id="132" w:name="_Toc2852719187"/>
      <w:bookmarkStart w:id="133" w:name="_Toc4671565677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31"/>
      <w:bookmarkEnd w:id="132"/>
      <w:bookmarkEnd w:id="133"/>
    </w:p>
    <w:p w14:paraId="78E76EBC" w14:textId="77777777" w:rsidR="00576462" w:rsidRPr="00313E2C" w:rsidRDefault="00000000" w:rsidP="007C654D">
      <w:pPr>
        <w:spacing w:line="360" w:lineRule="auto"/>
      </w:pPr>
      <w:r w:rsidRPr="00313E2C">
        <w:t>An email titled "Request to reset your password" is issued</w:t>
      </w:r>
    </w:p>
    <w:p w14:paraId="61900CEB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4" w:name="_Toc256000048"/>
      <w:bookmarkStart w:id="135" w:name="_Toc2852719217"/>
      <w:bookmarkStart w:id="136" w:name="_Toc4671565687"/>
      <w:r w:rsidRPr="00AF1223">
        <w:rPr>
          <w:color w:val="244061" w:themeColor="accent1" w:themeShade="80"/>
          <w:szCs w:val="22"/>
        </w:rPr>
        <w:t>Test Description</w:t>
      </w:r>
      <w:bookmarkEnd w:id="134"/>
      <w:bookmarkEnd w:id="135"/>
      <w:bookmarkEnd w:id="136"/>
    </w:p>
    <w:p w14:paraId="6E4C7F7D" w14:textId="77777777" w:rsidR="00B760D5" w:rsidRDefault="00B760D5" w:rsidP="00B760D5">
      <w:pPr>
        <w:spacing w:line="360" w:lineRule="auto"/>
      </w:pPr>
      <w:bookmarkStart w:id="137" w:name="_Toc2852719197"/>
      <w:bookmarkStart w:id="138" w:name="_Toc4671565697"/>
    </w:p>
    <w:p w14:paraId="07C3E2BD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9" w:name="_Toc256000049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37"/>
      <w:r>
        <w:rPr>
          <w:color w:val="244061" w:themeColor="accent1" w:themeShade="80"/>
          <w:szCs w:val="22"/>
        </w:rPr>
        <w:t>)</w:t>
      </w:r>
      <w:bookmarkEnd w:id="138"/>
      <w:bookmarkEnd w:id="139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6C444B99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00DE17C0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6341BEDF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40BE4D07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1315290A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2DD4333C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711FCD22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5F9DE347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4724FD8C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3DF151F1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6C0D730E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5B03DAE4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6DE160B7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0" w:name="_Toc2852719207"/>
      <w:bookmarkStart w:id="141" w:name="_Toc256000050"/>
      <w:bookmarkStart w:id="142" w:name="_Toc4671565707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40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41"/>
      <w:bookmarkEnd w:id="142"/>
    </w:p>
    <w:p w14:paraId="7A484855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420BEED2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3" w:name="_Toc256000051"/>
      <w:bookmarkStart w:id="144" w:name="_Toc2852719227"/>
      <w:bookmarkStart w:id="145" w:name="_Toc4671565717"/>
      <w:r w:rsidRPr="001B5812">
        <w:rPr>
          <w:color w:val="244061" w:themeColor="accent1" w:themeShade="80"/>
          <w:szCs w:val="22"/>
        </w:rPr>
        <w:t>Test Procedure</w:t>
      </w:r>
      <w:bookmarkEnd w:id="143"/>
      <w:bookmarkEnd w:id="144"/>
      <w:bookmarkEnd w:id="145"/>
    </w:p>
    <w:p w14:paraId="5ED5D790" w14:textId="77777777" w:rsidR="006825CF" w:rsidRPr="006825CF" w:rsidRDefault="00000000" w:rsidP="004E0145">
      <w:pPr>
        <w:spacing w:line="360" w:lineRule="auto"/>
      </w:pPr>
      <w:r>
        <w:t>This Manual Test has 6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51F64E48" w14:textId="77777777" w:rsidTr="00861F08">
        <w:trPr>
          <w:trHeight w:val="326"/>
        </w:trPr>
        <w:tc>
          <w:tcPr>
            <w:tcW w:w="817" w:type="dxa"/>
            <w:shd w:val="clear" w:color="auto" w:fill="auto"/>
          </w:tcPr>
          <w:p w14:paraId="4CBB9105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52B7414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5B4F760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126F46A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01C0266C" w14:textId="77777777" w:rsidTr="00861F08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126034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A58ED45" w14:textId="1F5EC67F" w:rsidR="002D4DFD" w:rsidRPr="00220D4C" w:rsidRDefault="00861F08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209363AF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163EE77" w14:textId="71507BE2" w:rsidR="002D4DFD" w:rsidRPr="00220D4C" w:rsidRDefault="00861F08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31552F6B" w14:textId="77777777" w:rsidTr="00861F08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38EB2E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471640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1D17BF9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31E6D55" w14:textId="01294B4A" w:rsidR="002D4DFD" w:rsidRPr="00220D4C" w:rsidRDefault="00861F08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 xml:space="preserve">, </w:t>
            </w:r>
            <w:r w:rsidRPr="00220D4C">
              <w:rPr>
                <w:color w:val="364B91"/>
                <w:sz w:val="20"/>
                <w:szCs w:val="20"/>
              </w:rPr>
              <w:lastRenderedPageBreak/>
              <w:t>Rewards &amp; Wallet, Reviews, Saved, Sign out</w:t>
            </w:r>
          </w:p>
        </w:tc>
      </w:tr>
      <w:tr w:rsidR="0028357F" w14:paraId="1DBB36BA" w14:textId="77777777" w:rsidTr="00861F08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C08F80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auto"/>
          </w:tcPr>
          <w:p w14:paraId="6F2034C7" w14:textId="7F9ED3CE" w:rsidR="002D4DFD" w:rsidRPr="00220D4C" w:rsidRDefault="00861F08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>
              <w:rPr>
                <w:color w:val="364B91"/>
                <w:sz w:val="20"/>
                <w:szCs w:val="20"/>
              </w:rPr>
              <w:t xml:space="preserve">” </w:t>
            </w:r>
            <w:r w:rsidRPr="00220D4C">
              <w:rPr>
                <w:color w:val="364B91"/>
                <w:sz w:val="20"/>
                <w:szCs w:val="20"/>
              </w:rPr>
              <w:t>is clicked</w:t>
            </w:r>
          </w:p>
        </w:tc>
        <w:tc>
          <w:tcPr>
            <w:tcW w:w="1843" w:type="dxa"/>
            <w:shd w:val="clear" w:color="auto" w:fill="auto"/>
          </w:tcPr>
          <w:p w14:paraId="4195A962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58FEE71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35522148" w14:textId="77777777" w:rsidTr="00861F08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22F309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57682BCE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52656FF3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884AF9F" w14:textId="5373F64B" w:rsidR="002D4DFD" w:rsidRPr="00220D4C" w:rsidRDefault="00861F08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6DA59CAE" w14:textId="77777777" w:rsidTr="00861F08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AD39BAD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1308117E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3793D9D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E195A2F" w14:textId="1BA239E7" w:rsidR="002D4DFD" w:rsidRPr="00220D4C" w:rsidRDefault="00861F08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41970AA4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578B6B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0306A64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email" button is clicked</w:t>
            </w:r>
          </w:p>
        </w:tc>
        <w:tc>
          <w:tcPr>
            <w:tcW w:w="1843" w:type="dxa"/>
            <w:shd w:val="clear" w:color="auto" w:fill="auto"/>
          </w:tcPr>
          <w:p w14:paraId="3124FDA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C7A03ED" w14:textId="77777777" w:rsidR="00861F08" w:rsidRDefault="00861F08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="00000000" w:rsidRPr="00220D4C">
              <w:rPr>
                <w:color w:val="364B91"/>
                <w:sz w:val="20"/>
                <w:szCs w:val="20"/>
              </w:rPr>
              <w:t xml:space="preserve">The user should expect to see the following message appear within the ‘Password' section: </w:t>
            </w:r>
          </w:p>
          <w:p w14:paraId="7323DB0A" w14:textId="59852F11" w:rsidR="002D4DFD" w:rsidRPr="00220D4C" w:rsidRDefault="00861F08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t>‘We've sent a password reset email to {ACCOUNT’S EMAIL}</w:t>
            </w:r>
            <w:r>
              <w:rPr>
                <w:color w:val="364B91"/>
                <w:sz w:val="20"/>
                <w:szCs w:val="20"/>
              </w:rPr>
              <w:br/>
            </w:r>
            <w:r w:rsidR="00000000"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="00000000" w:rsidRPr="00220D4C">
              <w:rPr>
                <w:color w:val="364B91"/>
                <w:sz w:val="20"/>
                <w:szCs w:val="20"/>
              </w:rPr>
              <w:t>An email titled "Request to reset your password" is issued to the account email address</w:t>
            </w:r>
          </w:p>
        </w:tc>
      </w:tr>
    </w:tbl>
    <w:p w14:paraId="5A8000BB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46" w:name="_Toc256000052"/>
      <w:bookmarkStart w:id="147" w:name="_Toc2852719178"/>
      <w:bookmarkStart w:id="148" w:name="_Toc4671565668"/>
      <w:r w:rsidRPr="00313E2C">
        <w:rPr>
          <w:color w:val="244061" w:themeColor="accent1" w:themeShade="80"/>
          <w:sz w:val="24"/>
          <w:szCs w:val="24"/>
        </w:rPr>
        <w:t>Test WB-155</w:t>
      </w:r>
      <w:bookmarkEnd w:id="146"/>
      <w:bookmarkEnd w:id="147"/>
      <w:bookmarkEnd w:id="148"/>
    </w:p>
    <w:p w14:paraId="7BA8E6E3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9" w:name="_Toc256000053"/>
      <w:bookmarkStart w:id="150" w:name="_Toc2852719188"/>
      <w:bookmarkStart w:id="151" w:name="_Toc4671565678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49"/>
      <w:bookmarkEnd w:id="150"/>
      <w:bookmarkEnd w:id="151"/>
    </w:p>
    <w:p w14:paraId="19AE9451" w14:textId="77777777" w:rsidR="00576462" w:rsidRPr="00313E2C" w:rsidRDefault="00000000" w:rsidP="007C654D">
      <w:pPr>
        <w:spacing w:line="360" w:lineRule="auto"/>
      </w:pPr>
      <w:r w:rsidRPr="00313E2C">
        <w:t>The email received must contain precise and accurate information</w:t>
      </w:r>
    </w:p>
    <w:p w14:paraId="597CB905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2" w:name="_Toc256000054"/>
      <w:bookmarkStart w:id="153" w:name="_Toc2852719218"/>
      <w:bookmarkStart w:id="154" w:name="_Toc4671565688"/>
      <w:r w:rsidRPr="00AF1223">
        <w:rPr>
          <w:color w:val="244061" w:themeColor="accent1" w:themeShade="80"/>
          <w:szCs w:val="22"/>
        </w:rPr>
        <w:t>Test Description</w:t>
      </w:r>
      <w:bookmarkEnd w:id="152"/>
      <w:bookmarkEnd w:id="153"/>
      <w:bookmarkEnd w:id="154"/>
    </w:p>
    <w:p w14:paraId="20D2ED9A" w14:textId="77777777" w:rsidR="00B760D5" w:rsidRDefault="00B760D5" w:rsidP="00B760D5">
      <w:pPr>
        <w:spacing w:line="360" w:lineRule="auto"/>
      </w:pPr>
      <w:bookmarkStart w:id="155" w:name="_Toc2852719198"/>
      <w:bookmarkStart w:id="156" w:name="_Toc4671565698"/>
    </w:p>
    <w:p w14:paraId="56F1FF4A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7" w:name="_Toc256000055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55"/>
      <w:r>
        <w:rPr>
          <w:color w:val="244061" w:themeColor="accent1" w:themeShade="80"/>
          <w:szCs w:val="22"/>
        </w:rPr>
        <w:t>)</w:t>
      </w:r>
      <w:bookmarkEnd w:id="156"/>
      <w:bookmarkEnd w:id="157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58101140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1CDBABA0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3253E8A0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6D4AF294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7B7296E5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7613B671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6BBC0785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6F48F666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5D2190C7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2B2F16D4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2779625E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76BF7D19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488B8879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8" w:name="_Toc2852719208"/>
      <w:bookmarkStart w:id="159" w:name="_Toc256000056"/>
      <w:bookmarkStart w:id="160" w:name="_Toc4671565708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58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59"/>
      <w:bookmarkEnd w:id="160"/>
    </w:p>
    <w:p w14:paraId="2BFF7269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01D4E191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1" w:name="_Toc256000057"/>
      <w:bookmarkStart w:id="162" w:name="_Toc2852719228"/>
      <w:bookmarkStart w:id="163" w:name="_Toc4671565718"/>
      <w:r w:rsidRPr="001B5812">
        <w:rPr>
          <w:color w:val="244061" w:themeColor="accent1" w:themeShade="80"/>
          <w:szCs w:val="22"/>
        </w:rPr>
        <w:t>Test Procedure</w:t>
      </w:r>
      <w:bookmarkEnd w:id="161"/>
      <w:bookmarkEnd w:id="162"/>
      <w:bookmarkEnd w:id="163"/>
    </w:p>
    <w:p w14:paraId="5EDE2CB9" w14:textId="54833A4B" w:rsidR="006825CF" w:rsidRDefault="00000000" w:rsidP="004E0145">
      <w:pPr>
        <w:spacing w:line="360" w:lineRule="auto"/>
      </w:pPr>
      <w:r>
        <w:t>This Manual Test has 7 Steps</w:t>
      </w:r>
    </w:p>
    <w:p w14:paraId="4960390B" w14:textId="77777777" w:rsidR="000520F7" w:rsidRPr="006825CF" w:rsidRDefault="000520F7" w:rsidP="004E0145">
      <w:pPr>
        <w:spacing w:line="360" w:lineRule="auto"/>
      </w:pP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79243777" w14:textId="77777777" w:rsidTr="000520F7">
        <w:trPr>
          <w:trHeight w:val="436"/>
        </w:trPr>
        <w:tc>
          <w:tcPr>
            <w:tcW w:w="817" w:type="dxa"/>
            <w:shd w:val="clear" w:color="auto" w:fill="auto"/>
          </w:tcPr>
          <w:p w14:paraId="0C66A621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lastRenderedPageBreak/>
              <w:t>Step</w:t>
            </w:r>
          </w:p>
        </w:tc>
        <w:tc>
          <w:tcPr>
            <w:tcW w:w="3544" w:type="dxa"/>
            <w:shd w:val="clear" w:color="auto" w:fill="auto"/>
          </w:tcPr>
          <w:p w14:paraId="59000033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701497E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6114E1B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54C710F8" w14:textId="77777777" w:rsidTr="000520F7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D70D872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6D2C964E" w14:textId="79F0E540" w:rsidR="002D4DFD" w:rsidRPr="00220D4C" w:rsidRDefault="000520F7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628F2924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92A3F31" w14:textId="5B40E89F" w:rsidR="002D4DFD" w:rsidRPr="00220D4C" w:rsidRDefault="000520F7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5CB7B26A" w14:textId="77777777" w:rsidTr="000520F7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3E2CF96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5F4290FF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17C168DF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1E0EB81" w14:textId="256FCC33" w:rsidR="002D4DFD" w:rsidRPr="00220D4C" w:rsidRDefault="000520F7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1E121C0B" w14:textId="77777777" w:rsidTr="000520F7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E4484C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75A6417F" w14:textId="17E5C095" w:rsidR="002D4DFD" w:rsidRPr="00220D4C" w:rsidRDefault="000520F7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Menu option </w:t>
            </w:r>
            <w:r>
              <w:rPr>
                <w:color w:val="364B91"/>
                <w:sz w:val="20"/>
                <w:szCs w:val="20"/>
              </w:rPr>
              <w:t>“</w:t>
            </w:r>
            <w:r w:rsidRPr="00220D4C">
              <w:rPr>
                <w:color w:val="364B91"/>
                <w:sz w:val="20"/>
                <w:szCs w:val="20"/>
              </w:rPr>
              <w:t>Manage account</w:t>
            </w:r>
            <w:r>
              <w:rPr>
                <w:color w:val="364B91"/>
                <w:sz w:val="20"/>
                <w:szCs w:val="20"/>
              </w:rPr>
              <w:t xml:space="preserve">” </w:t>
            </w:r>
            <w:r w:rsidRPr="00220D4C">
              <w:rPr>
                <w:color w:val="364B91"/>
                <w:sz w:val="20"/>
                <w:szCs w:val="20"/>
              </w:rPr>
              <w:t>is clicked</w:t>
            </w:r>
          </w:p>
        </w:tc>
        <w:tc>
          <w:tcPr>
            <w:tcW w:w="1843" w:type="dxa"/>
            <w:shd w:val="clear" w:color="auto" w:fill="auto"/>
          </w:tcPr>
          <w:p w14:paraId="062B8D5E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FDAF5BC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158A0F2D" w14:textId="77777777" w:rsidTr="002B027B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7CA974E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721B65D9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201F1FDC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515EF4B" w14:textId="79FCD647" w:rsidR="002D4DFD" w:rsidRPr="00220D4C" w:rsidRDefault="002B027B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44A1320F" w14:textId="77777777" w:rsidTr="002B027B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C74FFA5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5F805606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59711266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1DBB44F" w14:textId="0A7C83A5" w:rsidR="002D4DFD" w:rsidRPr="00220D4C" w:rsidRDefault="002B027B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0D06B3F2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70A50D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61CC8825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email" button is clicked</w:t>
            </w:r>
          </w:p>
        </w:tc>
        <w:tc>
          <w:tcPr>
            <w:tcW w:w="1843" w:type="dxa"/>
            <w:shd w:val="clear" w:color="auto" w:fill="auto"/>
          </w:tcPr>
          <w:p w14:paraId="7E8FE24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2F2F5F7" w14:textId="77777777" w:rsidR="002B027B" w:rsidRDefault="002B027B" w:rsidP="002B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 xml:space="preserve">The user should expect to see the following message appear within the ‘Password' section: </w:t>
            </w:r>
          </w:p>
          <w:p w14:paraId="70E7F09D" w14:textId="2DD2D2F5" w:rsidR="002D4DFD" w:rsidRPr="00220D4C" w:rsidRDefault="002B027B" w:rsidP="002B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t>‘We've sent a password reset email to {ACCOUNT’S EMAIL}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An email titled "Request to reset your password" is issued to the account email address</w:t>
            </w:r>
          </w:p>
        </w:tc>
      </w:tr>
      <w:tr w:rsidR="0028357F" w14:paraId="78AA9BD5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531F69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78CE2172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issued email is opened</w:t>
            </w:r>
          </w:p>
        </w:tc>
        <w:tc>
          <w:tcPr>
            <w:tcW w:w="1843" w:type="dxa"/>
            <w:shd w:val="clear" w:color="auto" w:fill="auto"/>
          </w:tcPr>
          <w:p w14:paraId="16E618C3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450BE8B" w14:textId="0BEFC42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email must contain precise and accurate information, including: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* Photo and user account name from which the reset link was issued</w:t>
            </w:r>
            <w:r w:rsidR="002B027B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* Booking address: Oosterdokskade 163, 1011 DL Amsterdam, Netherlands</w:t>
            </w:r>
          </w:p>
        </w:tc>
      </w:tr>
    </w:tbl>
    <w:p w14:paraId="44292334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64" w:name="_Toc256000058"/>
      <w:bookmarkStart w:id="165" w:name="_Toc2852719179"/>
      <w:bookmarkStart w:id="166" w:name="_Toc4671565669"/>
      <w:r w:rsidRPr="00313E2C">
        <w:rPr>
          <w:color w:val="244061" w:themeColor="accent1" w:themeShade="80"/>
          <w:sz w:val="24"/>
          <w:szCs w:val="24"/>
        </w:rPr>
        <w:lastRenderedPageBreak/>
        <w:t>Test WB-156</w:t>
      </w:r>
      <w:bookmarkEnd w:id="164"/>
      <w:bookmarkEnd w:id="165"/>
      <w:bookmarkEnd w:id="166"/>
    </w:p>
    <w:p w14:paraId="79386039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7" w:name="_Toc256000059"/>
      <w:bookmarkStart w:id="168" w:name="_Toc2852719189"/>
      <w:bookmarkStart w:id="169" w:name="_Toc4671565679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67"/>
      <w:bookmarkEnd w:id="168"/>
      <w:bookmarkEnd w:id="169"/>
    </w:p>
    <w:p w14:paraId="02D05EDA" w14:textId="77777777" w:rsidR="00576462" w:rsidRPr="00313E2C" w:rsidRDefault="00000000" w:rsidP="007C654D">
      <w:pPr>
        <w:spacing w:line="360" w:lineRule="auto"/>
      </w:pPr>
      <w:r w:rsidRPr="00313E2C">
        <w:t>"Reset password" email's button is selected</w:t>
      </w:r>
    </w:p>
    <w:p w14:paraId="0ED3734B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0" w:name="_Toc256000060"/>
      <w:bookmarkStart w:id="171" w:name="_Toc2852719219"/>
      <w:bookmarkStart w:id="172" w:name="_Toc4671565689"/>
      <w:r w:rsidRPr="00AF1223">
        <w:rPr>
          <w:color w:val="244061" w:themeColor="accent1" w:themeShade="80"/>
          <w:szCs w:val="22"/>
        </w:rPr>
        <w:t>Test Description</w:t>
      </w:r>
      <w:bookmarkEnd w:id="170"/>
      <w:bookmarkEnd w:id="171"/>
      <w:bookmarkEnd w:id="172"/>
    </w:p>
    <w:p w14:paraId="60FAAA29" w14:textId="77777777" w:rsidR="00B760D5" w:rsidRDefault="00B760D5" w:rsidP="00B760D5">
      <w:pPr>
        <w:spacing w:line="360" w:lineRule="auto"/>
      </w:pPr>
      <w:bookmarkStart w:id="173" w:name="_Toc2852719199"/>
      <w:bookmarkStart w:id="174" w:name="_Toc4671565699"/>
    </w:p>
    <w:p w14:paraId="0B5ED44B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5" w:name="_Toc256000061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73"/>
      <w:r>
        <w:rPr>
          <w:color w:val="244061" w:themeColor="accent1" w:themeShade="80"/>
          <w:szCs w:val="22"/>
        </w:rPr>
        <w:t>)</w:t>
      </w:r>
      <w:bookmarkEnd w:id="174"/>
      <w:bookmarkEnd w:id="175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1D5BA432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5002FC37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1D92A1F3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328082EB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5FB6DF7D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05A8A9A3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3DFD888E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072B4DC3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2352E3E5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3DF520D1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426C8A8D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590C0A54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7FF8C5C4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6" w:name="_Toc2852719209"/>
      <w:bookmarkStart w:id="177" w:name="_Toc256000062"/>
      <w:bookmarkStart w:id="178" w:name="_Toc4671565709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76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77"/>
      <w:bookmarkEnd w:id="178"/>
    </w:p>
    <w:p w14:paraId="05C7FA3A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63D726A9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9" w:name="_Toc256000063"/>
      <w:bookmarkStart w:id="180" w:name="_Toc2852719229"/>
      <w:bookmarkStart w:id="181" w:name="_Toc4671565719"/>
      <w:r w:rsidRPr="001B5812">
        <w:rPr>
          <w:color w:val="244061" w:themeColor="accent1" w:themeShade="80"/>
          <w:szCs w:val="22"/>
        </w:rPr>
        <w:t>Test Procedure</w:t>
      </w:r>
      <w:bookmarkEnd w:id="179"/>
      <w:bookmarkEnd w:id="180"/>
      <w:bookmarkEnd w:id="181"/>
    </w:p>
    <w:p w14:paraId="4FF305F3" w14:textId="77777777" w:rsidR="006825CF" w:rsidRPr="006825CF" w:rsidRDefault="00000000" w:rsidP="004E0145">
      <w:pPr>
        <w:spacing w:line="360" w:lineRule="auto"/>
      </w:pPr>
      <w:r>
        <w:t>This Manual Test has 8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41B5FB53" w14:textId="77777777" w:rsidTr="00CD713F">
        <w:trPr>
          <w:trHeight w:val="362"/>
        </w:trPr>
        <w:tc>
          <w:tcPr>
            <w:tcW w:w="817" w:type="dxa"/>
            <w:shd w:val="clear" w:color="auto" w:fill="auto"/>
          </w:tcPr>
          <w:p w14:paraId="39380BFA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36304159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7447D0C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0220DC74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4665B689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D7766EF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68B4D01D" w14:textId="46477D11" w:rsidR="002D4DFD" w:rsidRPr="00220D4C" w:rsidRDefault="00CD713F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7BA0DAF3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4FC8420" w14:textId="04E47B3B" w:rsidR="002D4DFD" w:rsidRPr="00220D4C" w:rsidRDefault="00CD713F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66FDD3DF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71889B9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136863E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26CCC19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82BE506" w14:textId="678B2AE1" w:rsidR="002D4DFD" w:rsidRPr="00220D4C" w:rsidRDefault="00CD713F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46761807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2B5F0C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08E39356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Menu option _Manage account_ is clicked</w:t>
            </w:r>
          </w:p>
        </w:tc>
        <w:tc>
          <w:tcPr>
            <w:tcW w:w="1843" w:type="dxa"/>
            <w:shd w:val="clear" w:color="auto" w:fill="auto"/>
          </w:tcPr>
          <w:p w14:paraId="1D97F9D3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6A57D43D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438A653D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B84A5A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6AD3BABA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57AF6136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E314754" w14:textId="00323B88" w:rsidR="002D4DFD" w:rsidRPr="00220D4C" w:rsidRDefault="00CD713F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7F5383B0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F5ABB9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46DB4EF2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66707181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02BF48AB" w14:textId="49E2210E" w:rsidR="002D4DFD" w:rsidRPr="00220D4C" w:rsidRDefault="00CD713F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6A5C7612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1EFE04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6</w:t>
            </w:r>
          </w:p>
        </w:tc>
        <w:tc>
          <w:tcPr>
            <w:tcW w:w="3544" w:type="dxa"/>
            <w:shd w:val="clear" w:color="auto" w:fill="auto"/>
          </w:tcPr>
          <w:p w14:paraId="2A7C5046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email" button is clicked</w:t>
            </w:r>
          </w:p>
        </w:tc>
        <w:tc>
          <w:tcPr>
            <w:tcW w:w="1843" w:type="dxa"/>
            <w:shd w:val="clear" w:color="auto" w:fill="auto"/>
          </w:tcPr>
          <w:p w14:paraId="7E205BA7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15304EF" w14:textId="77777777" w:rsidR="00CD713F" w:rsidRDefault="00CD713F" w:rsidP="00CD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 xml:space="preserve">The user should expect to see the following message appear within the ‘Password' section: </w:t>
            </w:r>
          </w:p>
          <w:p w14:paraId="3A6907C9" w14:textId="28F110F4" w:rsidR="002D4DFD" w:rsidRPr="00220D4C" w:rsidRDefault="00CD713F" w:rsidP="00CD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t>‘We've sent a password reset email to {ACCOUNT’S EMAIL}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An email titled "Request to reset your password" is issued to the account email address</w:t>
            </w:r>
          </w:p>
        </w:tc>
      </w:tr>
      <w:tr w:rsidR="0028357F" w14:paraId="2625EAC9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82A786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105964BB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issued email is opened</w:t>
            </w:r>
          </w:p>
        </w:tc>
        <w:tc>
          <w:tcPr>
            <w:tcW w:w="1843" w:type="dxa"/>
            <w:shd w:val="clear" w:color="auto" w:fill="auto"/>
          </w:tcPr>
          <w:p w14:paraId="507A09A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4D18D48" w14:textId="200D4797" w:rsidR="002D4DFD" w:rsidRPr="00220D4C" w:rsidRDefault="00CD713F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email must contain precise and accurate information, including: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* Photo and user account name from which the reset link was issued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 xml:space="preserve">* Booking address: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Oosterdokskade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 xml:space="preserve"> 163, 1011 DL Amsterdam, Netherlands</w:t>
            </w:r>
          </w:p>
        </w:tc>
      </w:tr>
      <w:tr w:rsidR="0028357F" w14:paraId="0127BF3D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7ACDC97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5D974FD7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"Reset password" button is selected</w:t>
            </w:r>
          </w:p>
        </w:tc>
        <w:tc>
          <w:tcPr>
            <w:tcW w:w="1843" w:type="dxa"/>
            <w:shd w:val="clear" w:color="auto" w:fill="auto"/>
          </w:tcPr>
          <w:p w14:paraId="10DED3C9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F6F6FFB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button should transition to a darker blue tone, indicating it has been selected</w:t>
            </w:r>
          </w:p>
        </w:tc>
      </w:tr>
    </w:tbl>
    <w:p w14:paraId="6CE02C79" w14:textId="77777777" w:rsidR="00E019A8" w:rsidRPr="00313E2C" w:rsidRDefault="00000000" w:rsidP="007C654D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82" w:name="_Toc256000064"/>
      <w:bookmarkStart w:id="183" w:name="_Toc28527191710"/>
      <w:bookmarkStart w:id="184" w:name="_Toc46715656610"/>
      <w:r w:rsidRPr="00313E2C">
        <w:rPr>
          <w:color w:val="244061" w:themeColor="accent1" w:themeShade="80"/>
          <w:sz w:val="24"/>
          <w:szCs w:val="24"/>
        </w:rPr>
        <w:t>Test WB-157</w:t>
      </w:r>
      <w:bookmarkEnd w:id="182"/>
      <w:bookmarkEnd w:id="183"/>
      <w:bookmarkEnd w:id="184"/>
    </w:p>
    <w:p w14:paraId="6F170954" w14:textId="77777777" w:rsidR="008445D7" w:rsidRPr="00313E2C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5" w:name="_Toc256000065"/>
      <w:bookmarkStart w:id="186" w:name="_Toc28527191810"/>
      <w:bookmarkStart w:id="187" w:name="_Toc46715656710"/>
      <w:r w:rsidRPr="00313E2C">
        <w:rPr>
          <w:color w:val="244061" w:themeColor="accent1" w:themeShade="80"/>
          <w:szCs w:val="22"/>
        </w:rPr>
        <w:t xml:space="preserve">Test </w:t>
      </w:r>
      <w:r w:rsidR="00576462" w:rsidRPr="00313E2C">
        <w:rPr>
          <w:color w:val="244061" w:themeColor="accent1" w:themeShade="80"/>
          <w:szCs w:val="22"/>
        </w:rPr>
        <w:t>Summary</w:t>
      </w:r>
      <w:bookmarkEnd w:id="185"/>
      <w:bookmarkEnd w:id="186"/>
      <w:bookmarkEnd w:id="187"/>
    </w:p>
    <w:p w14:paraId="61CDCC22" w14:textId="77777777" w:rsidR="00576462" w:rsidRPr="00313E2C" w:rsidRDefault="00000000" w:rsidP="007C654D">
      <w:pPr>
        <w:spacing w:line="360" w:lineRule="auto"/>
      </w:pPr>
      <w:r w:rsidRPr="00313E2C">
        <w:t>"Reset password" email's button is clicked</w:t>
      </w:r>
    </w:p>
    <w:p w14:paraId="2F1D0E7E" w14:textId="77777777" w:rsidR="00CF443C" w:rsidRPr="00AF1223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8" w:name="_Toc256000066"/>
      <w:bookmarkStart w:id="189" w:name="_Toc28527192110"/>
      <w:bookmarkStart w:id="190" w:name="_Toc46715656810"/>
      <w:r w:rsidRPr="00AF1223">
        <w:rPr>
          <w:color w:val="244061" w:themeColor="accent1" w:themeShade="80"/>
          <w:szCs w:val="22"/>
        </w:rPr>
        <w:t>Test Description</w:t>
      </w:r>
      <w:bookmarkEnd w:id="188"/>
      <w:bookmarkEnd w:id="189"/>
      <w:bookmarkEnd w:id="190"/>
    </w:p>
    <w:p w14:paraId="08C1BEF6" w14:textId="77777777" w:rsidR="00B760D5" w:rsidRDefault="00B760D5" w:rsidP="00B760D5">
      <w:pPr>
        <w:spacing w:line="360" w:lineRule="auto"/>
      </w:pPr>
      <w:bookmarkStart w:id="191" w:name="_Toc28527191910"/>
      <w:bookmarkStart w:id="192" w:name="_Toc46715656910"/>
    </w:p>
    <w:p w14:paraId="0BC785EA" w14:textId="77777777" w:rsidR="00576462" w:rsidRPr="00AF1223" w:rsidRDefault="00000000" w:rsidP="00B760D5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3" w:name="_Toc256000067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91"/>
      <w:r>
        <w:rPr>
          <w:color w:val="244061" w:themeColor="accent1" w:themeShade="80"/>
          <w:szCs w:val="22"/>
        </w:rPr>
        <w:t>)</w:t>
      </w:r>
      <w:bookmarkEnd w:id="192"/>
      <w:bookmarkEnd w:id="193"/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2375"/>
        <w:gridCol w:w="7231"/>
      </w:tblGrid>
      <w:tr w:rsidR="0028357F" w14:paraId="09952000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00690B5F" w14:textId="77777777" w:rsidR="002807A1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Key</w:t>
            </w:r>
          </w:p>
        </w:tc>
        <w:tc>
          <w:tcPr>
            <w:tcW w:w="7231" w:type="dxa"/>
            <w:shd w:val="clear" w:color="auto" w:fill="auto"/>
          </w:tcPr>
          <w:p w14:paraId="58E5F92D" w14:textId="77777777" w:rsidR="002807A1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WB-95</w:t>
            </w:r>
          </w:p>
        </w:tc>
      </w:tr>
      <w:tr w:rsidR="0028357F" w14:paraId="07960B71" w14:textId="77777777" w:rsidTr="0028357F">
        <w:trPr>
          <w:trHeight w:val="206"/>
        </w:trPr>
        <w:tc>
          <w:tcPr>
            <w:tcW w:w="2375" w:type="dxa"/>
            <w:shd w:val="clear" w:color="auto" w:fill="auto"/>
          </w:tcPr>
          <w:p w14:paraId="38F94A09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14:paraId="4E9A1149" w14:textId="77777777" w:rsidR="00F70795" w:rsidRPr="00220D4C" w:rsidRDefault="00000000" w:rsidP="000B1DB9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currently logged in</w:t>
            </w:r>
          </w:p>
        </w:tc>
      </w:tr>
      <w:tr w:rsidR="0028357F" w14:paraId="4A12E6BD" w14:textId="77777777" w:rsidTr="0028357F">
        <w:trPr>
          <w:trHeight w:val="206"/>
        </w:trPr>
        <w:tc>
          <w:tcPr>
            <w:tcW w:w="2375" w:type="dxa"/>
            <w:tcBorders>
              <w:bottom w:val="nil"/>
            </w:tcBorders>
            <w:shd w:val="clear" w:color="auto" w:fill="auto"/>
          </w:tcPr>
          <w:p w14:paraId="2241B370" w14:textId="77777777" w:rsidR="00F70795" w:rsidRPr="00220D4C" w:rsidRDefault="00000000" w:rsidP="000B331F">
            <w:pPr>
              <w:pStyle w:val="XPb"/>
              <w:spacing w:line="240" w:lineRule="auto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Definition</w:t>
            </w:r>
          </w:p>
        </w:tc>
        <w:tc>
          <w:tcPr>
            <w:tcW w:w="7231" w:type="dxa"/>
            <w:tcBorders>
              <w:bottom w:val="nil"/>
            </w:tcBorders>
            <w:shd w:val="clear" w:color="auto" w:fill="auto"/>
          </w:tcPr>
          <w:p w14:paraId="4D8D8ACE" w14:textId="77777777" w:rsidR="00F70795" w:rsidRPr="00220D4C" w:rsidRDefault="00000000" w:rsidP="000B1DB9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  <w:tr w:rsidR="0028357F" w14:paraId="6EF8199F" w14:textId="77777777" w:rsidTr="0028357F">
        <w:trPr>
          <w:trHeight w:val="206"/>
        </w:trPr>
        <w:tc>
          <w:tcPr>
            <w:tcW w:w="2375" w:type="dxa"/>
            <w:tcBorders>
              <w:right w:val="nil"/>
            </w:tcBorders>
            <w:shd w:val="clear" w:color="auto" w:fill="auto"/>
          </w:tcPr>
          <w:p w14:paraId="522ABBB2" w14:textId="77777777" w:rsidR="00605320" w:rsidRDefault="00605320" w:rsidP="000B331F">
            <w:pPr>
              <w:pStyle w:val="XPb"/>
              <w:spacing w:line="240" w:lineRule="auto"/>
              <w:rPr>
                <w:color w:val="595959" w:themeColor="text1" w:themeTint="A6"/>
              </w:rPr>
            </w:pPr>
          </w:p>
        </w:tc>
        <w:tc>
          <w:tcPr>
            <w:tcW w:w="7231" w:type="dxa"/>
            <w:tcBorders>
              <w:left w:val="nil"/>
            </w:tcBorders>
            <w:shd w:val="clear" w:color="auto" w:fill="auto"/>
          </w:tcPr>
          <w:p w14:paraId="4C6F901A" w14:textId="77777777" w:rsidR="00605320" w:rsidRPr="002807A1" w:rsidRDefault="00605320" w:rsidP="000B1DB9">
            <w:pPr>
              <w:tabs>
                <w:tab w:val="center" w:pos="3507"/>
              </w:tabs>
              <w:rPr>
                <w:sz w:val="20"/>
                <w:szCs w:val="20"/>
              </w:rPr>
            </w:pPr>
          </w:p>
        </w:tc>
      </w:tr>
    </w:tbl>
    <w:p w14:paraId="3EFBE358" w14:textId="77777777" w:rsidR="006966C0" w:rsidRPr="005A3DB8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4" w:name="_Toc28527192010"/>
      <w:bookmarkStart w:id="195" w:name="_Toc256000068"/>
      <w:bookmarkStart w:id="196" w:name="_Toc46715657010"/>
      <w:r w:rsidRPr="005A3DB8">
        <w:rPr>
          <w:color w:val="244061" w:themeColor="accent1" w:themeShade="80"/>
          <w:szCs w:val="22"/>
        </w:rPr>
        <w:t>Requirement</w:t>
      </w:r>
      <w:r w:rsidR="009C0C8D" w:rsidRPr="005A3DB8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94"/>
      <w:r w:rsidR="009C0C8D" w:rsidRPr="005A3DB8">
        <w:rPr>
          <w:color w:val="244061" w:themeColor="accent1" w:themeShade="80"/>
          <w:szCs w:val="22"/>
        </w:rPr>
        <w:t>)</w:t>
      </w:r>
      <w:r w:rsidR="00CF443C" w:rsidRPr="005A3DB8">
        <w:rPr>
          <w:color w:val="244061" w:themeColor="accent1" w:themeShade="80"/>
          <w:szCs w:val="22"/>
        </w:rPr>
        <w:t xml:space="preserve"> linked with this test</w:t>
      </w:r>
      <w:bookmarkEnd w:id="195"/>
      <w:bookmarkEnd w:id="196"/>
    </w:p>
    <w:p w14:paraId="604D871A" w14:textId="77777777" w:rsidR="00C62C92" w:rsidRPr="00C62C92" w:rsidRDefault="00000000" w:rsidP="00C62C92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I</w:t>
      </w:r>
      <w:r w:rsidRPr="00C62C92">
        <w:rPr>
          <w:color w:val="364B91"/>
          <w:sz w:val="20"/>
          <w:szCs w:val="20"/>
        </w:rPr>
        <w:t xml:space="preserve">s </w:t>
      </w:r>
      <w:r>
        <w:rPr>
          <w:color w:val="364B91"/>
          <w:sz w:val="20"/>
          <w:szCs w:val="20"/>
        </w:rPr>
        <w:t xml:space="preserve">not </w:t>
      </w:r>
      <w:r w:rsidRPr="00C62C92">
        <w:rPr>
          <w:color w:val="364B91"/>
          <w:sz w:val="20"/>
          <w:szCs w:val="20"/>
        </w:rPr>
        <w:t xml:space="preserve">associated </w:t>
      </w:r>
      <w:r>
        <w:rPr>
          <w:color w:val="364B91"/>
          <w:sz w:val="20"/>
          <w:szCs w:val="20"/>
        </w:rPr>
        <w:t>to</w:t>
      </w:r>
      <w:r w:rsidRPr="00C62C92">
        <w:rPr>
          <w:color w:val="364B91"/>
          <w:sz w:val="20"/>
          <w:szCs w:val="20"/>
        </w:rPr>
        <w:t xml:space="preserve"> Requirements.</w:t>
      </w:r>
    </w:p>
    <w:p w14:paraId="1944CC03" w14:textId="77777777" w:rsidR="008F7A9D" w:rsidRDefault="00000000" w:rsidP="007C654D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7" w:name="_Toc256000069"/>
      <w:bookmarkStart w:id="198" w:name="_Toc28527192210"/>
      <w:bookmarkStart w:id="199" w:name="_Toc46715657110"/>
      <w:r w:rsidRPr="001B5812">
        <w:rPr>
          <w:color w:val="244061" w:themeColor="accent1" w:themeShade="80"/>
          <w:szCs w:val="22"/>
        </w:rPr>
        <w:t>Test Procedure</w:t>
      </w:r>
      <w:bookmarkEnd w:id="197"/>
      <w:bookmarkEnd w:id="198"/>
      <w:bookmarkEnd w:id="199"/>
    </w:p>
    <w:p w14:paraId="7F534137" w14:textId="77777777" w:rsidR="006825CF" w:rsidRPr="006825CF" w:rsidRDefault="00000000" w:rsidP="004E0145">
      <w:pPr>
        <w:spacing w:line="360" w:lineRule="auto"/>
      </w:pPr>
      <w:r>
        <w:t>This Manual Test has 8 Steps</w:t>
      </w:r>
    </w:p>
    <w:tbl>
      <w:tblPr>
        <w:tblStyle w:val="MediumGrid1-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817"/>
        <w:gridCol w:w="3544"/>
        <w:gridCol w:w="1843"/>
        <w:gridCol w:w="3402"/>
      </w:tblGrid>
      <w:tr w:rsidR="0028357F" w14:paraId="5AB05CED" w14:textId="77777777" w:rsidTr="00CD713F">
        <w:trPr>
          <w:trHeight w:val="306"/>
        </w:trPr>
        <w:tc>
          <w:tcPr>
            <w:tcW w:w="817" w:type="dxa"/>
            <w:shd w:val="clear" w:color="auto" w:fill="auto"/>
          </w:tcPr>
          <w:p w14:paraId="37F9C8AD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14:paraId="04946BB2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14:paraId="4CF42CC8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14:paraId="4E66D96F" w14:textId="77777777" w:rsidR="002D4DFD" w:rsidRPr="00220D4C" w:rsidRDefault="00000000" w:rsidP="004E0145">
            <w:pPr>
              <w:rPr>
                <w:color w:val="364B91"/>
                <w:sz w:val="20"/>
              </w:rPr>
            </w:pPr>
            <w:r w:rsidRPr="00220D4C">
              <w:rPr>
                <w:color w:val="364B91"/>
                <w:sz w:val="20"/>
              </w:rPr>
              <w:t>Expected Result</w:t>
            </w:r>
          </w:p>
        </w:tc>
      </w:tr>
      <w:tr w:rsidR="0028357F" w14:paraId="0974F934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AE9D5A0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37B539AF" w14:textId="4B04CE97" w:rsidR="002D4DFD" w:rsidRPr="00220D4C" w:rsidRDefault="00CD713F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Endpoint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https://www.booking.com/index.en-gb.html is requested</w:t>
            </w:r>
          </w:p>
        </w:tc>
        <w:tc>
          <w:tcPr>
            <w:tcW w:w="1843" w:type="dxa"/>
            <w:shd w:val="clear" w:color="auto" w:fill="auto"/>
          </w:tcPr>
          <w:p w14:paraId="3E72D141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5D28CEB" w14:textId="09F5A7E0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Response status code is</w:t>
            </w:r>
            <w:r w:rsidR="00CD713F"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200 OK</w:t>
            </w:r>
          </w:p>
        </w:tc>
      </w:tr>
      <w:tr w:rsidR="0028357F" w14:paraId="2D6D091B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788ED98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lastRenderedPageBreak/>
              <w:t>2</w:t>
            </w:r>
          </w:p>
        </w:tc>
        <w:tc>
          <w:tcPr>
            <w:tcW w:w="3544" w:type="dxa"/>
            <w:shd w:val="clear" w:color="auto" w:fill="auto"/>
          </w:tcPr>
          <w:p w14:paraId="0B0FD8C8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Account tab is clicked</w:t>
            </w:r>
          </w:p>
        </w:tc>
        <w:tc>
          <w:tcPr>
            <w:tcW w:w="1843" w:type="dxa"/>
            <w:shd w:val="clear" w:color="auto" w:fill="auto"/>
          </w:tcPr>
          <w:p w14:paraId="79FC2E18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A814CD2" w14:textId="0888DCBF" w:rsidR="002D4DFD" w:rsidRPr="00220D4C" w:rsidRDefault="00CD713F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A drop-down menu should expand, displaying various options such as Manage account, Bookings &amp; Trips, Genius loyalty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programme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>, Rewards &amp; Wallet, Reviews, Saved, Sign out</w:t>
            </w:r>
          </w:p>
        </w:tc>
      </w:tr>
      <w:tr w:rsidR="0028357F" w14:paraId="7550BBDF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B030B1A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4ECDCA6C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Menu option _Manage account_ is clicked</w:t>
            </w:r>
          </w:p>
        </w:tc>
        <w:tc>
          <w:tcPr>
            <w:tcW w:w="1843" w:type="dxa"/>
            <w:shd w:val="clear" w:color="auto" w:fill="auto"/>
          </w:tcPr>
          <w:p w14:paraId="47DB733E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48E0DB7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redirected to the "Account settings" main page</w:t>
            </w:r>
          </w:p>
        </w:tc>
      </w:tr>
      <w:tr w:rsidR="0028357F" w14:paraId="0273C3DD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5445113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18E71182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"Security" section is clicked</w:t>
            </w:r>
          </w:p>
        </w:tc>
        <w:tc>
          <w:tcPr>
            <w:tcW w:w="1843" w:type="dxa"/>
            <w:shd w:val="clear" w:color="auto" w:fill="auto"/>
          </w:tcPr>
          <w:p w14:paraId="7397664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123B27D5" w14:textId="5CB20401" w:rsidR="002D4DFD" w:rsidRPr="00220D4C" w:rsidRDefault="00CD713F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is redirected to the "Security" tab, where they are presented with four distinct options: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Password, Two-factor</w:t>
            </w:r>
            <w:r>
              <w:rPr>
                <w:color w:val="364B91"/>
                <w:sz w:val="20"/>
                <w:szCs w:val="20"/>
              </w:rPr>
              <w:t xml:space="preserve"> </w:t>
            </w:r>
            <w:r w:rsidRPr="00220D4C">
              <w:rPr>
                <w:color w:val="364B91"/>
                <w:sz w:val="20"/>
                <w:szCs w:val="20"/>
              </w:rPr>
              <w:t>authentication, Active sessions, and Delete account</w:t>
            </w:r>
          </w:p>
        </w:tc>
      </w:tr>
      <w:tr w:rsidR="0028357F" w14:paraId="1720BCD2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E2DB29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14:paraId="2A28A193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"Reset" button located in the first row labeled "Password" is clicked</w:t>
            </w:r>
          </w:p>
        </w:tc>
        <w:tc>
          <w:tcPr>
            <w:tcW w:w="1843" w:type="dxa"/>
            <w:shd w:val="clear" w:color="auto" w:fill="auto"/>
          </w:tcPr>
          <w:p w14:paraId="73CB4BA8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59226244" w14:textId="76F29FE5" w:rsidR="002D4DFD" w:rsidRPr="00220D4C" w:rsidRDefault="00CD713F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>The ‘Password' section will expand, revealing a new button labeled "Send email"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"Reset" button is replaced with a new one → "Cancel"</w:t>
            </w:r>
          </w:p>
        </w:tc>
      </w:tr>
      <w:tr w:rsidR="0028357F" w14:paraId="02510B61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DF89044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14:paraId="23C36196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"Send email" button is clicked</w:t>
            </w:r>
          </w:p>
        </w:tc>
        <w:tc>
          <w:tcPr>
            <w:tcW w:w="1843" w:type="dxa"/>
            <w:shd w:val="clear" w:color="auto" w:fill="auto"/>
          </w:tcPr>
          <w:p w14:paraId="19838C0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39B3C262" w14:textId="77777777" w:rsidR="00CD713F" w:rsidRDefault="00CD713F" w:rsidP="00CD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t xml:space="preserve">1. </w:t>
            </w:r>
            <w:r w:rsidRPr="00220D4C">
              <w:rPr>
                <w:color w:val="364B91"/>
                <w:sz w:val="20"/>
                <w:szCs w:val="20"/>
              </w:rPr>
              <w:t xml:space="preserve">The user should expect to see the following message appear within the ‘Password' section: </w:t>
            </w:r>
          </w:p>
          <w:p w14:paraId="669F24BB" w14:textId="40350B75" w:rsidR="002D4DFD" w:rsidRPr="00220D4C" w:rsidRDefault="00CD713F" w:rsidP="00CD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t>‘We've sent a password reset email to {ACCOUNT’S EMAIL}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</w:r>
            <w:r>
              <w:rPr>
                <w:color w:val="364B91"/>
                <w:sz w:val="20"/>
                <w:szCs w:val="20"/>
              </w:rPr>
              <w:t xml:space="preserve">2. </w:t>
            </w:r>
            <w:r w:rsidRPr="00220D4C">
              <w:rPr>
                <w:color w:val="364B91"/>
                <w:sz w:val="20"/>
                <w:szCs w:val="20"/>
              </w:rPr>
              <w:t>An email titled "Request to reset your password" is issued to the account email address</w:t>
            </w:r>
          </w:p>
        </w:tc>
      </w:tr>
      <w:tr w:rsidR="0028357F" w14:paraId="2E72C52A" w14:textId="77777777" w:rsidTr="00CD713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7A2E3BDC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</w:tcPr>
          <w:p w14:paraId="5ABB6CE5" w14:textId="77777777" w:rsidR="002D4DFD" w:rsidRPr="00220D4C" w:rsidRDefault="00000000" w:rsidP="00A03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issued email is opened</w:t>
            </w:r>
          </w:p>
        </w:tc>
        <w:tc>
          <w:tcPr>
            <w:tcW w:w="1843" w:type="dxa"/>
            <w:shd w:val="clear" w:color="auto" w:fill="auto"/>
          </w:tcPr>
          <w:p w14:paraId="634D756A" w14:textId="77777777" w:rsidR="002D4DFD" w:rsidRPr="00220D4C" w:rsidRDefault="00000000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2D9E56C0" w14:textId="74B49214" w:rsidR="002D4DFD" w:rsidRPr="00220D4C" w:rsidRDefault="00CD713F" w:rsidP="00BF4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email must contain precise and accurate information, including:</w:t>
            </w:r>
            <w:r w:rsidRPr="00220D4C"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>* Photo and user account name from which the reset link was issued</w:t>
            </w:r>
            <w:r>
              <w:rPr>
                <w:color w:val="364B91"/>
                <w:sz w:val="20"/>
                <w:szCs w:val="20"/>
              </w:rPr>
              <w:br/>
            </w:r>
            <w:r w:rsidRPr="00220D4C">
              <w:rPr>
                <w:color w:val="364B91"/>
                <w:sz w:val="20"/>
                <w:szCs w:val="20"/>
              </w:rPr>
              <w:br/>
              <w:t xml:space="preserve">* Booking address: </w:t>
            </w:r>
            <w:proofErr w:type="spellStart"/>
            <w:r w:rsidRPr="00220D4C">
              <w:rPr>
                <w:color w:val="364B91"/>
                <w:sz w:val="20"/>
                <w:szCs w:val="20"/>
              </w:rPr>
              <w:t>Oosterdokskade</w:t>
            </w:r>
            <w:proofErr w:type="spellEnd"/>
            <w:r w:rsidRPr="00220D4C">
              <w:rPr>
                <w:color w:val="364B91"/>
                <w:sz w:val="20"/>
                <w:szCs w:val="20"/>
              </w:rPr>
              <w:t xml:space="preserve"> 163, 1011 DL Amsterdam, Netherlands</w:t>
            </w:r>
          </w:p>
        </w:tc>
      </w:tr>
      <w:tr w:rsidR="0028357F" w14:paraId="79DC8A1C" w14:textId="77777777" w:rsidTr="0028357F">
        <w:tblPrEx>
          <w:tblBorders>
            <w:insideH w:val="single" w:sz="4" w:space="0" w:color="595959" w:themeColor="text1" w:themeTint="A6"/>
            <w:insideV w:val="single" w:sz="4" w:space="0" w:color="595959" w:themeColor="text1" w:themeTint="A6"/>
          </w:tblBorders>
          <w:shd w:val="clear" w:color="auto" w:fill="auto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402A5B1" w14:textId="77777777" w:rsidR="002D4DFD" w:rsidRPr="00220D4C" w:rsidRDefault="00000000" w:rsidP="000B331F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</w:tcPr>
          <w:p w14:paraId="749B2B13" w14:textId="77777777" w:rsidR="002D4DFD" w:rsidRPr="00220D4C" w:rsidRDefault="00000000" w:rsidP="00A03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"Reset password" button is clicked</w:t>
            </w:r>
          </w:p>
        </w:tc>
        <w:tc>
          <w:tcPr>
            <w:tcW w:w="1843" w:type="dxa"/>
            <w:shd w:val="clear" w:color="auto" w:fill="auto"/>
          </w:tcPr>
          <w:p w14:paraId="7FD06572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-</w:t>
            </w:r>
          </w:p>
        </w:tc>
        <w:tc>
          <w:tcPr>
            <w:tcW w:w="3402" w:type="dxa"/>
            <w:shd w:val="clear" w:color="auto" w:fill="auto"/>
          </w:tcPr>
          <w:p w14:paraId="78D0B5D4" w14:textId="77777777" w:rsidR="002D4DFD" w:rsidRPr="00220D4C" w:rsidRDefault="00000000" w:rsidP="00BF4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The user should be automatically redirected to the page where they can assign a new password</w:t>
            </w:r>
          </w:p>
        </w:tc>
      </w:tr>
    </w:tbl>
    <w:p w14:paraId="1CAB5D5E" w14:textId="77777777" w:rsidR="008445D7" w:rsidRDefault="00000000" w:rsidP="0073483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7529A91A" w14:textId="77777777" w:rsidR="009A20FC" w:rsidRDefault="009A20FC" w:rsidP="00734830">
      <w:pPr>
        <w:rPr>
          <w:rFonts w:cs="Arial"/>
          <w:sz w:val="20"/>
          <w:szCs w:val="20"/>
        </w:rPr>
      </w:pPr>
    </w:p>
    <w:p w14:paraId="5A492EFF" w14:textId="77777777" w:rsidR="009A20FC" w:rsidRDefault="009A20FC" w:rsidP="00734830">
      <w:pPr>
        <w:rPr>
          <w:rFonts w:cs="Arial"/>
          <w:sz w:val="20"/>
          <w:szCs w:val="20"/>
        </w:rPr>
      </w:pPr>
    </w:p>
    <w:p w14:paraId="449CE3D9" w14:textId="77777777" w:rsidR="00003B20" w:rsidRDefault="00003B20" w:rsidP="00734830">
      <w:pPr>
        <w:rPr>
          <w:rFonts w:cs="Arial"/>
          <w:sz w:val="20"/>
          <w:szCs w:val="20"/>
        </w:rPr>
      </w:pPr>
    </w:p>
    <w:p w14:paraId="51DDD54C" w14:textId="77777777" w:rsidR="006F042D" w:rsidRPr="00771377" w:rsidRDefault="00000000" w:rsidP="007C654D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200" w:name="_Toc256000070"/>
      <w:bookmarkStart w:id="201" w:name="_Toc237919308"/>
      <w:bookmarkStart w:id="202" w:name="_Toc285271923"/>
      <w:r w:rsidRPr="00771377">
        <w:rPr>
          <w:color w:val="244061" w:themeColor="accent1" w:themeShade="80"/>
          <w:sz w:val="26"/>
          <w:szCs w:val="26"/>
        </w:rPr>
        <w:t>Appendix A: Approval</w:t>
      </w:r>
      <w:bookmarkEnd w:id="200"/>
      <w:bookmarkEnd w:id="201"/>
      <w:bookmarkEnd w:id="202"/>
    </w:p>
    <w:p w14:paraId="464C99CE" w14:textId="77777777" w:rsidR="006F042D" w:rsidRPr="00113BA5" w:rsidRDefault="00000000" w:rsidP="007C654D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>
        <w:fldChar w:fldCharType="separate"/>
      </w:r>
      <w:r w:rsidRPr="00113BA5">
        <w:fldChar w:fldCharType="end"/>
      </w:r>
      <w:r w:rsidRPr="00113BA5">
        <w:rPr>
          <w:b/>
        </w:rPr>
        <w:t xml:space="preserve">Test </w:t>
      </w:r>
      <w:r w:rsidR="005D0271" w:rsidRPr="00113BA5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="005D0271" w:rsidRPr="00113BA5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14:paraId="03B53B79" w14:textId="77777777" w:rsidR="006F042D" w:rsidRDefault="006F042D" w:rsidP="006F042D">
      <w:pPr>
        <w:rPr>
          <w:rFonts w:cs="Arial"/>
          <w:sz w:val="20"/>
          <w:szCs w:val="20"/>
        </w:rPr>
      </w:pPr>
    </w:p>
    <w:p w14:paraId="5AB736F2" w14:textId="77777777" w:rsidR="007E62FD" w:rsidRDefault="007E62FD" w:rsidP="006F042D">
      <w:pPr>
        <w:rPr>
          <w:rFonts w:cs="Arial"/>
          <w:sz w:val="20"/>
          <w:szCs w:val="20"/>
        </w:rPr>
      </w:pPr>
    </w:p>
    <w:p w14:paraId="41C3BF46" w14:textId="77777777" w:rsidR="007C654D" w:rsidRPr="006F042D" w:rsidRDefault="007C654D" w:rsidP="006F042D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28357F" w14:paraId="6666CB6E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0D8DC6B6" w14:textId="77777777" w:rsidR="006F042D" w:rsidRPr="00516F9E" w:rsidRDefault="00000000" w:rsidP="007C654D">
            <w:pPr>
              <w:pStyle w:val="Heading5"/>
              <w:spacing w:before="0"/>
              <w:rPr>
                <w:rStyle w:val="IntenseEmphasis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IntenseEmphasis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130CE546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0C467E6" w14:textId="77777777" w:rsidR="006F042D" w:rsidRPr="00516F9E" w:rsidRDefault="00000000" w:rsidP="00CD48C9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9D2C89C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:rsidR="0028357F" w14:paraId="55F55D19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10973519" w14:textId="77777777" w:rsidR="006F042D" w:rsidRPr="00516F9E" w:rsidRDefault="00000000" w:rsidP="007C654D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13DCB668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4E81B6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FD2D2FE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:rsidR="0028357F" w14:paraId="0C1E044A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4101679E" w14:textId="77777777" w:rsidR="006F042D" w:rsidRPr="00516F9E" w:rsidRDefault="00000000" w:rsidP="007C654D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DF0E293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D311ADC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FE054B1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:rsidR="0028357F" w14:paraId="6CF58CFA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76973344" w14:textId="77777777" w:rsidR="006F042D" w:rsidRPr="00516F9E" w:rsidRDefault="00000000" w:rsidP="007C654D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196B43C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D8D3771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D94B522" w14:textId="77777777" w:rsidR="006F042D" w:rsidRPr="00516F9E" w:rsidRDefault="006F042D" w:rsidP="007C654D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</w:tbl>
    <w:p w14:paraId="232E326E" w14:textId="77777777" w:rsidR="006F042D" w:rsidRDefault="006F042D" w:rsidP="00172BBD">
      <w:pPr>
        <w:rPr>
          <w:rFonts w:cs="Arial"/>
          <w:sz w:val="20"/>
          <w:szCs w:val="20"/>
        </w:rPr>
      </w:pPr>
    </w:p>
    <w:sectPr w:rsidR="006F042D" w:rsidSect="00D61C1D">
      <w:headerReference w:type="default" r:id="rId15"/>
      <w:footerReference w:type="default" r:id="rId16"/>
      <w:pgSz w:w="11900" w:h="16840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EAD3" w14:textId="77777777" w:rsidR="007D0BC6" w:rsidRDefault="007D0BC6">
      <w:r>
        <w:separator/>
      </w:r>
    </w:p>
  </w:endnote>
  <w:endnote w:type="continuationSeparator" w:id="0">
    <w:p w14:paraId="1BE9553A" w14:textId="77777777" w:rsidR="007D0BC6" w:rsidRDefault="007D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37"/>
      <w:gridCol w:w="5223"/>
    </w:tblGrid>
    <w:tr w:rsidR="0028357F" w14:paraId="6337B7D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39DEECC" w14:textId="77777777" w:rsidR="00093A76" w:rsidRPr="00D61C1D" w:rsidRDefault="00093A76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CDF07B7" w14:textId="77777777" w:rsidR="00093A76" w:rsidRDefault="00093A76">
          <w:pPr>
            <w:pStyle w:val="Header"/>
            <w:jc w:val="right"/>
            <w:rPr>
              <w:caps/>
              <w:sz w:val="18"/>
            </w:rPr>
          </w:pPr>
        </w:p>
      </w:tc>
    </w:tr>
    <w:tr w:rsidR="0028357F" w14:paraId="5F07DD56" w14:textId="77777777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518237166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B94B46E" w14:textId="77777777" w:rsidR="00093A76" w:rsidRDefault="00000000" w:rsidP="00093A7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SET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2DACD6E" w14:textId="77777777" w:rsidR="00093A76" w:rsidRDefault="000000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629C">
            <w:rPr>
              <w:caps/>
              <w:noProof/>
              <w:color w:val="808080" w:themeColor="background1" w:themeShade="80"/>
              <w:sz w:val="18"/>
              <w:szCs w:val="18"/>
            </w:rPr>
            <w:t>16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BC3070E" w14:textId="77777777" w:rsidR="00CF443C" w:rsidRPr="00DE04CE" w:rsidRDefault="00CF443C" w:rsidP="002C4E4E">
    <w:pPr>
      <w:pStyle w:val="Header"/>
      <w:ind w:right="-383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68F4" w14:textId="77777777" w:rsidR="007D0BC6" w:rsidRDefault="007D0BC6">
      <w:r>
        <w:separator/>
      </w:r>
    </w:p>
  </w:footnote>
  <w:footnote w:type="continuationSeparator" w:id="0">
    <w:p w14:paraId="10BB1AA3" w14:textId="77777777" w:rsidR="007D0BC6" w:rsidRDefault="007D0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7273" w14:textId="77777777" w:rsidR="00CF443C" w:rsidRPr="00003B20" w:rsidRDefault="00000000" w:rsidP="001633B6">
    <w:pPr>
      <w:pStyle w:val="Header"/>
      <w:jc w:val="right"/>
    </w:pPr>
    <w:r>
      <w:rPr>
        <w:noProof/>
        <w:lang w:val="pt-PT" w:eastAsia="pt-PT"/>
      </w:rPr>
      <w:drawing>
        <wp:inline distT="0" distB="0" distL="0" distR="0" wp14:anchorId="57EBD4A5" wp14:editId="0D49A8A5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EB48C8"/>
    <w:multiLevelType w:val="multilevel"/>
    <w:tmpl w:val="02B675E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E1655"/>
    <w:multiLevelType w:val="hybridMultilevel"/>
    <w:tmpl w:val="C20010B6"/>
    <w:lvl w:ilvl="0" w:tplc="8D907A6C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11E4BD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70B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25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CC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2EB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CA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D6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16F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2F3418"/>
    <w:multiLevelType w:val="hybridMultilevel"/>
    <w:tmpl w:val="84D2EFC0"/>
    <w:lvl w:ilvl="0" w:tplc="1C30A1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CE64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80E5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5895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BA1E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F61F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4CF7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30C0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BAAAA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4F7262"/>
    <w:multiLevelType w:val="hybridMultilevel"/>
    <w:tmpl w:val="9DBCE546"/>
    <w:lvl w:ilvl="0" w:tplc="DD1054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8EB8A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8A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03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AD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C2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83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26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25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193F3D"/>
    <w:multiLevelType w:val="hybridMultilevel"/>
    <w:tmpl w:val="98B4D7C4"/>
    <w:lvl w:ilvl="0" w:tplc="3D648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8A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84D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D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2FB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A7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64D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4AE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81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93F3E"/>
    <w:multiLevelType w:val="hybridMultilevel"/>
    <w:tmpl w:val="77193F3E"/>
    <w:lvl w:ilvl="0" w:tplc="CE424D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E65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7649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B0DC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EAD4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D084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FCD4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2897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00E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39946228">
    <w:abstractNumId w:val="8"/>
  </w:num>
  <w:num w:numId="2" w16cid:durableId="1638758213">
    <w:abstractNumId w:val="14"/>
  </w:num>
  <w:num w:numId="3" w16cid:durableId="1290670388">
    <w:abstractNumId w:val="17"/>
  </w:num>
  <w:num w:numId="4" w16cid:durableId="934242883">
    <w:abstractNumId w:val="6"/>
  </w:num>
  <w:num w:numId="5" w16cid:durableId="691999801">
    <w:abstractNumId w:val="10"/>
  </w:num>
  <w:num w:numId="6" w16cid:durableId="1493377479">
    <w:abstractNumId w:val="11"/>
  </w:num>
  <w:num w:numId="7" w16cid:durableId="221790624">
    <w:abstractNumId w:val="15"/>
  </w:num>
  <w:num w:numId="8" w16cid:durableId="1945184257">
    <w:abstractNumId w:val="4"/>
  </w:num>
  <w:num w:numId="9" w16cid:durableId="1690643610">
    <w:abstractNumId w:val="7"/>
  </w:num>
  <w:num w:numId="10" w16cid:durableId="1918518617">
    <w:abstractNumId w:val="3"/>
  </w:num>
  <w:num w:numId="11" w16cid:durableId="1484658487">
    <w:abstractNumId w:val="9"/>
  </w:num>
  <w:num w:numId="12" w16cid:durableId="568468580">
    <w:abstractNumId w:val="2"/>
  </w:num>
  <w:num w:numId="13" w16cid:durableId="1965574324">
    <w:abstractNumId w:val="13"/>
  </w:num>
  <w:num w:numId="14" w16cid:durableId="2025865549">
    <w:abstractNumId w:val="1"/>
  </w:num>
  <w:num w:numId="15" w16cid:durableId="1758943584">
    <w:abstractNumId w:val="16"/>
  </w:num>
  <w:num w:numId="16" w16cid:durableId="1240793905">
    <w:abstractNumId w:val="0"/>
  </w:num>
  <w:num w:numId="17" w16cid:durableId="8222213">
    <w:abstractNumId w:val="12"/>
  </w:num>
  <w:num w:numId="18" w16cid:durableId="2110931184">
    <w:abstractNumId w:val="5"/>
  </w:num>
  <w:num w:numId="19" w16cid:durableId="1142503196">
    <w:abstractNumId w:val="4"/>
  </w:num>
  <w:num w:numId="20" w16cid:durableId="8776201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efaultTableStyle w:val="MediumGrid1-Accent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3FC8"/>
    <w:rsid w:val="0002677E"/>
    <w:rsid w:val="000520F7"/>
    <w:rsid w:val="00052A74"/>
    <w:rsid w:val="00056237"/>
    <w:rsid w:val="0006140E"/>
    <w:rsid w:val="0006199F"/>
    <w:rsid w:val="00072F2D"/>
    <w:rsid w:val="000752B7"/>
    <w:rsid w:val="000753F5"/>
    <w:rsid w:val="00076E5A"/>
    <w:rsid w:val="00087E2C"/>
    <w:rsid w:val="00090034"/>
    <w:rsid w:val="00093A76"/>
    <w:rsid w:val="000950CA"/>
    <w:rsid w:val="0009612B"/>
    <w:rsid w:val="000971DB"/>
    <w:rsid w:val="000A304D"/>
    <w:rsid w:val="000A569C"/>
    <w:rsid w:val="000B1DB9"/>
    <w:rsid w:val="000B331F"/>
    <w:rsid w:val="000C5613"/>
    <w:rsid w:val="000D0987"/>
    <w:rsid w:val="000D58FF"/>
    <w:rsid w:val="000E2D1E"/>
    <w:rsid w:val="000E515D"/>
    <w:rsid w:val="000F3A39"/>
    <w:rsid w:val="000F759A"/>
    <w:rsid w:val="00100968"/>
    <w:rsid w:val="00105723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0CD2"/>
    <w:rsid w:val="0015356F"/>
    <w:rsid w:val="0016197D"/>
    <w:rsid w:val="001633B6"/>
    <w:rsid w:val="00171E8A"/>
    <w:rsid w:val="001723A1"/>
    <w:rsid w:val="00172BBD"/>
    <w:rsid w:val="0017482D"/>
    <w:rsid w:val="001809B4"/>
    <w:rsid w:val="00186DDD"/>
    <w:rsid w:val="00187316"/>
    <w:rsid w:val="00194F8F"/>
    <w:rsid w:val="001A0E1B"/>
    <w:rsid w:val="001A2992"/>
    <w:rsid w:val="001B0E80"/>
    <w:rsid w:val="001B3195"/>
    <w:rsid w:val="001B4ADA"/>
    <w:rsid w:val="001B5812"/>
    <w:rsid w:val="001B5CAA"/>
    <w:rsid w:val="001C25F6"/>
    <w:rsid w:val="001C4429"/>
    <w:rsid w:val="001C55F3"/>
    <w:rsid w:val="001C6548"/>
    <w:rsid w:val="001C76F4"/>
    <w:rsid w:val="001E00A8"/>
    <w:rsid w:val="001E0129"/>
    <w:rsid w:val="001E17F8"/>
    <w:rsid w:val="001E3A1E"/>
    <w:rsid w:val="001E59F0"/>
    <w:rsid w:val="00202F59"/>
    <w:rsid w:val="00205D9C"/>
    <w:rsid w:val="00207873"/>
    <w:rsid w:val="00207E1D"/>
    <w:rsid w:val="00211D74"/>
    <w:rsid w:val="0021629C"/>
    <w:rsid w:val="00217A8B"/>
    <w:rsid w:val="00220D4C"/>
    <w:rsid w:val="00224099"/>
    <w:rsid w:val="002327B2"/>
    <w:rsid w:val="002352FE"/>
    <w:rsid w:val="00235F2F"/>
    <w:rsid w:val="00241535"/>
    <w:rsid w:val="00243F6F"/>
    <w:rsid w:val="00251521"/>
    <w:rsid w:val="00253C2D"/>
    <w:rsid w:val="002557CE"/>
    <w:rsid w:val="00255D1E"/>
    <w:rsid w:val="0027084B"/>
    <w:rsid w:val="00272C69"/>
    <w:rsid w:val="0027417D"/>
    <w:rsid w:val="002807A1"/>
    <w:rsid w:val="0028357F"/>
    <w:rsid w:val="0028621F"/>
    <w:rsid w:val="00297CD1"/>
    <w:rsid w:val="002A7897"/>
    <w:rsid w:val="002B027B"/>
    <w:rsid w:val="002C3D40"/>
    <w:rsid w:val="002C4E4E"/>
    <w:rsid w:val="002C5B29"/>
    <w:rsid w:val="002C70C5"/>
    <w:rsid w:val="002D4DFD"/>
    <w:rsid w:val="002D629E"/>
    <w:rsid w:val="002E5311"/>
    <w:rsid w:val="002F08E5"/>
    <w:rsid w:val="002F1535"/>
    <w:rsid w:val="003004FA"/>
    <w:rsid w:val="003075A7"/>
    <w:rsid w:val="00310BAD"/>
    <w:rsid w:val="00313E2C"/>
    <w:rsid w:val="00321846"/>
    <w:rsid w:val="003267AF"/>
    <w:rsid w:val="00334088"/>
    <w:rsid w:val="00347C1D"/>
    <w:rsid w:val="00351907"/>
    <w:rsid w:val="003556EB"/>
    <w:rsid w:val="00366DE5"/>
    <w:rsid w:val="003760A3"/>
    <w:rsid w:val="00376E07"/>
    <w:rsid w:val="0038306E"/>
    <w:rsid w:val="003855D2"/>
    <w:rsid w:val="003857E0"/>
    <w:rsid w:val="00385E9F"/>
    <w:rsid w:val="003A1304"/>
    <w:rsid w:val="003A6FA1"/>
    <w:rsid w:val="003B2B9B"/>
    <w:rsid w:val="003B39E1"/>
    <w:rsid w:val="003B75AA"/>
    <w:rsid w:val="003C1604"/>
    <w:rsid w:val="003C16C2"/>
    <w:rsid w:val="003C2DBF"/>
    <w:rsid w:val="003D3705"/>
    <w:rsid w:val="003D6176"/>
    <w:rsid w:val="003E0907"/>
    <w:rsid w:val="003E1267"/>
    <w:rsid w:val="003F03C8"/>
    <w:rsid w:val="003F1256"/>
    <w:rsid w:val="003F58A8"/>
    <w:rsid w:val="003F665B"/>
    <w:rsid w:val="003F714C"/>
    <w:rsid w:val="004056FA"/>
    <w:rsid w:val="004224A7"/>
    <w:rsid w:val="00422D2B"/>
    <w:rsid w:val="0043443B"/>
    <w:rsid w:val="0044146B"/>
    <w:rsid w:val="004438E8"/>
    <w:rsid w:val="00453505"/>
    <w:rsid w:val="004549A9"/>
    <w:rsid w:val="0045664D"/>
    <w:rsid w:val="00472F11"/>
    <w:rsid w:val="00477334"/>
    <w:rsid w:val="0048036C"/>
    <w:rsid w:val="004871D8"/>
    <w:rsid w:val="00490BD7"/>
    <w:rsid w:val="00493F04"/>
    <w:rsid w:val="004A3718"/>
    <w:rsid w:val="004A4145"/>
    <w:rsid w:val="004A43CF"/>
    <w:rsid w:val="004B1567"/>
    <w:rsid w:val="004C0C8E"/>
    <w:rsid w:val="004C0CFF"/>
    <w:rsid w:val="004C7D29"/>
    <w:rsid w:val="004D3FCE"/>
    <w:rsid w:val="004D4B54"/>
    <w:rsid w:val="004E0145"/>
    <w:rsid w:val="004E155F"/>
    <w:rsid w:val="004E5E8A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613E0"/>
    <w:rsid w:val="005617FD"/>
    <w:rsid w:val="00572687"/>
    <w:rsid w:val="005727E3"/>
    <w:rsid w:val="00576462"/>
    <w:rsid w:val="0057788C"/>
    <w:rsid w:val="00581064"/>
    <w:rsid w:val="005813A5"/>
    <w:rsid w:val="00583800"/>
    <w:rsid w:val="00586E21"/>
    <w:rsid w:val="0059450F"/>
    <w:rsid w:val="005A0B6F"/>
    <w:rsid w:val="005A2174"/>
    <w:rsid w:val="005A3DB8"/>
    <w:rsid w:val="005A57BB"/>
    <w:rsid w:val="005A7029"/>
    <w:rsid w:val="005B2886"/>
    <w:rsid w:val="005C2738"/>
    <w:rsid w:val="005C2E4C"/>
    <w:rsid w:val="005C387A"/>
    <w:rsid w:val="005D0271"/>
    <w:rsid w:val="005D0AC4"/>
    <w:rsid w:val="005D4DCA"/>
    <w:rsid w:val="005D7FE0"/>
    <w:rsid w:val="005E0C12"/>
    <w:rsid w:val="005E53C4"/>
    <w:rsid w:val="005E6726"/>
    <w:rsid w:val="005F3FD3"/>
    <w:rsid w:val="00602C50"/>
    <w:rsid w:val="00605320"/>
    <w:rsid w:val="006060EE"/>
    <w:rsid w:val="00606D80"/>
    <w:rsid w:val="00607BB5"/>
    <w:rsid w:val="00624A5C"/>
    <w:rsid w:val="00631718"/>
    <w:rsid w:val="00643FEF"/>
    <w:rsid w:val="00645FA0"/>
    <w:rsid w:val="00646658"/>
    <w:rsid w:val="00652FBF"/>
    <w:rsid w:val="0065435A"/>
    <w:rsid w:val="006569CD"/>
    <w:rsid w:val="00656F83"/>
    <w:rsid w:val="00661254"/>
    <w:rsid w:val="00670BB1"/>
    <w:rsid w:val="00677A62"/>
    <w:rsid w:val="006825CF"/>
    <w:rsid w:val="00691447"/>
    <w:rsid w:val="0069202E"/>
    <w:rsid w:val="00694C5D"/>
    <w:rsid w:val="006966C0"/>
    <w:rsid w:val="006A697A"/>
    <w:rsid w:val="006C48D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5154C"/>
    <w:rsid w:val="00762CC5"/>
    <w:rsid w:val="00766133"/>
    <w:rsid w:val="007676E0"/>
    <w:rsid w:val="00770A09"/>
    <w:rsid w:val="00771377"/>
    <w:rsid w:val="007730FA"/>
    <w:rsid w:val="00787493"/>
    <w:rsid w:val="00792499"/>
    <w:rsid w:val="0079340F"/>
    <w:rsid w:val="007A1635"/>
    <w:rsid w:val="007A511D"/>
    <w:rsid w:val="007B64C4"/>
    <w:rsid w:val="007C606B"/>
    <w:rsid w:val="007C654D"/>
    <w:rsid w:val="007D00FF"/>
    <w:rsid w:val="007D0BC6"/>
    <w:rsid w:val="007D19F8"/>
    <w:rsid w:val="007D2C06"/>
    <w:rsid w:val="007E13D1"/>
    <w:rsid w:val="007E380F"/>
    <w:rsid w:val="007E62FD"/>
    <w:rsid w:val="00807A87"/>
    <w:rsid w:val="00812051"/>
    <w:rsid w:val="00813984"/>
    <w:rsid w:val="008205F8"/>
    <w:rsid w:val="0082125B"/>
    <w:rsid w:val="0082391F"/>
    <w:rsid w:val="00826944"/>
    <w:rsid w:val="00831C26"/>
    <w:rsid w:val="00835DE8"/>
    <w:rsid w:val="008445D7"/>
    <w:rsid w:val="00844C79"/>
    <w:rsid w:val="00846AF6"/>
    <w:rsid w:val="00853399"/>
    <w:rsid w:val="00853741"/>
    <w:rsid w:val="0086001E"/>
    <w:rsid w:val="00861F08"/>
    <w:rsid w:val="00866339"/>
    <w:rsid w:val="00880110"/>
    <w:rsid w:val="00880595"/>
    <w:rsid w:val="00881761"/>
    <w:rsid w:val="00882034"/>
    <w:rsid w:val="00891911"/>
    <w:rsid w:val="0089509A"/>
    <w:rsid w:val="008A0A51"/>
    <w:rsid w:val="008A1B8A"/>
    <w:rsid w:val="008B320C"/>
    <w:rsid w:val="008B4381"/>
    <w:rsid w:val="008B64D4"/>
    <w:rsid w:val="008C0791"/>
    <w:rsid w:val="008D37B8"/>
    <w:rsid w:val="008E4771"/>
    <w:rsid w:val="008F0BE9"/>
    <w:rsid w:val="008F7A9D"/>
    <w:rsid w:val="009005C5"/>
    <w:rsid w:val="009066B6"/>
    <w:rsid w:val="0091711C"/>
    <w:rsid w:val="009213CA"/>
    <w:rsid w:val="00934527"/>
    <w:rsid w:val="009406AE"/>
    <w:rsid w:val="00941832"/>
    <w:rsid w:val="00950711"/>
    <w:rsid w:val="0095214D"/>
    <w:rsid w:val="00956355"/>
    <w:rsid w:val="009577D9"/>
    <w:rsid w:val="009647ED"/>
    <w:rsid w:val="00973B63"/>
    <w:rsid w:val="00974AC5"/>
    <w:rsid w:val="00977D3F"/>
    <w:rsid w:val="0098068F"/>
    <w:rsid w:val="009815D6"/>
    <w:rsid w:val="00983BB9"/>
    <w:rsid w:val="00990E85"/>
    <w:rsid w:val="00994851"/>
    <w:rsid w:val="009956E9"/>
    <w:rsid w:val="009958D4"/>
    <w:rsid w:val="00996F91"/>
    <w:rsid w:val="009A20FC"/>
    <w:rsid w:val="009A2566"/>
    <w:rsid w:val="009B5BD2"/>
    <w:rsid w:val="009C0C8D"/>
    <w:rsid w:val="009C3066"/>
    <w:rsid w:val="009C7C1B"/>
    <w:rsid w:val="009E29E4"/>
    <w:rsid w:val="009E3CA9"/>
    <w:rsid w:val="009E733B"/>
    <w:rsid w:val="009F556C"/>
    <w:rsid w:val="009F66D9"/>
    <w:rsid w:val="00A00219"/>
    <w:rsid w:val="00A00CC3"/>
    <w:rsid w:val="00A01AF9"/>
    <w:rsid w:val="00A03039"/>
    <w:rsid w:val="00A1384C"/>
    <w:rsid w:val="00A23A53"/>
    <w:rsid w:val="00A249E6"/>
    <w:rsid w:val="00A25E2B"/>
    <w:rsid w:val="00A31C87"/>
    <w:rsid w:val="00A330E7"/>
    <w:rsid w:val="00A3560A"/>
    <w:rsid w:val="00A36839"/>
    <w:rsid w:val="00A437AE"/>
    <w:rsid w:val="00A63DCC"/>
    <w:rsid w:val="00A67C32"/>
    <w:rsid w:val="00A7032F"/>
    <w:rsid w:val="00A86A5E"/>
    <w:rsid w:val="00A91253"/>
    <w:rsid w:val="00A96053"/>
    <w:rsid w:val="00AA054E"/>
    <w:rsid w:val="00AA7DB8"/>
    <w:rsid w:val="00AB2CB9"/>
    <w:rsid w:val="00AB32D6"/>
    <w:rsid w:val="00AB5C53"/>
    <w:rsid w:val="00AC1F84"/>
    <w:rsid w:val="00AC780D"/>
    <w:rsid w:val="00AE33E2"/>
    <w:rsid w:val="00AF1223"/>
    <w:rsid w:val="00AF27D9"/>
    <w:rsid w:val="00AF4728"/>
    <w:rsid w:val="00AF73ED"/>
    <w:rsid w:val="00B0188B"/>
    <w:rsid w:val="00B07FF3"/>
    <w:rsid w:val="00B12C1B"/>
    <w:rsid w:val="00B267F4"/>
    <w:rsid w:val="00B26A4E"/>
    <w:rsid w:val="00B35254"/>
    <w:rsid w:val="00B46A75"/>
    <w:rsid w:val="00B474BD"/>
    <w:rsid w:val="00B5179E"/>
    <w:rsid w:val="00B562A7"/>
    <w:rsid w:val="00B61162"/>
    <w:rsid w:val="00B6302D"/>
    <w:rsid w:val="00B67A69"/>
    <w:rsid w:val="00B67AB1"/>
    <w:rsid w:val="00B72CE8"/>
    <w:rsid w:val="00B74226"/>
    <w:rsid w:val="00B760D5"/>
    <w:rsid w:val="00B76620"/>
    <w:rsid w:val="00B9623B"/>
    <w:rsid w:val="00BC68A3"/>
    <w:rsid w:val="00BC701E"/>
    <w:rsid w:val="00BC77CB"/>
    <w:rsid w:val="00BD0F0D"/>
    <w:rsid w:val="00BD349F"/>
    <w:rsid w:val="00BE4BF7"/>
    <w:rsid w:val="00BF1AE7"/>
    <w:rsid w:val="00BF3F29"/>
    <w:rsid w:val="00BF483F"/>
    <w:rsid w:val="00C00C79"/>
    <w:rsid w:val="00C03E27"/>
    <w:rsid w:val="00C0460C"/>
    <w:rsid w:val="00C06561"/>
    <w:rsid w:val="00C127F0"/>
    <w:rsid w:val="00C13DDB"/>
    <w:rsid w:val="00C16535"/>
    <w:rsid w:val="00C26D22"/>
    <w:rsid w:val="00C42DFB"/>
    <w:rsid w:val="00C44EBC"/>
    <w:rsid w:val="00C454E0"/>
    <w:rsid w:val="00C46EA8"/>
    <w:rsid w:val="00C53A43"/>
    <w:rsid w:val="00C61395"/>
    <w:rsid w:val="00C62C92"/>
    <w:rsid w:val="00C64500"/>
    <w:rsid w:val="00C674A4"/>
    <w:rsid w:val="00C75878"/>
    <w:rsid w:val="00C858E2"/>
    <w:rsid w:val="00C86FE8"/>
    <w:rsid w:val="00C90536"/>
    <w:rsid w:val="00C934BB"/>
    <w:rsid w:val="00C965EF"/>
    <w:rsid w:val="00CA47B9"/>
    <w:rsid w:val="00CB344B"/>
    <w:rsid w:val="00CC479A"/>
    <w:rsid w:val="00CC4F62"/>
    <w:rsid w:val="00CC521A"/>
    <w:rsid w:val="00CC7096"/>
    <w:rsid w:val="00CC75CA"/>
    <w:rsid w:val="00CD0EEC"/>
    <w:rsid w:val="00CD3ED7"/>
    <w:rsid w:val="00CD48C9"/>
    <w:rsid w:val="00CD5317"/>
    <w:rsid w:val="00CD713F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60775"/>
    <w:rsid w:val="00D61C1D"/>
    <w:rsid w:val="00D62703"/>
    <w:rsid w:val="00D7420C"/>
    <w:rsid w:val="00D810F1"/>
    <w:rsid w:val="00D87F35"/>
    <w:rsid w:val="00D93FBD"/>
    <w:rsid w:val="00D96A0B"/>
    <w:rsid w:val="00DA5E7E"/>
    <w:rsid w:val="00DC3538"/>
    <w:rsid w:val="00DC6534"/>
    <w:rsid w:val="00DD0C08"/>
    <w:rsid w:val="00DD6C54"/>
    <w:rsid w:val="00DE04CE"/>
    <w:rsid w:val="00DE05AB"/>
    <w:rsid w:val="00DE4568"/>
    <w:rsid w:val="00E019A8"/>
    <w:rsid w:val="00E026B4"/>
    <w:rsid w:val="00E074FA"/>
    <w:rsid w:val="00E155E1"/>
    <w:rsid w:val="00E15798"/>
    <w:rsid w:val="00E2591E"/>
    <w:rsid w:val="00E26838"/>
    <w:rsid w:val="00E30090"/>
    <w:rsid w:val="00E37752"/>
    <w:rsid w:val="00E40EA8"/>
    <w:rsid w:val="00E43AF9"/>
    <w:rsid w:val="00E43B19"/>
    <w:rsid w:val="00E567CA"/>
    <w:rsid w:val="00E56D7B"/>
    <w:rsid w:val="00E770D5"/>
    <w:rsid w:val="00E8019A"/>
    <w:rsid w:val="00E81712"/>
    <w:rsid w:val="00E859E2"/>
    <w:rsid w:val="00E8630E"/>
    <w:rsid w:val="00E8642B"/>
    <w:rsid w:val="00E86DBD"/>
    <w:rsid w:val="00E876A7"/>
    <w:rsid w:val="00E87BDC"/>
    <w:rsid w:val="00EA1E8E"/>
    <w:rsid w:val="00EA6577"/>
    <w:rsid w:val="00EA699F"/>
    <w:rsid w:val="00EB5691"/>
    <w:rsid w:val="00EB71CF"/>
    <w:rsid w:val="00EC152C"/>
    <w:rsid w:val="00ED0303"/>
    <w:rsid w:val="00EE0F8D"/>
    <w:rsid w:val="00EE1C1B"/>
    <w:rsid w:val="00EE1E09"/>
    <w:rsid w:val="00EE40CE"/>
    <w:rsid w:val="00EE6BB7"/>
    <w:rsid w:val="00EF068E"/>
    <w:rsid w:val="00EF608B"/>
    <w:rsid w:val="00F03564"/>
    <w:rsid w:val="00F10648"/>
    <w:rsid w:val="00F10783"/>
    <w:rsid w:val="00F109DC"/>
    <w:rsid w:val="00F16988"/>
    <w:rsid w:val="00F255F3"/>
    <w:rsid w:val="00F34FF6"/>
    <w:rsid w:val="00F35169"/>
    <w:rsid w:val="00F447AD"/>
    <w:rsid w:val="00F563C0"/>
    <w:rsid w:val="00F56F9E"/>
    <w:rsid w:val="00F578B8"/>
    <w:rsid w:val="00F6288C"/>
    <w:rsid w:val="00F67A5B"/>
    <w:rsid w:val="00F70795"/>
    <w:rsid w:val="00F72344"/>
    <w:rsid w:val="00F72385"/>
    <w:rsid w:val="00F76251"/>
    <w:rsid w:val="00F812E1"/>
    <w:rsid w:val="00F84BC2"/>
    <w:rsid w:val="00F856F2"/>
    <w:rsid w:val="00F86024"/>
    <w:rsid w:val="00F878BA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6724E"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5E"/>
    <w:rPr>
      <w:rFonts w:ascii="Arial" w:eastAsiaTheme="majorEastAsia" w:hAnsi="Arial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DefaultParagraphFont"/>
    <w:link w:val="XPb"/>
    <w:rsid w:val="006825CF"/>
    <w:rPr>
      <w:rFonts w:ascii="Arial" w:hAnsi="Arial"/>
      <w:color w:val="365F91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marianlupu.atlassian.net/browse/WB-12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marianlupu.atlassian.net/browse/WB-146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marianlupu.atlassian.net/browse/WB-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RDefault="00000000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15273"/>
    <w:rsid w:val="00090034"/>
    <w:rsid w:val="00090871"/>
    <w:rsid w:val="00090951"/>
    <w:rsid w:val="00096DB7"/>
    <w:rsid w:val="00120382"/>
    <w:rsid w:val="00156A0A"/>
    <w:rsid w:val="001F4EC1"/>
    <w:rsid w:val="00222964"/>
    <w:rsid w:val="00233A0C"/>
    <w:rsid w:val="00251554"/>
    <w:rsid w:val="00257756"/>
    <w:rsid w:val="002A3B72"/>
    <w:rsid w:val="002D20BA"/>
    <w:rsid w:val="00334856"/>
    <w:rsid w:val="00340859"/>
    <w:rsid w:val="004277BD"/>
    <w:rsid w:val="0043068C"/>
    <w:rsid w:val="00436102"/>
    <w:rsid w:val="00441F03"/>
    <w:rsid w:val="00447F7A"/>
    <w:rsid w:val="0048064F"/>
    <w:rsid w:val="00490BD7"/>
    <w:rsid w:val="00491953"/>
    <w:rsid w:val="004A42A2"/>
    <w:rsid w:val="004A600E"/>
    <w:rsid w:val="00512FA4"/>
    <w:rsid w:val="00593D02"/>
    <w:rsid w:val="0060745C"/>
    <w:rsid w:val="00646DA5"/>
    <w:rsid w:val="00657BE1"/>
    <w:rsid w:val="007420D6"/>
    <w:rsid w:val="0076383D"/>
    <w:rsid w:val="00796066"/>
    <w:rsid w:val="007A18A1"/>
    <w:rsid w:val="007E7B9E"/>
    <w:rsid w:val="00864C12"/>
    <w:rsid w:val="00865209"/>
    <w:rsid w:val="00885305"/>
    <w:rsid w:val="008E0D07"/>
    <w:rsid w:val="008E26EC"/>
    <w:rsid w:val="00995CB6"/>
    <w:rsid w:val="009C681F"/>
    <w:rsid w:val="009D5295"/>
    <w:rsid w:val="00A44B92"/>
    <w:rsid w:val="00AA14CC"/>
    <w:rsid w:val="00BE2B89"/>
    <w:rsid w:val="00C0066E"/>
    <w:rsid w:val="00C409D3"/>
    <w:rsid w:val="00C6225A"/>
    <w:rsid w:val="00C958CF"/>
    <w:rsid w:val="00D4326F"/>
    <w:rsid w:val="00DC3488"/>
    <w:rsid w:val="00F10DCA"/>
    <w:rsid w:val="00F214CD"/>
    <w:rsid w:val="00F22D67"/>
    <w:rsid w:val="00F52159"/>
    <w:rsid w:val="00F94407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CC2834-1E1D-466C-80E7-2B60F498318A}">
  <we:reference id="56adc20d-d0eb-4654-9909-3c56f61a3eee" version="1.1.0.0" store="\\LAPTOP-7OT5SALT\Manifes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F61EF-45D2-44C2-87A9-55F3D220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SET – AutomaticalLy generated</dc:creator>
  <cp:lastModifiedBy>George-Marian</cp:lastModifiedBy>
  <cp:revision>98</cp:revision>
  <dcterms:created xsi:type="dcterms:W3CDTF">2019-07-08T14:49:00Z</dcterms:created>
  <dcterms:modified xsi:type="dcterms:W3CDTF">2024-07-23T14:05:00Z</dcterms:modified>
</cp:coreProperties>
</file>