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59A" w:rsidRDefault="000037F9">
      <w:pPr>
        <w:rPr>
          <w:rFonts w:ascii="Consolas" w:hAnsi="Consolas"/>
          <w:b/>
          <w:u w:val="single"/>
        </w:rPr>
      </w:pPr>
      <w:r>
        <w:rPr>
          <w:rFonts w:ascii="Consolas" w:hAnsi="Consolas"/>
          <w:b/>
          <w:u w:val="single"/>
        </w:rPr>
        <w:t>PILLARS OF MARRIAGE. 29</w:t>
      </w:r>
      <w:r w:rsidRPr="000037F9">
        <w:rPr>
          <w:rFonts w:ascii="Consolas" w:hAnsi="Consolas"/>
          <w:b/>
          <w:u w:val="single"/>
          <w:vertAlign w:val="superscript"/>
        </w:rPr>
        <w:t>TH</w:t>
      </w:r>
      <w:r>
        <w:rPr>
          <w:rFonts w:ascii="Consolas" w:hAnsi="Consolas"/>
          <w:b/>
          <w:u w:val="single"/>
        </w:rPr>
        <w:t xml:space="preserve"> APRIL 2019.</w:t>
      </w:r>
    </w:p>
    <w:p w:rsidR="000037F9" w:rsidRDefault="000037F9">
      <w:pPr>
        <w:rPr>
          <w:rFonts w:ascii="Consolas" w:hAnsi="Consolas"/>
          <w:b/>
        </w:rPr>
      </w:pPr>
      <w:r w:rsidRPr="000037F9">
        <w:rPr>
          <w:rFonts w:ascii="Consolas" w:hAnsi="Consolas"/>
          <w:b/>
          <w:u w:val="single"/>
        </w:rPr>
        <w:t>SOUND WOMANHOOD</w:t>
      </w:r>
      <w:r>
        <w:rPr>
          <w:rFonts w:ascii="Consolas" w:hAnsi="Consolas"/>
          <w:b/>
        </w:rPr>
        <w:t>.</w:t>
      </w:r>
    </w:p>
    <w:p w:rsidR="000037F9" w:rsidRDefault="000037F9">
      <w:pPr>
        <w:rPr>
          <w:rFonts w:ascii="Consolas" w:hAnsi="Consolas"/>
          <w:b/>
        </w:rPr>
      </w:pPr>
      <w:r>
        <w:rPr>
          <w:rFonts w:ascii="Consolas" w:hAnsi="Consolas"/>
          <w:b/>
        </w:rPr>
        <w:t>One of the gifts that God gave women is Maidenly and Decorum. We will understand the depths of this gift as we move along tonight.</w:t>
      </w:r>
    </w:p>
    <w:p w:rsidR="000037F9" w:rsidRDefault="000037F9">
      <w:pPr>
        <w:rPr>
          <w:rFonts w:ascii="Consolas" w:hAnsi="Consolas"/>
          <w:b/>
        </w:rPr>
      </w:pPr>
      <w:r>
        <w:rPr>
          <w:rFonts w:ascii="Consolas" w:hAnsi="Consolas"/>
          <w:b/>
        </w:rPr>
        <w:t xml:space="preserve">One area where this Gift is first encountered is in Courtship. </w:t>
      </w:r>
      <w:r w:rsidR="00FF63BA">
        <w:rPr>
          <w:rFonts w:ascii="Consolas" w:hAnsi="Consolas"/>
          <w:b/>
        </w:rPr>
        <w:t xml:space="preserve">Courtship is a proper and wise thing, if properly conducted with a view to marriage, but is a </w:t>
      </w:r>
      <w:r w:rsidR="00FF63BA" w:rsidRPr="00DE5D1B">
        <w:rPr>
          <w:rFonts w:ascii="Consolas" w:hAnsi="Consolas"/>
          <w:b/>
          <w:u w:val="single"/>
        </w:rPr>
        <w:t>gross imposition</w:t>
      </w:r>
      <w:r w:rsidR="00FF63BA">
        <w:rPr>
          <w:rFonts w:ascii="Consolas" w:hAnsi="Consolas"/>
          <w:b/>
        </w:rPr>
        <w:t xml:space="preserve"> upon any woman when she is justified in supposing that marriage is contemplated by the man, when it is not. The nature of a modest Woman (Different from what </w:t>
      </w:r>
      <w:r w:rsidR="00FF63BA" w:rsidRPr="00FF63BA">
        <w:rPr>
          <w:rFonts w:ascii="Consolas" w:hAnsi="Consolas"/>
          <w:b/>
          <w:u w:val="single"/>
        </w:rPr>
        <w:t>Eccl 7:26-28</w:t>
      </w:r>
      <w:r w:rsidR="00FF63BA">
        <w:rPr>
          <w:rFonts w:ascii="Consolas" w:hAnsi="Consolas"/>
          <w:b/>
        </w:rPr>
        <w:t xml:space="preserve"> picture</w:t>
      </w:r>
      <w:r w:rsidR="00DE5D1B">
        <w:rPr>
          <w:rFonts w:ascii="Consolas" w:hAnsi="Consolas"/>
          <w:b/>
        </w:rPr>
        <w:t>s a</w:t>
      </w:r>
      <w:r w:rsidR="00FF63BA">
        <w:rPr>
          <w:rFonts w:ascii="Consolas" w:hAnsi="Consolas"/>
          <w:b/>
        </w:rPr>
        <w:t xml:space="preserve"> woman) </w:t>
      </w:r>
      <w:r w:rsidR="002B5B76">
        <w:rPr>
          <w:rFonts w:ascii="Consolas" w:hAnsi="Consolas"/>
          <w:b/>
        </w:rPr>
        <w:t xml:space="preserve">as we will study in some sense today, is that she is not clouded with Judgement in this dimension. She is endowed with the gifts to work out the Vector and tilt of the general Direction of any Relationship.                      Now, the acceptable mode of Courtship then </w:t>
      </w:r>
      <w:r w:rsidR="00F044D2">
        <w:rPr>
          <w:rFonts w:ascii="Consolas" w:hAnsi="Consolas"/>
          <w:b/>
        </w:rPr>
        <w:t>ought to</w:t>
      </w:r>
      <w:r w:rsidR="002B5B76">
        <w:rPr>
          <w:rFonts w:ascii="Consolas" w:hAnsi="Consolas"/>
          <w:b/>
        </w:rPr>
        <w:t xml:space="preserve"> be that it is conducted during the daytime only and not after the older folks have gone to bed. </w:t>
      </w:r>
      <w:r w:rsidR="00F044D2">
        <w:rPr>
          <w:rFonts w:ascii="Consolas" w:hAnsi="Consolas"/>
          <w:b/>
        </w:rPr>
        <w:t xml:space="preserve">Essentially, if it is a matter of greater importance than ordinary business, give it daylight attention and consideration. </w:t>
      </w:r>
    </w:p>
    <w:p w:rsidR="00F044D2" w:rsidRDefault="00F044D2">
      <w:pPr>
        <w:rPr>
          <w:rFonts w:ascii="Consolas" w:hAnsi="Consolas"/>
          <w:b/>
        </w:rPr>
      </w:pPr>
      <w:r>
        <w:rPr>
          <w:rFonts w:ascii="Consolas" w:hAnsi="Consolas"/>
          <w:b/>
        </w:rPr>
        <w:t xml:space="preserve">You see, if a man needs a Horse and intends to buy, he will take time to go and see a Horse in Daylight. The Object in Courtship ought to be about the same, in its nature, as a man’s object when he goes to see a Horse. In Either case, the object is to study and decide on qualities and value. The Horse buyer would like to see the Horse walk, Pull and work; </w:t>
      </w:r>
      <w:proofErr w:type="gramStart"/>
      <w:r>
        <w:rPr>
          <w:rFonts w:ascii="Consolas" w:hAnsi="Consolas"/>
          <w:b/>
        </w:rPr>
        <w:t>And</w:t>
      </w:r>
      <w:proofErr w:type="gramEnd"/>
      <w:r>
        <w:rPr>
          <w:rFonts w:ascii="Consolas" w:hAnsi="Consolas"/>
          <w:b/>
        </w:rPr>
        <w:t xml:space="preserve"> a Courter ought to see the ease, grace and dexterity of the woman when engaged doing her daily work. Similarly if a bright woman is going to buy a dress, she will not select the material by Artificial Light, as </w:t>
      </w:r>
      <w:proofErr w:type="gramStart"/>
      <w:r>
        <w:rPr>
          <w:rFonts w:ascii="Consolas" w:hAnsi="Consolas"/>
          <w:b/>
        </w:rPr>
        <w:t>One</w:t>
      </w:r>
      <w:proofErr w:type="gramEnd"/>
      <w:r>
        <w:rPr>
          <w:rFonts w:ascii="Consolas" w:hAnsi="Consolas"/>
          <w:b/>
        </w:rPr>
        <w:t xml:space="preserve"> cannot see as by daylight the colourings and the quality of Goods.</w:t>
      </w:r>
    </w:p>
    <w:p w:rsidR="00D01077" w:rsidRDefault="00D01077">
      <w:pPr>
        <w:rPr>
          <w:rFonts w:ascii="Consolas" w:hAnsi="Consolas"/>
          <w:b/>
        </w:rPr>
      </w:pPr>
      <w:r>
        <w:rPr>
          <w:rFonts w:ascii="Consolas" w:hAnsi="Consolas"/>
          <w:b/>
        </w:rPr>
        <w:t xml:space="preserve">Note that there are Hours in Life when one </w:t>
      </w:r>
      <w:r w:rsidR="003A3B52">
        <w:rPr>
          <w:rFonts w:ascii="Consolas" w:hAnsi="Consolas"/>
          <w:b/>
        </w:rPr>
        <w:t xml:space="preserve">is </w:t>
      </w:r>
      <w:r>
        <w:rPr>
          <w:rFonts w:ascii="Consolas" w:hAnsi="Consolas"/>
          <w:b/>
        </w:rPr>
        <w:t>Flaccid and lac</w:t>
      </w:r>
      <w:r w:rsidR="003A3B52">
        <w:rPr>
          <w:rFonts w:ascii="Consolas" w:hAnsi="Consolas"/>
          <w:b/>
        </w:rPr>
        <w:t>ks Vigour and it is totally un-</w:t>
      </w:r>
      <w:r>
        <w:rPr>
          <w:rFonts w:ascii="Consolas" w:hAnsi="Consolas"/>
          <w:b/>
        </w:rPr>
        <w:t xml:space="preserve">called for to engage them in Grave matters that border on </w:t>
      </w:r>
      <w:r w:rsidR="003A3B52">
        <w:rPr>
          <w:rFonts w:ascii="Consolas" w:hAnsi="Consolas"/>
          <w:b/>
        </w:rPr>
        <w:t xml:space="preserve">Destiny, Eternity or maternity; for at such moments they Lack the desirable Industry to drive any conversation to its meaningful fruition. </w:t>
      </w:r>
    </w:p>
    <w:p w:rsidR="003A3B52" w:rsidRDefault="003A3B52">
      <w:pPr>
        <w:rPr>
          <w:rFonts w:ascii="Consolas" w:hAnsi="Consolas"/>
          <w:b/>
        </w:rPr>
      </w:pPr>
      <w:r>
        <w:rPr>
          <w:rFonts w:ascii="Consolas" w:hAnsi="Consolas"/>
          <w:b/>
        </w:rPr>
        <w:t>The arrival of the sunset necessitates Unplugging.</w:t>
      </w:r>
    </w:p>
    <w:p w:rsidR="00DE5D1B" w:rsidRPr="000037F9" w:rsidRDefault="00DE5D1B">
      <w:pPr>
        <w:rPr>
          <w:rFonts w:ascii="Consolas" w:hAnsi="Consolas"/>
          <w:b/>
        </w:rPr>
      </w:pPr>
      <w:r>
        <w:rPr>
          <w:rFonts w:ascii="Consolas" w:hAnsi="Consolas"/>
          <w:b/>
        </w:rPr>
        <w:t>Scriptures states that he gives his beloved Sleep (</w:t>
      </w:r>
      <w:r w:rsidRPr="00DE5D1B">
        <w:rPr>
          <w:rFonts w:ascii="Consolas" w:hAnsi="Consolas"/>
          <w:b/>
          <w:u w:val="single"/>
        </w:rPr>
        <w:t>Psalms 127:2</w:t>
      </w:r>
      <w:r>
        <w:rPr>
          <w:rFonts w:ascii="Consolas" w:hAnsi="Consolas"/>
          <w:b/>
        </w:rPr>
        <w:t>), not energy to party.</w:t>
      </w:r>
    </w:p>
    <w:p w:rsidR="000037F9" w:rsidRDefault="0059532C">
      <w:pPr>
        <w:rPr>
          <w:rFonts w:ascii="Consolas" w:hAnsi="Consolas"/>
          <w:b/>
        </w:rPr>
      </w:pPr>
      <w:r>
        <w:rPr>
          <w:rFonts w:ascii="Consolas" w:hAnsi="Consolas"/>
          <w:b/>
        </w:rPr>
        <w:t xml:space="preserve">A Woman’s Circuit Patterns and Filamentation, Her Tubing and cabling that Informs her beings are modelled in such ways that she </w:t>
      </w:r>
      <w:r w:rsidR="00DE5D1B">
        <w:rPr>
          <w:rFonts w:ascii="Consolas" w:hAnsi="Consolas"/>
          <w:b/>
        </w:rPr>
        <w:t>is very awake  to The SHIP she is</w:t>
      </w:r>
      <w:r>
        <w:rPr>
          <w:rFonts w:ascii="Consolas" w:hAnsi="Consolas"/>
          <w:b/>
        </w:rPr>
        <w:t xml:space="preserve"> in.                                                                                         Courtships and Relationships are one of the Ships that Lights her circuiting patterns. If they breed Companionship and Birth sound Partnership, Then she will Hand over another Ship called Leadership, particularly if she has received Proper Mentorship and experienced concrete Stewardship from the Man in question. </w:t>
      </w:r>
      <w:r w:rsidR="003A3B52">
        <w:rPr>
          <w:rFonts w:ascii="Consolas" w:hAnsi="Consolas"/>
          <w:b/>
        </w:rPr>
        <w:t>If these do not augur well with her Maternal affinity, and there then appears any sign of “Another” these then ring a bell of Competition thus bundling her into a sense of Championship, which then Invites Hardship and ultimately, the close Kinship begins to fade and out of the RELATIONSHIP, she docks. Selah</w:t>
      </w:r>
    </w:p>
    <w:p w:rsidR="0059532C" w:rsidRDefault="00F63B37">
      <w:pPr>
        <w:rPr>
          <w:rFonts w:ascii="Consolas" w:hAnsi="Consolas"/>
          <w:b/>
        </w:rPr>
      </w:pPr>
      <w:r>
        <w:rPr>
          <w:rFonts w:ascii="Consolas" w:hAnsi="Consolas"/>
          <w:b/>
        </w:rPr>
        <w:t xml:space="preserve">The reason she is founded on the premises of </w:t>
      </w:r>
      <w:r w:rsidR="003A3B52">
        <w:rPr>
          <w:rFonts w:ascii="Consolas" w:hAnsi="Consolas"/>
          <w:b/>
        </w:rPr>
        <w:t xml:space="preserve">Environmental affinity is because it is in these SHIPS that are especially favourable and </w:t>
      </w:r>
      <w:r w:rsidR="008414A5">
        <w:rPr>
          <w:rFonts w:ascii="Consolas" w:hAnsi="Consolas"/>
          <w:b/>
        </w:rPr>
        <w:t>opportune</w:t>
      </w:r>
      <w:r w:rsidR="003A3B52">
        <w:rPr>
          <w:rFonts w:ascii="Consolas" w:hAnsi="Consolas"/>
          <w:b/>
        </w:rPr>
        <w:t xml:space="preserve"> for her to build Mental and Emotional foundations for her moral Confidence and discharge as solid as Iron and usually as enduring as Life</w:t>
      </w:r>
      <w:r w:rsidR="008414A5">
        <w:rPr>
          <w:rFonts w:ascii="Consolas" w:hAnsi="Consolas"/>
          <w:b/>
        </w:rPr>
        <w:t>; Foundations which will support and keep the Moral confidence of their union going forward. Note that these foundations are powerful shields and safeguards against future Jealousy and desire for Divorce and separations.</w:t>
      </w:r>
    </w:p>
    <w:p w:rsidR="008414A5" w:rsidRDefault="008414A5">
      <w:pPr>
        <w:rPr>
          <w:rFonts w:ascii="Consolas" w:hAnsi="Consolas"/>
          <w:b/>
        </w:rPr>
      </w:pPr>
      <w:r>
        <w:rPr>
          <w:rFonts w:ascii="Consolas" w:hAnsi="Consolas"/>
          <w:b/>
        </w:rPr>
        <w:t xml:space="preserve">A Key footnote on this Gift that should be sounded here is that </w:t>
      </w:r>
      <w:proofErr w:type="gramStart"/>
      <w:r>
        <w:rPr>
          <w:rFonts w:ascii="Consolas" w:hAnsi="Consolas"/>
          <w:b/>
        </w:rPr>
        <w:t>During</w:t>
      </w:r>
      <w:proofErr w:type="gramEnd"/>
      <w:r>
        <w:rPr>
          <w:rFonts w:ascii="Consolas" w:hAnsi="Consolas"/>
          <w:b/>
        </w:rPr>
        <w:t xml:space="preserve"> many if not all Courtships and relationships, young women who possess needful protective knowledge of Moral propriety are likely to have opportunities when they ought to frown and quickly disapprove improprieties seen in Immodest conduct, words and suggestions</w:t>
      </w:r>
      <w:r w:rsidR="00DE5D1B">
        <w:rPr>
          <w:rFonts w:ascii="Consolas" w:hAnsi="Consolas"/>
          <w:b/>
        </w:rPr>
        <w:t>.</w:t>
      </w:r>
    </w:p>
    <w:p w:rsidR="00DE5D1B" w:rsidRDefault="006C30C8">
      <w:pPr>
        <w:rPr>
          <w:rFonts w:ascii="Consolas" w:hAnsi="Consolas"/>
          <w:b/>
        </w:rPr>
      </w:pPr>
      <w:r>
        <w:rPr>
          <w:rFonts w:ascii="Consolas" w:hAnsi="Consolas"/>
          <w:b/>
        </w:rPr>
        <w:lastRenderedPageBreak/>
        <w:t xml:space="preserve">Young women ought to be naturally at ease, pleasant, reasonably sociable and happy; ought to appreciate genuine moral Kindness and gentility, but be not deceived by any sort of formal politeness. They ought to frown upon flattery. Flattery and presents are common means used by immoral men to aid them in deceiving women. Flattery should always be rejected and presents quite generally refused. And it is very important that she promptly and firmly disapprove of and frown down every conversation, story, </w:t>
      </w:r>
      <w:proofErr w:type="gramStart"/>
      <w:r>
        <w:rPr>
          <w:rFonts w:ascii="Consolas" w:hAnsi="Consolas"/>
          <w:b/>
        </w:rPr>
        <w:t>jest</w:t>
      </w:r>
      <w:proofErr w:type="gramEnd"/>
      <w:r>
        <w:rPr>
          <w:rFonts w:ascii="Consolas" w:hAnsi="Consolas"/>
          <w:b/>
        </w:rPr>
        <w:t xml:space="preserve"> or joke that at all immoral and unclean in itself or because of its authors design to bring unclean thoughts to the minds of its hearers. </w:t>
      </w:r>
    </w:p>
    <w:p w:rsidR="006C30C8" w:rsidRDefault="006C30C8">
      <w:pPr>
        <w:rPr>
          <w:rFonts w:ascii="Consolas" w:hAnsi="Consolas"/>
          <w:b/>
        </w:rPr>
      </w:pPr>
      <w:r>
        <w:rPr>
          <w:rFonts w:ascii="Consolas" w:hAnsi="Consolas"/>
          <w:b/>
        </w:rPr>
        <w:t xml:space="preserve">This is sure a gift God has endowed modest and Sound Womanhood. Their arrival in a Man’s life is supposed to upset His status Quo, however </w:t>
      </w:r>
      <w:r w:rsidR="008B6AB8">
        <w:rPr>
          <w:rFonts w:ascii="Consolas" w:hAnsi="Consolas"/>
          <w:b/>
        </w:rPr>
        <w:t>well-meaning</w:t>
      </w:r>
      <w:r>
        <w:rPr>
          <w:rFonts w:ascii="Consolas" w:hAnsi="Consolas"/>
          <w:b/>
        </w:rPr>
        <w:t xml:space="preserve"> and structured he may seem for scriptures thus states that </w:t>
      </w:r>
      <w:r w:rsidR="00A37BD5">
        <w:rPr>
          <w:rFonts w:ascii="Consolas" w:hAnsi="Consolas"/>
          <w:b/>
        </w:rPr>
        <w:t>“Woe</w:t>
      </w:r>
      <w:r w:rsidR="008B6AB8" w:rsidRPr="008B6AB8">
        <w:rPr>
          <w:rFonts w:ascii="Consolas" w:hAnsi="Consolas"/>
          <w:b/>
        </w:rPr>
        <w:t xml:space="preserve"> to those who are wise in their own eye</w:t>
      </w:r>
      <w:r w:rsidR="008B6AB8">
        <w:rPr>
          <w:rFonts w:ascii="Consolas" w:hAnsi="Consolas"/>
          <w:b/>
        </w:rPr>
        <w:t xml:space="preserve">s and clever in their own sight”. </w:t>
      </w:r>
      <w:r w:rsidR="008B6AB8" w:rsidRPr="008B6AB8">
        <w:rPr>
          <w:rFonts w:ascii="Consolas" w:hAnsi="Consolas"/>
          <w:b/>
          <w:u w:val="single"/>
        </w:rPr>
        <w:t>Isaiah 5:21</w:t>
      </w:r>
    </w:p>
    <w:p w:rsidR="008B6AB8" w:rsidRPr="008B6AB8" w:rsidRDefault="008B6AB8" w:rsidP="008B6AB8">
      <w:pPr>
        <w:pStyle w:val="ListParagraph"/>
        <w:numPr>
          <w:ilvl w:val="0"/>
          <w:numId w:val="1"/>
        </w:numPr>
        <w:rPr>
          <w:rFonts w:ascii="Consolas" w:hAnsi="Consolas"/>
          <w:b/>
          <w:i/>
        </w:rPr>
      </w:pPr>
      <w:r>
        <w:rPr>
          <w:rFonts w:ascii="Consolas" w:hAnsi="Consolas"/>
          <w:b/>
        </w:rPr>
        <w:t xml:space="preserve">                                                </w:t>
      </w:r>
    </w:p>
    <w:p w:rsidR="008B6AB8" w:rsidRDefault="008B6AB8" w:rsidP="008B6AB8">
      <w:pPr>
        <w:rPr>
          <w:rFonts w:ascii="Consolas" w:hAnsi="Consolas"/>
          <w:b/>
        </w:rPr>
      </w:pPr>
      <w:r>
        <w:rPr>
          <w:rFonts w:ascii="Consolas" w:hAnsi="Consolas"/>
          <w:b/>
        </w:rPr>
        <w:t>My next point as regards Sound womanhood will be built upon an U</w:t>
      </w:r>
      <w:r w:rsidR="00CD4A63">
        <w:rPr>
          <w:rFonts w:ascii="Consolas" w:hAnsi="Consolas"/>
          <w:b/>
        </w:rPr>
        <w:t>nderstanding of Reproductive, the Gender Cabling of the womanhood and Maternal journey;</w:t>
      </w:r>
      <w:r>
        <w:rPr>
          <w:rFonts w:ascii="Consolas" w:hAnsi="Consolas"/>
          <w:b/>
        </w:rPr>
        <w:t xml:space="preserve"> and</w:t>
      </w:r>
      <w:r w:rsidR="00CD4A63">
        <w:rPr>
          <w:rFonts w:ascii="Consolas" w:hAnsi="Consolas"/>
          <w:b/>
        </w:rPr>
        <w:t>,</w:t>
      </w:r>
      <w:r>
        <w:rPr>
          <w:rFonts w:ascii="Consolas" w:hAnsi="Consolas"/>
          <w:b/>
        </w:rPr>
        <w:t xml:space="preserve"> as usual I will beg for a sense of Maturity here to enable us to sail through and capture some sound spiritual truths which will help this waning generation as nobody talks to them </w:t>
      </w:r>
      <w:r w:rsidR="00CD4A63">
        <w:rPr>
          <w:rFonts w:ascii="Consolas" w:hAnsi="Consolas"/>
          <w:b/>
        </w:rPr>
        <w:t xml:space="preserve">such matter </w:t>
      </w:r>
      <w:r>
        <w:rPr>
          <w:rFonts w:ascii="Consolas" w:hAnsi="Consolas"/>
          <w:b/>
        </w:rPr>
        <w:t>in proper perspective.</w:t>
      </w:r>
    </w:p>
    <w:p w:rsidR="00CD4A63" w:rsidRDefault="00CD4A63" w:rsidP="008B6AB8">
      <w:pPr>
        <w:rPr>
          <w:rFonts w:ascii="Consolas" w:hAnsi="Consolas"/>
          <w:b/>
        </w:rPr>
      </w:pPr>
      <w:r>
        <w:rPr>
          <w:rFonts w:ascii="Consolas" w:hAnsi="Consolas"/>
          <w:b/>
        </w:rPr>
        <w:t xml:space="preserve">The Sexual Impulse is an Instinct function like Hunger and Thirst. It is </w:t>
      </w:r>
      <w:r w:rsidR="00A37BD5">
        <w:rPr>
          <w:rFonts w:ascii="Consolas" w:hAnsi="Consolas"/>
          <w:b/>
        </w:rPr>
        <w:t>dependent</w:t>
      </w:r>
      <w:r>
        <w:rPr>
          <w:rFonts w:ascii="Consolas" w:hAnsi="Consolas"/>
          <w:b/>
        </w:rPr>
        <w:t xml:space="preserve"> on the proper functioning of the Reproductive</w:t>
      </w:r>
      <w:r w:rsidR="00906B46">
        <w:rPr>
          <w:rFonts w:ascii="Consolas" w:hAnsi="Consolas"/>
          <w:b/>
        </w:rPr>
        <w:t xml:space="preserve"> glands. </w:t>
      </w:r>
      <w:r w:rsidR="00A37BD5">
        <w:rPr>
          <w:rFonts w:ascii="Consolas" w:hAnsi="Consolas"/>
          <w:b/>
        </w:rPr>
        <w:t xml:space="preserve">The Function of every Instinct is to satisfy a particular need of the Organism. </w:t>
      </w:r>
    </w:p>
    <w:p w:rsidR="00A37BD5" w:rsidRDefault="00A37BD5" w:rsidP="008B6AB8">
      <w:pPr>
        <w:rPr>
          <w:rFonts w:ascii="Consolas" w:hAnsi="Consolas"/>
          <w:b/>
        </w:rPr>
      </w:pPr>
      <w:r>
        <w:rPr>
          <w:rFonts w:ascii="Consolas" w:hAnsi="Consolas"/>
          <w:b/>
        </w:rPr>
        <w:t xml:space="preserve">Now closely related to The Sexual Instinct is Hunger. Hunger causes us to supply a certain amount of nutrition which the Organism needs at a given time. Another close “Sister” to Hunger is Appetite. </w:t>
      </w:r>
    </w:p>
    <w:p w:rsidR="00A37BD5" w:rsidRDefault="00A37BD5" w:rsidP="008B6AB8">
      <w:pPr>
        <w:rPr>
          <w:rFonts w:ascii="Consolas" w:hAnsi="Consolas"/>
          <w:b/>
        </w:rPr>
      </w:pPr>
      <w:r>
        <w:rPr>
          <w:rFonts w:ascii="Consolas" w:hAnsi="Consolas"/>
          <w:b/>
        </w:rPr>
        <w:t xml:space="preserve">Appetite is so close to hunger since it is a sensation that involves the Intake of Food. Though in its essence, appetite is stimulated by the sight of food Irrespective of its nutritive value or of our need for </w:t>
      </w:r>
      <w:r w:rsidR="00290961">
        <w:rPr>
          <w:rFonts w:ascii="Consolas" w:hAnsi="Consolas"/>
          <w:b/>
        </w:rPr>
        <w:t xml:space="preserve">energy.                                          This is where the instinctive difference between the male Sensation and the Sound womanhood sensation draw Lines. </w:t>
      </w:r>
    </w:p>
    <w:p w:rsidR="00290961" w:rsidRDefault="00290961" w:rsidP="008B6AB8">
      <w:pPr>
        <w:rPr>
          <w:rFonts w:ascii="Consolas" w:hAnsi="Consolas"/>
          <w:b/>
        </w:rPr>
      </w:pPr>
      <w:r>
        <w:rPr>
          <w:rFonts w:ascii="Consolas" w:hAnsi="Consolas"/>
          <w:b/>
        </w:rPr>
        <w:t>The womanhood’s Sexual Instincts was creationally drafted to respond in the same sensation as Hunger- On a needs basis; while the reproductive sensations of the man are circuited to respond on the same sensational platform as the Appetite- Mainly irrespective to the Nutritive value that one Gains from it. (Well-manicured men have developed meaningful approach towards this subject matter though these, are exceptions as opposed to the Thumbs rule). My next illustration will help in Understanding this phenomenal better.</w:t>
      </w:r>
    </w:p>
    <w:p w:rsidR="00AE42E8" w:rsidRDefault="002E18B3" w:rsidP="008B6AB8">
      <w:pPr>
        <w:rPr>
          <w:rFonts w:ascii="Consolas" w:hAnsi="Consolas"/>
          <w:b/>
        </w:rPr>
      </w:pPr>
      <w:r>
        <w:rPr>
          <w:rFonts w:ascii="Consolas" w:hAnsi="Consolas"/>
          <w:b/>
        </w:rPr>
        <w:t xml:space="preserve">A large part of a Woman’s body is organised for Gestation (Conception and Birth). </w:t>
      </w:r>
      <w:r w:rsidR="00370DF3">
        <w:rPr>
          <w:rFonts w:ascii="Consolas" w:hAnsi="Consolas"/>
          <w:b/>
        </w:rPr>
        <w:t>And if a woman is denied this fulfilment of her physical and mental organisation, she begins to wither. But in Motherhood she acquires a new, a spiritual beauty, which by far outshines any Damage her body may have suffered.</w:t>
      </w:r>
      <w:r w:rsidR="007A6506">
        <w:rPr>
          <w:rFonts w:ascii="Consolas" w:hAnsi="Consolas"/>
          <w:b/>
        </w:rPr>
        <w:t xml:space="preserve"> In her Propagating function, the woman is receiving, conserving and creating. To produce a child is not merely to recreate something that was already there, thus only transforming the face of the earth. It is creation in the truest sense, enriching the world materially. This function is the matrix from where the truest feminine character springs from. </w:t>
      </w:r>
      <w:r w:rsidR="00AE42E8">
        <w:rPr>
          <w:rFonts w:ascii="Consolas" w:hAnsi="Consolas"/>
          <w:b/>
        </w:rPr>
        <w:t>Everything else, however characteristic it may seem, is accidental, subject to fashion, like wearing the hair long or short.</w:t>
      </w:r>
    </w:p>
    <w:p w:rsidR="00290961" w:rsidRDefault="00370DF3" w:rsidP="008B6AB8">
      <w:pPr>
        <w:rPr>
          <w:rFonts w:ascii="Consolas" w:hAnsi="Consolas"/>
          <w:b/>
        </w:rPr>
      </w:pPr>
      <w:r>
        <w:rPr>
          <w:rFonts w:ascii="Consolas" w:hAnsi="Consolas"/>
          <w:b/>
        </w:rPr>
        <w:t xml:space="preserve">Men on the other hand, have no equivalent to the maternal instinct, because men do not need Children for their Physical or personal completeness.                                  </w:t>
      </w:r>
    </w:p>
    <w:p w:rsidR="00370DF3" w:rsidRDefault="00370DF3" w:rsidP="008B6AB8">
      <w:pPr>
        <w:rPr>
          <w:rFonts w:ascii="Consolas" w:hAnsi="Consolas"/>
          <w:b/>
        </w:rPr>
      </w:pPr>
      <w:r>
        <w:rPr>
          <w:rFonts w:ascii="Consolas" w:hAnsi="Consolas"/>
          <w:b/>
        </w:rPr>
        <w:lastRenderedPageBreak/>
        <w:t xml:space="preserve">The fundamental point is this: Organs like the Heart, lungs, kidneys, Intestines </w:t>
      </w:r>
      <w:proofErr w:type="spellStart"/>
      <w:r>
        <w:rPr>
          <w:rFonts w:ascii="Consolas" w:hAnsi="Consolas"/>
          <w:b/>
        </w:rPr>
        <w:t>etc</w:t>
      </w:r>
      <w:proofErr w:type="spellEnd"/>
      <w:r>
        <w:rPr>
          <w:rFonts w:ascii="Consolas" w:hAnsi="Consolas"/>
          <w:b/>
        </w:rPr>
        <w:t xml:space="preserve"> and all other large Invisible bodily Organs do not </w:t>
      </w:r>
      <w:r w:rsidR="000A4323">
        <w:rPr>
          <w:rFonts w:ascii="Consolas" w:hAnsi="Consolas"/>
          <w:b/>
        </w:rPr>
        <w:t>derive their functionality on the premises of Appetites and Pleasure, But on the basis of Hunger and needs. There is no pleasure derived and associated with the activities of the heart.                           Thus just like the Internal Human organs and their operability, One cannot overrate the profound symbolic significance of the fact the woman carries her reproductive Organs inside her body and thus they function on the premises of Hunger.</w:t>
      </w:r>
    </w:p>
    <w:p w:rsidR="000A4323" w:rsidRDefault="000A4323" w:rsidP="008B6AB8">
      <w:pPr>
        <w:rPr>
          <w:rFonts w:ascii="Consolas" w:hAnsi="Consolas"/>
          <w:b/>
        </w:rPr>
      </w:pPr>
      <w:r>
        <w:rPr>
          <w:rFonts w:ascii="Consolas" w:hAnsi="Consolas"/>
          <w:b/>
        </w:rPr>
        <w:t>Men on the other hand have their reproductive design are an appendage to his anatomy.</w:t>
      </w:r>
    </w:p>
    <w:p w:rsidR="000A4323" w:rsidRDefault="000A4323" w:rsidP="008B6AB8">
      <w:pPr>
        <w:rPr>
          <w:rFonts w:ascii="Consolas" w:hAnsi="Consolas"/>
          <w:b/>
        </w:rPr>
      </w:pPr>
      <w:r>
        <w:rPr>
          <w:rFonts w:ascii="Consolas" w:hAnsi="Consolas"/>
          <w:b/>
        </w:rPr>
        <w:t>Thus the Sound woman is organised for gestation, Hunger and Chaste while for a Man his physical satisfaction is not tied to children and while his circuiting is of Appendage orientation, Appetites can guide his instincts, Always; If not Forever.</w:t>
      </w:r>
    </w:p>
    <w:p w:rsidR="003F71E1" w:rsidRDefault="003F71E1" w:rsidP="008B6AB8">
      <w:pPr>
        <w:rPr>
          <w:rFonts w:ascii="Consolas" w:hAnsi="Consolas"/>
          <w:b/>
        </w:rPr>
      </w:pPr>
      <w:r>
        <w:rPr>
          <w:rFonts w:ascii="Consolas" w:hAnsi="Consolas"/>
          <w:b/>
        </w:rPr>
        <w:t xml:space="preserve">The word Relation-ship means that two different things have to do with one another, but are not of the same kind. One set of these </w:t>
      </w:r>
      <w:proofErr w:type="gramStart"/>
      <w:r>
        <w:rPr>
          <w:rFonts w:ascii="Consolas" w:hAnsi="Consolas"/>
          <w:b/>
        </w:rPr>
        <w:t>Two</w:t>
      </w:r>
      <w:proofErr w:type="gramEnd"/>
      <w:r>
        <w:rPr>
          <w:rFonts w:ascii="Consolas" w:hAnsi="Consolas"/>
          <w:b/>
        </w:rPr>
        <w:t xml:space="preserve"> things are Love and the Reproductive Impulse.                                                                        The reproductive impulse Belongs to the biological Sphere of our existence while Love, on the other hand, belongs to the personal sphere of our existence. That difference is still fundamentally as it is, far from being generally recognised. </w:t>
      </w:r>
    </w:p>
    <w:p w:rsidR="003F71E1" w:rsidRDefault="003F71E1" w:rsidP="008B6AB8">
      <w:pPr>
        <w:rPr>
          <w:rFonts w:ascii="Consolas" w:hAnsi="Consolas"/>
          <w:b/>
        </w:rPr>
      </w:pPr>
      <w:r>
        <w:rPr>
          <w:rFonts w:ascii="Consolas" w:hAnsi="Consolas"/>
          <w:b/>
        </w:rPr>
        <w:t>Until we arrive at the full understanding that</w:t>
      </w:r>
      <w:r w:rsidR="00DD0D38">
        <w:rPr>
          <w:rFonts w:ascii="Consolas" w:hAnsi="Consolas"/>
          <w:b/>
        </w:rPr>
        <w:t xml:space="preserve"> in</w:t>
      </w:r>
      <w:r>
        <w:rPr>
          <w:rFonts w:ascii="Consolas" w:hAnsi="Consolas"/>
          <w:b/>
        </w:rPr>
        <w:t xml:space="preserve"> the </w:t>
      </w:r>
      <w:r w:rsidR="00DD0D38">
        <w:rPr>
          <w:rFonts w:ascii="Consolas" w:hAnsi="Consolas"/>
          <w:b/>
        </w:rPr>
        <w:t xml:space="preserve">strictest conditions, </w:t>
      </w:r>
      <w:r>
        <w:rPr>
          <w:rFonts w:ascii="Consolas" w:hAnsi="Consolas"/>
          <w:b/>
        </w:rPr>
        <w:t xml:space="preserve">Reproductive Impulse </w:t>
      </w:r>
      <w:r w:rsidR="00DD0D38">
        <w:rPr>
          <w:rFonts w:ascii="Consolas" w:hAnsi="Consolas"/>
          <w:b/>
        </w:rPr>
        <w:t xml:space="preserve">satisfies a need of the Individual, and is therefore restricted to the individual who feels it, whereas; Love carries us away from ourselves over to another being. The urge for instincts disappears with its satisfaction, whereas the longing of Love, knowing no satisfaction, creates a lasting bond.                          This becomes the fundamental reason why Sexual escapades need to be suspended </w:t>
      </w:r>
      <w:proofErr w:type="spellStart"/>
      <w:r w:rsidR="00DD0D38">
        <w:rPr>
          <w:rFonts w:ascii="Consolas" w:hAnsi="Consolas"/>
          <w:b/>
        </w:rPr>
        <w:t>til</w:t>
      </w:r>
      <w:proofErr w:type="spellEnd"/>
      <w:r w:rsidR="00DD0D38">
        <w:rPr>
          <w:rFonts w:ascii="Consolas" w:hAnsi="Consolas"/>
          <w:b/>
        </w:rPr>
        <w:t xml:space="preserve"> Love has fully been developed.                                                                   Driving this deeper, Love is not a static condition: It is an ever-renewed activity which is an end to itself and does not strive after, or come to rest through, possessing the other partner</w:t>
      </w:r>
      <w:r w:rsidR="007A6506">
        <w:rPr>
          <w:rFonts w:ascii="Consolas" w:hAnsi="Consolas"/>
          <w:b/>
        </w:rPr>
        <w:t xml:space="preserve">. The satisfaction of the physical urge is sharply contrasted with the everlasting yearning of Love. </w:t>
      </w:r>
    </w:p>
    <w:p w:rsidR="00AE42E8" w:rsidRDefault="00AE42E8" w:rsidP="00AE42E8">
      <w:pPr>
        <w:pStyle w:val="ListParagraph"/>
        <w:numPr>
          <w:ilvl w:val="0"/>
          <w:numId w:val="1"/>
        </w:numPr>
        <w:rPr>
          <w:rFonts w:ascii="Consolas" w:hAnsi="Consolas"/>
          <w:b/>
        </w:rPr>
      </w:pPr>
      <w:r>
        <w:rPr>
          <w:rFonts w:ascii="Consolas" w:hAnsi="Consolas"/>
          <w:b/>
        </w:rPr>
        <w:t xml:space="preserve">                                                 </w:t>
      </w:r>
    </w:p>
    <w:p w:rsidR="00AE42E8" w:rsidRDefault="00BF0FCE" w:rsidP="00AE42E8">
      <w:pPr>
        <w:rPr>
          <w:rFonts w:ascii="Consolas" w:hAnsi="Consolas"/>
          <w:b/>
        </w:rPr>
      </w:pPr>
      <w:r>
        <w:rPr>
          <w:rFonts w:ascii="Consolas" w:hAnsi="Consolas"/>
          <w:b/>
        </w:rPr>
        <w:t xml:space="preserve">The Existence of a woman is A Kin to the existence of Matter, Solids etc. Hence a woman’s personality knows no ‘Development’ towards a higher stage but only ‘Expansion’, meaning, </w:t>
      </w:r>
      <w:proofErr w:type="gramStart"/>
      <w:r>
        <w:rPr>
          <w:rFonts w:ascii="Consolas" w:hAnsi="Consolas"/>
          <w:b/>
        </w:rPr>
        <w:t>The</w:t>
      </w:r>
      <w:proofErr w:type="gramEnd"/>
      <w:r>
        <w:rPr>
          <w:rFonts w:ascii="Consolas" w:hAnsi="Consolas"/>
          <w:b/>
        </w:rPr>
        <w:t xml:space="preserve"> growth of something that does not change materially. The integration of a Woman’s personality, this inner oneness can be described aptly in this way: One gets to know a woman in one single grasp, but a man only bit by bit until one reaches his true self. </w:t>
      </w:r>
      <w:r w:rsidR="00DC3DA4">
        <w:rPr>
          <w:rFonts w:ascii="Consolas" w:hAnsi="Consolas"/>
          <w:b/>
        </w:rPr>
        <w:t xml:space="preserve">A woman is always her same self, </w:t>
      </w:r>
      <w:proofErr w:type="gramStart"/>
      <w:r w:rsidR="00DC3DA4">
        <w:rPr>
          <w:rFonts w:ascii="Consolas" w:hAnsi="Consolas"/>
          <w:b/>
        </w:rPr>
        <w:t>Her</w:t>
      </w:r>
      <w:proofErr w:type="gramEnd"/>
      <w:r w:rsidR="00DC3DA4">
        <w:rPr>
          <w:rFonts w:ascii="Consolas" w:hAnsi="Consolas"/>
          <w:b/>
        </w:rPr>
        <w:t xml:space="preserve"> vision is never blurred by circumstances.</w:t>
      </w:r>
    </w:p>
    <w:p w:rsidR="00DC3DA4" w:rsidRDefault="00DC3DA4" w:rsidP="00AE42E8">
      <w:pPr>
        <w:rPr>
          <w:rFonts w:ascii="Consolas" w:hAnsi="Consolas"/>
          <w:b/>
        </w:rPr>
      </w:pPr>
      <w:r>
        <w:rPr>
          <w:rFonts w:ascii="Consolas" w:hAnsi="Consolas"/>
          <w:b/>
        </w:rPr>
        <w:t xml:space="preserve">The Sound womanhood does not live outside things, making contact with them when they approach her; </w:t>
      </w:r>
      <w:proofErr w:type="gramStart"/>
      <w:r>
        <w:rPr>
          <w:rFonts w:ascii="Consolas" w:hAnsi="Consolas"/>
          <w:b/>
        </w:rPr>
        <w:t>She</w:t>
      </w:r>
      <w:proofErr w:type="gramEnd"/>
      <w:r>
        <w:rPr>
          <w:rFonts w:ascii="Consolas" w:hAnsi="Consolas"/>
          <w:b/>
        </w:rPr>
        <w:t xml:space="preserve"> is Immediately, Intimately. Essentially “ONE” with everything existing- People animals nature. This form of Oneness informs the Mother-child relationship. This oneness, this being “In” and not only “with” things, enables women to “Know” things, understand things inanimate and living, by what we usually call intuition, certainly not by reason or Intellect, but by partaking in their existence.      Hence women are so often sure when much more intelligent men hesitate; they are right in a simple and humble way where far superior men go helplessly astray.                     The sound woman knows no distrust, because they either wholly accept a person or wholly reject. </w:t>
      </w:r>
    </w:p>
    <w:p w:rsidR="00090D99" w:rsidRDefault="00090D99" w:rsidP="00AE42E8">
      <w:pPr>
        <w:rPr>
          <w:rFonts w:ascii="Consolas" w:hAnsi="Consolas"/>
          <w:b/>
        </w:rPr>
      </w:pPr>
      <w:r>
        <w:rPr>
          <w:rFonts w:ascii="Consolas" w:hAnsi="Consolas"/>
          <w:b/>
        </w:rPr>
        <w:t>A sound woman is the Helpmeet that God had in mind when it was not good for man to be alone.</w:t>
      </w:r>
    </w:p>
    <w:p w:rsidR="00090D99" w:rsidRDefault="00090D99" w:rsidP="00AE42E8">
      <w:pPr>
        <w:rPr>
          <w:rFonts w:ascii="Consolas" w:hAnsi="Consolas"/>
          <w:b/>
        </w:rPr>
      </w:pPr>
      <w:r>
        <w:rPr>
          <w:rFonts w:ascii="Consolas" w:hAnsi="Consolas"/>
          <w:b/>
        </w:rPr>
        <w:t xml:space="preserve">Shalom. By Teacher Sammy </w:t>
      </w:r>
      <w:proofErr w:type="spellStart"/>
      <w:r>
        <w:rPr>
          <w:rFonts w:ascii="Consolas" w:hAnsi="Consolas"/>
          <w:b/>
        </w:rPr>
        <w:t>Nyanjom</w:t>
      </w:r>
      <w:proofErr w:type="spellEnd"/>
      <w:r>
        <w:rPr>
          <w:rFonts w:ascii="Consolas" w:hAnsi="Consolas"/>
          <w:b/>
        </w:rPr>
        <w:t>.</w:t>
      </w:r>
      <w:bookmarkStart w:id="0" w:name="_GoBack"/>
      <w:bookmarkEnd w:id="0"/>
    </w:p>
    <w:sectPr w:rsidR="00090D99" w:rsidSect="000037F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9F66F4"/>
    <w:multiLevelType w:val="hybridMultilevel"/>
    <w:tmpl w:val="611872F2"/>
    <w:lvl w:ilvl="0" w:tplc="08090009">
      <w:start w:val="1"/>
      <w:numFmt w:val="bullet"/>
      <w:lvlText w:val=""/>
      <w:lvlJc w:val="left"/>
      <w:pPr>
        <w:ind w:left="5070" w:hanging="360"/>
      </w:pPr>
      <w:rPr>
        <w:rFonts w:ascii="Wingdings" w:hAnsi="Wingdings" w:hint="default"/>
      </w:rPr>
    </w:lvl>
    <w:lvl w:ilvl="1" w:tplc="08090003" w:tentative="1">
      <w:start w:val="1"/>
      <w:numFmt w:val="bullet"/>
      <w:lvlText w:val="o"/>
      <w:lvlJc w:val="left"/>
      <w:pPr>
        <w:ind w:left="5790" w:hanging="360"/>
      </w:pPr>
      <w:rPr>
        <w:rFonts w:ascii="Courier New" w:hAnsi="Courier New" w:cs="Courier New" w:hint="default"/>
      </w:rPr>
    </w:lvl>
    <w:lvl w:ilvl="2" w:tplc="08090005" w:tentative="1">
      <w:start w:val="1"/>
      <w:numFmt w:val="bullet"/>
      <w:lvlText w:val=""/>
      <w:lvlJc w:val="left"/>
      <w:pPr>
        <w:ind w:left="6510" w:hanging="360"/>
      </w:pPr>
      <w:rPr>
        <w:rFonts w:ascii="Wingdings" w:hAnsi="Wingdings" w:hint="default"/>
      </w:rPr>
    </w:lvl>
    <w:lvl w:ilvl="3" w:tplc="08090001" w:tentative="1">
      <w:start w:val="1"/>
      <w:numFmt w:val="bullet"/>
      <w:lvlText w:val=""/>
      <w:lvlJc w:val="left"/>
      <w:pPr>
        <w:ind w:left="7230" w:hanging="360"/>
      </w:pPr>
      <w:rPr>
        <w:rFonts w:ascii="Symbol" w:hAnsi="Symbol" w:hint="default"/>
      </w:rPr>
    </w:lvl>
    <w:lvl w:ilvl="4" w:tplc="08090003" w:tentative="1">
      <w:start w:val="1"/>
      <w:numFmt w:val="bullet"/>
      <w:lvlText w:val="o"/>
      <w:lvlJc w:val="left"/>
      <w:pPr>
        <w:ind w:left="7950" w:hanging="360"/>
      </w:pPr>
      <w:rPr>
        <w:rFonts w:ascii="Courier New" w:hAnsi="Courier New" w:cs="Courier New" w:hint="default"/>
      </w:rPr>
    </w:lvl>
    <w:lvl w:ilvl="5" w:tplc="08090005" w:tentative="1">
      <w:start w:val="1"/>
      <w:numFmt w:val="bullet"/>
      <w:lvlText w:val=""/>
      <w:lvlJc w:val="left"/>
      <w:pPr>
        <w:ind w:left="8670" w:hanging="360"/>
      </w:pPr>
      <w:rPr>
        <w:rFonts w:ascii="Wingdings" w:hAnsi="Wingdings" w:hint="default"/>
      </w:rPr>
    </w:lvl>
    <w:lvl w:ilvl="6" w:tplc="08090001" w:tentative="1">
      <w:start w:val="1"/>
      <w:numFmt w:val="bullet"/>
      <w:lvlText w:val=""/>
      <w:lvlJc w:val="left"/>
      <w:pPr>
        <w:ind w:left="9390" w:hanging="360"/>
      </w:pPr>
      <w:rPr>
        <w:rFonts w:ascii="Symbol" w:hAnsi="Symbol" w:hint="default"/>
      </w:rPr>
    </w:lvl>
    <w:lvl w:ilvl="7" w:tplc="08090003" w:tentative="1">
      <w:start w:val="1"/>
      <w:numFmt w:val="bullet"/>
      <w:lvlText w:val="o"/>
      <w:lvlJc w:val="left"/>
      <w:pPr>
        <w:ind w:left="10110" w:hanging="360"/>
      </w:pPr>
      <w:rPr>
        <w:rFonts w:ascii="Courier New" w:hAnsi="Courier New" w:cs="Courier New" w:hint="default"/>
      </w:rPr>
    </w:lvl>
    <w:lvl w:ilvl="8" w:tplc="08090005" w:tentative="1">
      <w:start w:val="1"/>
      <w:numFmt w:val="bullet"/>
      <w:lvlText w:val=""/>
      <w:lvlJc w:val="left"/>
      <w:pPr>
        <w:ind w:left="108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355"/>
    <w:rsid w:val="000037F9"/>
    <w:rsid w:val="00090D99"/>
    <w:rsid w:val="000A4323"/>
    <w:rsid w:val="00290961"/>
    <w:rsid w:val="002B5B76"/>
    <w:rsid w:val="002E18B3"/>
    <w:rsid w:val="00370DF3"/>
    <w:rsid w:val="003A3B52"/>
    <w:rsid w:val="003F71E1"/>
    <w:rsid w:val="0059532C"/>
    <w:rsid w:val="00685C8A"/>
    <w:rsid w:val="006C30C8"/>
    <w:rsid w:val="00744355"/>
    <w:rsid w:val="007A6506"/>
    <w:rsid w:val="007D160B"/>
    <w:rsid w:val="008414A5"/>
    <w:rsid w:val="008B6AB8"/>
    <w:rsid w:val="00906B46"/>
    <w:rsid w:val="00A37BD5"/>
    <w:rsid w:val="00AE42E8"/>
    <w:rsid w:val="00BF0FCE"/>
    <w:rsid w:val="00CD4A63"/>
    <w:rsid w:val="00D01077"/>
    <w:rsid w:val="00DC3DA4"/>
    <w:rsid w:val="00DD0D38"/>
    <w:rsid w:val="00DE5D1B"/>
    <w:rsid w:val="00F044D2"/>
    <w:rsid w:val="00F63B37"/>
    <w:rsid w:val="00FE6140"/>
    <w:rsid w:val="00FF63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3B458E-0C67-4179-8576-ABAE3E770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A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3</Pages>
  <Words>1681</Words>
  <Characters>9582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11241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2019-04-29T04:56:00Z</dcterms:created>
  <dcterms:modified xsi:type="dcterms:W3CDTF">2019-04-29T11:18:00Z</dcterms:modified>
</cp:coreProperties>
</file>