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4A8D" w14:textId="77777777" w:rsidR="008A14BA" w:rsidRDefault="00000000">
      <w:pPr>
        <w:spacing w:after="11"/>
        <w:ind w:left="0" w:firstLine="0"/>
      </w:pPr>
      <w:r>
        <w:rPr>
          <w:b w:val="0"/>
        </w:rPr>
        <w:t xml:space="preserve"> </w:t>
      </w:r>
    </w:p>
    <w:p w14:paraId="715BB892" w14:textId="77777777" w:rsidR="008A14BA" w:rsidRDefault="00000000">
      <w:pPr>
        <w:ind w:left="-5"/>
      </w:pPr>
      <w:r>
        <w:t xml:space="preserve">Project Title: CAR RESALE VALUE PREDICTION                                                                                                          </w:t>
      </w:r>
    </w:p>
    <w:p w14:paraId="66C49F77" w14:textId="4CB4EFBE" w:rsidR="008A14BA" w:rsidRDefault="00000000">
      <w:pPr>
        <w:ind w:left="-5"/>
      </w:pPr>
      <w:r>
        <w:t xml:space="preserve">                                                                                   Project Design Phase-I</w:t>
      </w:r>
      <w:r>
        <w:rPr>
          <w:rFonts w:ascii="Times New Roman" w:eastAsia="Times New Roman" w:hAnsi="Times New Roman" w:cs="Times New Roman"/>
          <w:b w:val="0"/>
        </w:rPr>
        <w:t xml:space="preserve"> - </w:t>
      </w:r>
      <w:r>
        <w:t>Solution Fit Template</w:t>
      </w:r>
      <w:r>
        <w:rPr>
          <w:sz w:val="24"/>
        </w:rPr>
        <w:t xml:space="preserve">                                             </w:t>
      </w:r>
      <w:r>
        <w:t>Team ID:</w:t>
      </w:r>
      <w:r>
        <w:rPr>
          <w:sz w:val="24"/>
        </w:rPr>
        <w:t xml:space="preserve"> </w:t>
      </w:r>
      <w:r>
        <w:rPr>
          <w:b w:val="0"/>
        </w:rPr>
        <w:t>PNT2022TMID</w:t>
      </w:r>
      <w:r w:rsidR="000532DA">
        <w:rPr>
          <w:b w:val="0"/>
        </w:rPr>
        <w:t>10364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0267DC3" w14:textId="77777777" w:rsidR="008A14BA" w:rsidRDefault="00000000">
      <w:pPr>
        <w:spacing w:after="0"/>
        <w:ind w:left="0" w:firstLine="0"/>
        <w:jc w:val="right"/>
      </w:pPr>
      <w:r>
        <w:rPr>
          <w:b w:val="0"/>
          <w:color w:val="222222"/>
          <w:sz w:val="20"/>
        </w:rPr>
        <w:t xml:space="preserve"> </w:t>
      </w:r>
      <w:r>
        <w:rPr>
          <w:b w:val="0"/>
          <w:color w:val="222222"/>
          <w:sz w:val="20"/>
        </w:rPr>
        <w:tab/>
      </w:r>
      <w:r>
        <w:rPr>
          <w:b w:val="0"/>
          <w:sz w:val="20"/>
        </w:rPr>
        <w:t xml:space="preserve"> </w:t>
      </w:r>
    </w:p>
    <w:tbl>
      <w:tblPr>
        <w:tblStyle w:val="TableGrid"/>
        <w:tblpPr w:vertAnchor="page" w:horzAnchor="page" w:tblpX="306" w:tblpY="8290"/>
        <w:tblOverlap w:val="never"/>
        <w:tblW w:w="159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4475"/>
        <w:gridCol w:w="242"/>
        <w:gridCol w:w="370"/>
        <w:gridCol w:w="4452"/>
        <w:gridCol w:w="226"/>
        <w:gridCol w:w="377"/>
        <w:gridCol w:w="4472"/>
        <w:gridCol w:w="274"/>
        <w:gridCol w:w="326"/>
        <w:gridCol w:w="388"/>
      </w:tblGrid>
      <w:tr w:rsidR="008A14BA" w14:paraId="7FEA11C8" w14:textId="77777777">
        <w:trPr>
          <w:trHeight w:val="119"/>
        </w:trPr>
        <w:tc>
          <w:tcPr>
            <w:tcW w:w="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7FB35A08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471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91EDF4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37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5F6265A8" w14:textId="77777777" w:rsidR="008A14BA" w:rsidRDefault="00000000">
            <w:pPr>
              <w:spacing w:after="0"/>
              <w:ind w:left="50" w:firstLine="0"/>
            </w:pPr>
            <w:r>
              <w:rPr>
                <w:b w:val="0"/>
                <w:color w:val="FFFFFF"/>
                <w:sz w:val="20"/>
              </w:rPr>
              <w:t xml:space="preserve"> 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E2CAD3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37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038BF6F8" w14:textId="77777777" w:rsidR="008A14BA" w:rsidRDefault="00000000">
            <w:pPr>
              <w:spacing w:after="0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  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507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8E344E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09794E42" w14:textId="77777777" w:rsidR="008A14BA" w:rsidRDefault="00000000">
            <w:pPr>
              <w:spacing w:after="67"/>
              <w:ind w:left="5" w:firstLine="0"/>
            </w:pPr>
            <w:r>
              <w:rPr>
                <w:b w:val="0"/>
                <w:color w:val="FFFFFF"/>
                <w:sz w:val="18"/>
              </w:rPr>
              <w:t xml:space="preserve"> </w:t>
            </w:r>
          </w:p>
          <w:p w14:paraId="0DBBFD1E" w14:textId="77777777" w:rsidR="008A14BA" w:rsidRDefault="00000000">
            <w:pPr>
              <w:spacing w:after="0"/>
              <w:ind w:left="5" w:firstLine="0"/>
            </w:pPr>
            <w:r>
              <w:rPr>
                <w:b w:val="0"/>
                <w:color w:val="FFFFFF"/>
                <w:sz w:val="18"/>
              </w:rPr>
              <w:t xml:space="preserve"> </w:t>
            </w:r>
          </w:p>
        </w:tc>
      </w:tr>
      <w:tr w:rsidR="008A14BA" w14:paraId="4AEE09F8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B9141A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447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44F965" w14:textId="77777777" w:rsidR="008A14BA" w:rsidRDefault="00000000">
            <w:pPr>
              <w:spacing w:after="0"/>
              <w:ind w:left="194" w:firstLine="0"/>
            </w:pPr>
            <w:r>
              <w:rPr>
                <w:b w:val="0"/>
                <w:color w:val="222222"/>
                <w:sz w:val="16"/>
              </w:rPr>
              <w:t xml:space="preserve">3. TRIGGERS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25206A44" w14:textId="77777777" w:rsidR="008A14BA" w:rsidRDefault="00000000">
            <w:pPr>
              <w:spacing w:after="0"/>
              <w:ind w:left="0" w:firstLine="0"/>
              <w:jc w:val="both"/>
            </w:pPr>
            <w:r>
              <w:rPr>
                <w:b w:val="0"/>
                <w:color w:val="FFFFFF"/>
                <w:sz w:val="20"/>
              </w:rPr>
              <w:t xml:space="preserve">TR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996C9F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445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E8F944" w14:textId="77777777" w:rsidR="008A14BA" w:rsidRDefault="00000000">
            <w:pPr>
              <w:spacing w:after="0"/>
              <w:ind w:left="182" w:firstLine="0"/>
            </w:pPr>
            <w:r>
              <w:rPr>
                <w:b w:val="0"/>
                <w:color w:val="222222"/>
                <w:sz w:val="16"/>
              </w:rPr>
              <w:t xml:space="preserve">10. YOUR SOLUTION 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clear" w:color="auto" w:fill="6C4A9E"/>
          </w:tcPr>
          <w:p w14:paraId="1BAF4F97" w14:textId="77777777" w:rsidR="008A14BA" w:rsidRDefault="00000000">
            <w:pPr>
              <w:spacing w:after="0"/>
              <w:ind w:left="0" w:firstLine="0"/>
              <w:jc w:val="both"/>
            </w:pPr>
            <w:r>
              <w:rPr>
                <w:b w:val="0"/>
                <w:color w:val="FFFFFF"/>
                <w:sz w:val="20"/>
              </w:rPr>
              <w:t>SL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8D1BF0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447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7595FC" w14:textId="77777777" w:rsidR="008A14BA" w:rsidRDefault="00000000">
            <w:pPr>
              <w:spacing w:after="0"/>
              <w:ind w:left="180" w:firstLine="0"/>
            </w:pPr>
            <w:r>
              <w:rPr>
                <w:b w:val="0"/>
                <w:color w:val="222222"/>
                <w:sz w:val="16"/>
              </w:rPr>
              <w:t>8.</w:t>
            </w:r>
            <w:r>
              <w:rPr>
                <w:rFonts w:ascii="Arial" w:eastAsia="Arial" w:hAnsi="Arial" w:cs="Arial"/>
                <w:color w:val="222222"/>
                <w:sz w:val="16"/>
              </w:rPr>
              <w:t xml:space="preserve"> </w:t>
            </w:r>
            <w:r>
              <w:rPr>
                <w:b w:val="0"/>
                <w:color w:val="222222"/>
                <w:sz w:val="16"/>
              </w:rPr>
              <w:t xml:space="preserve">CHANNELS of BEHAVIOUR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6107CF8B" w14:textId="77777777" w:rsidR="008A14BA" w:rsidRDefault="00000000">
            <w:pPr>
              <w:spacing w:after="0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CH 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B1F006" w14:textId="77777777" w:rsidR="008A14BA" w:rsidRDefault="00000000">
            <w:pPr>
              <w:spacing w:after="0"/>
              <w:ind w:left="98" w:firstLine="0"/>
            </w:pP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51D891" w14:textId="77777777" w:rsidR="008A14BA" w:rsidRDefault="008A14BA">
            <w:pPr>
              <w:spacing w:after="160"/>
              <w:ind w:left="0" w:firstLine="0"/>
            </w:pPr>
          </w:p>
        </w:tc>
      </w:tr>
      <w:tr w:rsidR="008A14BA" w14:paraId="01E05E30" w14:textId="77777777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013A06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4717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2F1BC43C" w14:textId="77777777" w:rsidR="008A14BA" w:rsidRDefault="00000000">
            <w:pPr>
              <w:spacing w:after="0"/>
              <w:ind w:left="0" w:right="97" w:firstLine="0"/>
              <w:jc w:val="right"/>
            </w:pPr>
            <w:r>
              <w:rPr>
                <w:rFonts w:ascii="Segoe UI" w:eastAsia="Segoe UI" w:hAnsi="Segoe UI" w:cs="Segoe UI"/>
                <w:b w:val="0"/>
                <w:color w:val="403F4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 xml:space="preserve">When it comes to motor vehicles, all the time </w:t>
            </w:r>
          </w:p>
        </w:tc>
        <w:tc>
          <w:tcPr>
            <w:tcW w:w="370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5743F348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467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64D907EA" w14:textId="77777777" w:rsidR="008A14BA" w:rsidRDefault="00000000">
            <w:pPr>
              <w:spacing w:after="0"/>
              <w:ind w:left="5" w:firstLine="0"/>
            </w:pPr>
            <w:r>
              <w:rPr>
                <w:b w:val="0"/>
              </w:rPr>
              <w:t xml:space="preserve">     </w:t>
            </w: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75119863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5072" w:type="dxa"/>
            <w:gridSpan w:val="3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3F0FFBE3" w14:textId="77777777" w:rsidR="008A14BA" w:rsidRDefault="00000000">
            <w:pPr>
              <w:spacing w:after="0"/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 xml:space="preserve">8.1 ONLINE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3EF8EC" w14:textId="77777777" w:rsidR="008A14BA" w:rsidRDefault="008A14BA">
            <w:pPr>
              <w:spacing w:after="160"/>
              <w:ind w:left="0" w:firstLine="0"/>
            </w:pPr>
          </w:p>
        </w:tc>
      </w:tr>
      <w:tr w:rsidR="008A14BA" w14:paraId="06C4A795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8A12DC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0236FA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03D004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467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4FEFF5" w14:textId="77777777" w:rsidR="008A14BA" w:rsidRDefault="00000000">
            <w:pPr>
              <w:spacing w:after="0" w:line="265" w:lineRule="auto"/>
              <w:ind w:left="182" w:right="72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 xml:space="preserve">This system is built by Machine learning and regression model. By using this model we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lastRenderedPageBreak/>
              <w:t>can predict the resale value of the car at any time anywhere.</w:t>
            </w:r>
            <w:r>
              <w:rPr>
                <w:b w:val="0"/>
                <w:color w:val="6A6A6A"/>
                <w:sz w:val="12"/>
              </w:rPr>
              <w:t xml:space="preserve"> </w:t>
            </w:r>
          </w:p>
          <w:p w14:paraId="21B58749" w14:textId="77777777" w:rsidR="008A14BA" w:rsidRDefault="00000000">
            <w:pPr>
              <w:spacing w:after="0"/>
              <w:ind w:left="182" w:firstLine="0"/>
            </w:pPr>
            <w:r>
              <w:rPr>
                <w:b w:val="0"/>
                <w:color w:val="6A6A6A"/>
                <w:sz w:val="12"/>
              </w:rPr>
              <w:t xml:space="preserve"> </w:t>
            </w:r>
          </w:p>
        </w:tc>
        <w:tc>
          <w:tcPr>
            <w:tcW w:w="377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13C9F8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380FC1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C11EBA" w14:textId="77777777" w:rsidR="008A14BA" w:rsidRDefault="008A14BA">
            <w:pPr>
              <w:spacing w:after="160"/>
              <w:ind w:left="0" w:firstLine="0"/>
            </w:pPr>
          </w:p>
        </w:tc>
      </w:tr>
      <w:tr w:rsidR="008A14BA" w14:paraId="48A272A3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5DA2B8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385166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9786C1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1965A5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5D2203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5072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BA55" w14:textId="77777777" w:rsidR="008A14BA" w:rsidRDefault="00000000">
            <w:pPr>
              <w:spacing w:after="36" w:line="238" w:lineRule="auto"/>
              <w:ind w:left="180" w:firstLine="0"/>
            </w:pPr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 xml:space="preserve">       When researching, customers don’t look for information on auto brand websites alone, they visit comparison sites to check prices and user reviews. </w:t>
            </w:r>
          </w:p>
          <w:p w14:paraId="106F48A4" w14:textId="77777777" w:rsidR="008A14BA" w:rsidRDefault="00000000">
            <w:pPr>
              <w:spacing w:after="0"/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427580" w14:textId="77777777" w:rsidR="008A14BA" w:rsidRDefault="008A14BA">
            <w:pPr>
              <w:spacing w:after="160"/>
              <w:ind w:left="0" w:firstLine="0"/>
            </w:pPr>
          </w:p>
        </w:tc>
      </w:tr>
      <w:tr w:rsidR="008A14BA" w14:paraId="7657EEDE" w14:textId="77777777">
        <w:trPr>
          <w:trHeight w:val="16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A777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471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694851" w14:textId="77777777" w:rsidR="008A14BA" w:rsidRDefault="00000000">
            <w:pPr>
              <w:spacing w:after="0"/>
              <w:ind w:left="194" w:firstLine="0"/>
            </w:pPr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 xml:space="preserve">people are posting pictures of the car as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>they d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 xml:space="preserve"> their Sunday drive or even just because it has h a wash. We have all seen the slamming cars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>ge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 xml:space="preserve"> online when they break down! We trust these people to lead us to the right vehicle and to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>giv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 xml:space="preserve"> us advice to help our buying decisions</w:t>
            </w:r>
            <w:r>
              <w:rPr>
                <w:rFonts w:ascii="Times New Roman" w:eastAsia="Times New Roman" w:hAnsi="Times New Roman" w:cs="Times New Roman"/>
                <w:b w:val="0"/>
                <w:color w:val="403F4C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07F4DD" w14:textId="77777777" w:rsidR="008A14BA" w:rsidRDefault="00000000">
            <w:pPr>
              <w:spacing w:after="276" w:line="238" w:lineRule="auto"/>
              <w:ind w:left="-22" w:right="31" w:hanging="46"/>
            </w:pPr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 xml:space="preserve">o ad t </w:t>
            </w:r>
          </w:p>
          <w:p w14:paraId="784986EB" w14:textId="77777777" w:rsidR="008A14BA" w:rsidRDefault="00000000">
            <w:pPr>
              <w:spacing w:after="0"/>
              <w:ind w:left="-18" w:firstLine="0"/>
            </w:pPr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 xml:space="preserve">e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C9E4E6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5F2B63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5B04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916F" w14:textId="77777777" w:rsidR="008A14BA" w:rsidRDefault="008A14BA">
            <w:pPr>
              <w:spacing w:after="160"/>
              <w:ind w:left="0" w:firstLine="0"/>
            </w:pPr>
          </w:p>
        </w:tc>
      </w:tr>
    </w:tbl>
    <w:p w14:paraId="2673A68C" w14:textId="77777777" w:rsidR="008A14BA" w:rsidRDefault="00000000">
      <w:pPr>
        <w:spacing w:after="0"/>
        <w:ind w:left="0" w:firstLine="0"/>
      </w:pPr>
      <w:r>
        <w:rPr>
          <w:b w:val="0"/>
          <w:sz w:val="20"/>
        </w:rPr>
        <w:t xml:space="preserve"> </w:t>
      </w:r>
    </w:p>
    <w:p w14:paraId="3DC911EA" w14:textId="77777777" w:rsidR="008A14BA" w:rsidRDefault="00000000">
      <w:pPr>
        <w:spacing w:after="118"/>
        <w:ind w:left="287" w:right="-87" w:firstLine="0"/>
      </w:pPr>
      <w:r>
        <w:rPr>
          <w:noProof/>
        </w:rPr>
        <w:drawing>
          <wp:inline distT="0" distB="0" distL="0" distR="0" wp14:anchorId="1020A501" wp14:editId="4F66C3F2">
            <wp:extent cx="10140697" cy="3846576"/>
            <wp:effectExtent l="0" t="0" r="0" b="0"/>
            <wp:docPr id="5887" name="Picture 5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" name="Picture 58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40697" cy="38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1BAB" w14:textId="77777777" w:rsidR="008A14BA" w:rsidRDefault="00000000">
      <w:pPr>
        <w:spacing w:after="0"/>
        <w:ind w:left="0" w:firstLine="0"/>
      </w:pPr>
      <w:r>
        <w:rPr>
          <w:b w:val="0"/>
          <w:sz w:val="20"/>
        </w:rPr>
        <w:t xml:space="preserve"> </w:t>
      </w:r>
    </w:p>
    <w:tbl>
      <w:tblPr>
        <w:tblStyle w:val="TableGrid"/>
        <w:tblW w:w="15974" w:type="dxa"/>
        <w:tblInd w:w="6" w:type="dxa"/>
        <w:tblCellMar>
          <w:top w:w="12" w:type="dxa"/>
          <w:left w:w="0" w:type="dxa"/>
          <w:bottom w:w="1" w:type="dxa"/>
          <w:right w:w="1" w:type="dxa"/>
        </w:tblCellMar>
        <w:tblLook w:val="04A0" w:firstRow="1" w:lastRow="0" w:firstColumn="1" w:lastColumn="0" w:noHBand="0" w:noVBand="1"/>
      </w:tblPr>
      <w:tblGrid>
        <w:gridCol w:w="373"/>
        <w:gridCol w:w="4475"/>
        <w:gridCol w:w="288"/>
        <w:gridCol w:w="323"/>
        <w:gridCol w:w="5056"/>
        <w:gridCol w:w="5073"/>
        <w:gridCol w:w="386"/>
      </w:tblGrid>
      <w:tr w:rsidR="008A14BA" w14:paraId="32D30D7A" w14:textId="77777777">
        <w:trPr>
          <w:trHeight w:val="136"/>
        </w:trPr>
        <w:tc>
          <w:tcPr>
            <w:tcW w:w="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3C4F4AE9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508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F993AD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5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352E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5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BFDAD" w14:textId="77777777" w:rsidR="008A14BA" w:rsidRDefault="00000000">
            <w:pPr>
              <w:spacing w:after="0"/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  <w:color w:val="0D0D0D"/>
                <w:sz w:val="24"/>
              </w:rPr>
              <w:t xml:space="preserve">8.2 OFFLINE </w:t>
            </w:r>
          </w:p>
          <w:p w14:paraId="197FB921" w14:textId="77777777" w:rsidR="008A14BA" w:rsidRDefault="00000000">
            <w:pPr>
              <w:spacing w:after="83"/>
              <w:ind w:left="5" w:firstLine="0"/>
            </w:pPr>
            <w:r>
              <w:rPr>
                <w:b w:val="0"/>
                <w:sz w:val="14"/>
              </w:rPr>
              <w:t xml:space="preserve">   </w:t>
            </w:r>
          </w:p>
          <w:p w14:paraId="53EDF463" w14:textId="77777777" w:rsidR="008A14BA" w:rsidRDefault="00000000">
            <w:pPr>
              <w:spacing w:after="0"/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lastRenderedPageBreak/>
              <w:t xml:space="preserve">    When customer wanted to buy a car they would visit one auto dealership after another, talking with salespeople and seeing where they could get the best price. </w:t>
            </w:r>
          </w:p>
        </w:tc>
        <w:tc>
          <w:tcPr>
            <w:tcW w:w="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14:paraId="6AC56C27" w14:textId="77777777" w:rsidR="008A14BA" w:rsidRDefault="00000000">
            <w:pPr>
              <w:spacing w:after="0"/>
              <w:ind w:left="-17" w:firstLine="0"/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lastRenderedPageBreak/>
              <w:t xml:space="preserve"> </w:t>
            </w:r>
          </w:p>
        </w:tc>
      </w:tr>
      <w:tr w:rsidR="008A14BA" w14:paraId="16EAFAB4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8DE28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447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2F8066" w14:textId="77777777" w:rsidR="008A14BA" w:rsidRDefault="00000000">
            <w:pPr>
              <w:spacing w:after="0"/>
              <w:ind w:left="194" w:firstLine="0"/>
            </w:pPr>
            <w:r>
              <w:rPr>
                <w:b w:val="0"/>
                <w:color w:val="222222"/>
                <w:sz w:val="16"/>
              </w:rPr>
              <w:t xml:space="preserve">4. EMOTIONS: BEFORE / AFTER 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14:paraId="395D70B1" w14:textId="77777777" w:rsidR="008A14BA" w:rsidRDefault="00000000">
            <w:pPr>
              <w:spacing w:after="0"/>
              <w:ind w:left="0" w:firstLine="0"/>
              <w:jc w:val="both"/>
            </w:pPr>
            <w:r>
              <w:rPr>
                <w:b w:val="0"/>
                <w:color w:val="FFFFFF"/>
                <w:sz w:val="20"/>
              </w:rPr>
              <w:t>EM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B91383" w14:textId="77777777" w:rsidR="008A14BA" w:rsidRDefault="00000000">
            <w:pPr>
              <w:spacing w:after="0"/>
              <w:ind w:left="0" w:firstLine="0"/>
            </w:pPr>
            <w:r>
              <w:rPr>
                <w:b w:val="0"/>
                <w:color w:val="FFFFFF"/>
                <w:sz w:val="20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2E6F51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715163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4C306F" w14:textId="77777777" w:rsidR="008A14BA" w:rsidRDefault="008A14BA">
            <w:pPr>
              <w:spacing w:after="160"/>
              <w:ind w:left="0" w:firstLine="0"/>
            </w:pPr>
          </w:p>
        </w:tc>
      </w:tr>
      <w:tr w:rsidR="008A14BA" w14:paraId="3834B642" w14:textId="77777777">
        <w:trPr>
          <w:trHeight w:val="4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A07FD7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5085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5B553AA3" w14:textId="77777777" w:rsidR="008A14BA" w:rsidRDefault="00000000">
            <w:pPr>
              <w:spacing w:after="0"/>
              <w:ind w:left="194" w:firstLine="0"/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</w:rPr>
              <w:t xml:space="preserve">Before buying a car they experience a state of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B76FC1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473892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5223D0" w14:textId="77777777" w:rsidR="008A14BA" w:rsidRDefault="008A14BA">
            <w:pPr>
              <w:spacing w:after="160"/>
              <w:ind w:left="0" w:firstLine="0"/>
            </w:pPr>
          </w:p>
        </w:tc>
      </w:tr>
      <w:tr w:rsidR="008A14BA" w14:paraId="68CFD394" w14:textId="77777777">
        <w:trPr>
          <w:trHeight w:val="17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D7B1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508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99B6" w14:textId="77777777" w:rsidR="008A14BA" w:rsidRDefault="00000000">
            <w:pPr>
              <w:spacing w:after="0"/>
              <w:ind w:left="194" w:firstLine="0"/>
            </w:pPr>
            <w:r>
              <w:rPr>
                <w:rFonts w:ascii="Times New Roman" w:eastAsia="Times New Roman" w:hAnsi="Times New Roman" w:cs="Times New Roman"/>
                <w:b w:val="0"/>
                <w:color w:val="222222"/>
                <w:sz w:val="24"/>
              </w:rPr>
              <w:t>elation, joy , delight etc.,</w:t>
            </w:r>
            <w:r>
              <w:rPr>
                <w:b w:val="0"/>
                <w:color w:val="FFFFFF"/>
                <w:sz w:val="31"/>
                <w:vertAlign w:val="subscript"/>
              </w:rPr>
              <w:t xml:space="preserve">  </w:t>
            </w:r>
          </w:p>
          <w:p w14:paraId="30D8B0FC" w14:textId="77777777" w:rsidR="008A14BA" w:rsidRDefault="00000000">
            <w:pPr>
              <w:spacing w:after="0"/>
              <w:ind w:left="5" w:firstLine="0"/>
            </w:pPr>
            <w:r>
              <w:rPr>
                <w:b w:val="0"/>
                <w:color w:val="FFFFFF"/>
                <w:sz w:val="20"/>
              </w:rPr>
              <w:t xml:space="preserve">     </w:t>
            </w:r>
          </w:p>
          <w:p w14:paraId="040A9389" w14:textId="77777777" w:rsidR="008A14BA" w:rsidRDefault="00000000">
            <w:pPr>
              <w:spacing w:after="99"/>
              <w:ind w:left="194" w:firstLine="0"/>
            </w:pPr>
            <w:r>
              <w:rPr>
                <w:b w:val="0"/>
                <w:sz w:val="12"/>
              </w:rPr>
              <w:t xml:space="preserve"> </w:t>
            </w:r>
          </w:p>
          <w:p w14:paraId="24CA9609" w14:textId="77777777" w:rsidR="008A14BA" w:rsidRDefault="00000000">
            <w:pPr>
              <w:spacing w:after="0" w:line="235" w:lineRule="auto"/>
              <w:ind w:left="5" w:firstLine="0"/>
            </w:pPr>
            <w:r>
              <w:rPr>
                <w:b w:val="0"/>
              </w:rPr>
              <w:t xml:space="preserve">   After buying  a car the sense of achievement they feel when they drive it home is linked to the fact that you are now the owner of the car.</w:t>
            </w:r>
            <w:r>
              <w:rPr>
                <w:b w:val="0"/>
                <w:color w:val="6A6A6A"/>
                <w:sz w:val="12"/>
              </w:rPr>
              <w:t xml:space="preserve"> </w:t>
            </w:r>
          </w:p>
          <w:p w14:paraId="0AEA91A4" w14:textId="77777777" w:rsidR="008A14BA" w:rsidRDefault="00000000">
            <w:pPr>
              <w:spacing w:after="0"/>
              <w:ind w:left="5" w:firstLine="0"/>
            </w:pP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0729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8DC7" w14:textId="77777777" w:rsidR="008A14BA" w:rsidRDefault="008A14BA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FBFC" w14:textId="77777777" w:rsidR="008A14BA" w:rsidRDefault="008A14BA">
            <w:pPr>
              <w:spacing w:after="160"/>
              <w:ind w:left="0" w:firstLine="0"/>
            </w:pPr>
          </w:p>
        </w:tc>
      </w:tr>
    </w:tbl>
    <w:p w14:paraId="07F4B73A" w14:textId="77777777" w:rsidR="008A14BA" w:rsidRDefault="00000000">
      <w:pPr>
        <w:spacing w:after="1"/>
        <w:ind w:left="0" w:firstLine="0"/>
        <w:jc w:val="both"/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77F7AD" wp14:editId="79657CBD">
                <wp:simplePos x="0" y="0"/>
                <wp:positionH relativeFrom="page">
                  <wp:posOffset>9639048</wp:posOffset>
                </wp:positionH>
                <wp:positionV relativeFrom="page">
                  <wp:posOffset>6027230</wp:posOffset>
                </wp:positionV>
                <wp:extent cx="1054860" cy="295656"/>
                <wp:effectExtent l="0" t="0" r="0" b="0"/>
                <wp:wrapTopAndBottom/>
                <wp:docPr id="4571" name="Group 4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860" cy="295656"/>
                          <a:chOff x="0" y="0"/>
                          <a:chExt cx="1054860" cy="295656"/>
                        </a:xfrm>
                      </wpg:grpSpPr>
                      <pic:pic xmlns:pic="http://schemas.openxmlformats.org/drawingml/2006/picture">
                        <pic:nvPicPr>
                          <pic:cNvPr id="614" name="Picture 6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379602" y="-379603"/>
                            <a:ext cx="295656" cy="2979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5" name="Rectangle 615"/>
                        <wps:cNvSpPr/>
                        <wps:spPr>
                          <a:xfrm rot="-5399999">
                            <a:off x="91683" y="64502"/>
                            <a:ext cx="5634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F5725" w14:textId="77777777" w:rsidR="008A14B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 rot="-5399999">
                            <a:off x="233194" y="30753"/>
                            <a:ext cx="12384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D96A8" w14:textId="77777777" w:rsidR="008A14B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 rot="-5399999">
                            <a:off x="414028" y="36327"/>
                            <a:ext cx="11269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5051D" w14:textId="77777777" w:rsidR="008A14B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 rot="-5399999">
                            <a:off x="583716" y="30753"/>
                            <a:ext cx="12384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E8BFE" w14:textId="77777777" w:rsidR="008A14B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 rot="-5399999">
                            <a:off x="759583" y="31361"/>
                            <a:ext cx="12262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ADA20" w14:textId="77777777" w:rsidR="008A14B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 rot="-5399999">
                            <a:off x="962409" y="58928"/>
                            <a:ext cx="6749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D0238" w14:textId="77777777" w:rsidR="008A14B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7F7AD" id="Group 4571" o:spid="_x0000_s1026" style="position:absolute;left:0;text-align:left;margin-left:759pt;margin-top:474.6pt;width:83.05pt;height:23.3pt;z-index:251658240;mso-position-horizontal-relative:page;mso-position-vertical-relative:page" coordsize="10548,2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4" o:spid="_x0000_s1027" type="#_x0000_t75" style="position:absolute;left:3796;top:-3796;width:2957;height:29793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">
                  <v:imagedata r:id="rId6" o:title=""/>
                </v:shape>
                <v:rect id="Rectangle 615" o:spid="_x0000_s1028" style="position:absolute;left:916;top:645;width:563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" filled="f" stroked="f">
                  <v:textbox inset="0,0,0,0">
                    <w:txbxContent>
                      <w:p w14:paraId="456F5725" w14:textId="77777777" w:rsidR="008A14B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616" o:spid="_x0000_s1029" style="position:absolute;left:2332;top:307;width:1238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" filled="f" stroked="f">
                  <v:textbox inset="0,0,0,0">
                    <w:txbxContent>
                      <w:p w14:paraId="4CDD96A8" w14:textId="77777777" w:rsidR="008A14B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617" o:spid="_x0000_s1030" style="position:absolute;left:4139;top:363;width:1127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" filled="f" stroked="f">
                  <v:textbox inset="0,0,0,0">
                    <w:txbxContent>
                      <w:p w14:paraId="76D5051D" w14:textId="77777777" w:rsidR="008A14B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rect id="Rectangle 618" o:spid="_x0000_s1031" style="position:absolute;left:5837;top:307;width:1238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" filled="f" stroked="f">
                  <v:textbox inset="0,0,0,0">
                    <w:txbxContent>
                      <w:p w14:paraId="503E8BFE" w14:textId="77777777" w:rsidR="008A14B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619" o:spid="_x0000_s1032" style="position:absolute;left:7595;top:313;width:1226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" filled="f" stroked="f">
                  <v:textbox inset="0,0,0,0">
                    <w:txbxContent>
                      <w:p w14:paraId="6FDADA20" w14:textId="77777777" w:rsidR="008A14B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ti</w:t>
                        </w:r>
                      </w:p>
                    </w:txbxContent>
                  </v:textbox>
                </v:rect>
                <v:rect id="Rectangle 620" o:spid="_x0000_s1033" style="position:absolute;left:9623;top:589;width:675;height:226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" filled="f" stroked="f">
                  <v:textbox inset="0,0,0,0">
                    <w:txbxContent>
                      <w:p w14:paraId="1D8D0238" w14:textId="77777777" w:rsidR="008A14BA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 w:val="0"/>
          <w:sz w:val="20"/>
        </w:rPr>
        <w:t xml:space="preserve"> </w:t>
      </w:r>
    </w:p>
    <w:p w14:paraId="5225D31B" w14:textId="77777777" w:rsidR="008A14BA" w:rsidRDefault="00000000">
      <w:pPr>
        <w:spacing w:after="0"/>
        <w:ind w:left="0" w:firstLine="0"/>
        <w:jc w:val="both"/>
      </w:pPr>
      <w:r>
        <w:rPr>
          <w:b w:val="0"/>
          <w:sz w:val="12"/>
        </w:rPr>
        <w:t xml:space="preserve"> </w:t>
      </w:r>
    </w:p>
    <w:sectPr w:rsidR="008A14BA">
      <w:pgSz w:w="16841" w:h="11899" w:orient="landscape"/>
      <w:pgMar w:top="306" w:right="371" w:bottom="1182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BA"/>
    <w:rsid w:val="000532DA"/>
    <w:rsid w:val="008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DA40"/>
  <w15:docId w15:val="{5E637682-FDFA-4183-AD10-E7DD7E03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cp:lastModifiedBy>Gokul</cp:lastModifiedBy>
  <cp:revision>2</cp:revision>
  <dcterms:created xsi:type="dcterms:W3CDTF">2022-11-03T14:15:00Z</dcterms:created>
  <dcterms:modified xsi:type="dcterms:W3CDTF">2022-11-03T14:15:00Z</dcterms:modified>
</cp:coreProperties>
</file>