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F6F2" w14:textId="77777777" w:rsidR="00923FBE" w:rsidRPr="00FF14B9" w:rsidRDefault="00923FBE" w:rsidP="00923FB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943634" w:themeColor="accent2" w:themeShade="BF"/>
          <w:sz w:val="30"/>
          <w:szCs w:val="30"/>
        </w:rPr>
      </w:pPr>
      <w:r w:rsidRPr="00FF14B9">
        <w:rPr>
          <w:rFonts w:ascii="Roboto" w:hAnsi="Roboto"/>
          <w:color w:val="943634" w:themeColor="accent2" w:themeShade="BF"/>
          <w:sz w:val="30"/>
          <w:szCs w:val="30"/>
        </w:rPr>
        <w:t>Given the provided data, what are three conclusions that we can draw about crowdfunding campaigns?</w:t>
      </w:r>
    </w:p>
    <w:p w14:paraId="7E2C8FFB" w14:textId="77777777" w:rsidR="00923FBE" w:rsidRPr="00FF14B9" w:rsidRDefault="00923FBE" w:rsidP="00923FB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943634" w:themeColor="accent2" w:themeShade="BF"/>
          <w:sz w:val="30"/>
          <w:szCs w:val="30"/>
        </w:rPr>
      </w:pPr>
      <w:r w:rsidRPr="00FF14B9">
        <w:rPr>
          <w:rFonts w:ascii="Roboto" w:hAnsi="Roboto"/>
          <w:color w:val="943634" w:themeColor="accent2" w:themeShade="BF"/>
          <w:sz w:val="30"/>
          <w:szCs w:val="30"/>
        </w:rPr>
        <w:t>What are some limitations of this dataset?</w:t>
      </w:r>
    </w:p>
    <w:p w14:paraId="0E9C89DF" w14:textId="77777777" w:rsidR="00923FBE" w:rsidRPr="00FF14B9" w:rsidRDefault="00923FBE" w:rsidP="00923FB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943634" w:themeColor="accent2" w:themeShade="BF"/>
          <w:sz w:val="30"/>
          <w:szCs w:val="30"/>
        </w:rPr>
      </w:pPr>
      <w:r w:rsidRPr="00FF14B9">
        <w:rPr>
          <w:rFonts w:ascii="Roboto" w:hAnsi="Roboto"/>
          <w:color w:val="943634" w:themeColor="accent2" w:themeShade="BF"/>
          <w:sz w:val="30"/>
          <w:szCs w:val="30"/>
        </w:rPr>
        <w:t>What are some other possible tables and/or graphs that we could create, and what additional value would they provide?</w:t>
      </w:r>
    </w:p>
    <w:p w14:paraId="4033B752" w14:textId="77777777" w:rsidR="00923FBE" w:rsidRDefault="00923FBE" w:rsidP="00923FB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AF774A9" w14:textId="77777777" w:rsidR="00FF3A12" w:rsidRPr="00FF3A12" w:rsidRDefault="00FF3A12" w:rsidP="00513468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12435116" w14:textId="77777777" w:rsidR="00FF3A12" w:rsidRDefault="00FF3A12" w:rsidP="00FF3A12">
      <w:pPr>
        <w:pStyle w:val="ListParagraph"/>
        <w:rPr>
          <w:rFonts w:ascii="Arial" w:hAnsi="Arial" w:cs="Arial"/>
          <w:color w:val="1F1F1F"/>
        </w:rPr>
      </w:pPr>
    </w:p>
    <w:p w14:paraId="0BB735EB" w14:textId="17262264" w:rsidR="00FF3A12" w:rsidRDefault="000123A1" w:rsidP="00513468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Arial" w:hAnsi="Arial" w:cs="Arial"/>
          <w:color w:val="1F1F1F"/>
        </w:rPr>
        <w:t xml:space="preserve">1-The </w:t>
      </w:r>
      <w:r w:rsidR="00FF3A12">
        <w:rPr>
          <w:rFonts w:ascii="Arial" w:hAnsi="Arial" w:cs="Arial"/>
          <w:color w:val="1F1F1F"/>
        </w:rPr>
        <w:t xml:space="preserve">three </w:t>
      </w:r>
      <w:r w:rsidR="00FF3A12" w:rsidRPr="002C6BCE">
        <w:rPr>
          <w:rFonts w:ascii="Arial" w:hAnsi="Arial" w:cs="Arial"/>
          <w:color w:val="1F1F1F"/>
        </w:rPr>
        <w:t>conclusions that we can draw about crowdfunding campaigns</w:t>
      </w:r>
      <w:r w:rsidR="00513468" w:rsidRPr="002C6BCE">
        <w:rPr>
          <w:rFonts w:ascii="Arial" w:hAnsi="Arial" w:cs="Arial"/>
          <w:color w:val="1F1F1F"/>
        </w:rPr>
        <w:t xml:space="preserve"> are</w:t>
      </w:r>
      <w:r w:rsidR="00513468">
        <w:rPr>
          <w:rFonts w:ascii="Roboto" w:hAnsi="Roboto"/>
          <w:color w:val="2B2B2B"/>
          <w:sz w:val="30"/>
          <w:szCs w:val="30"/>
        </w:rPr>
        <w:t xml:space="preserve"> </w:t>
      </w:r>
    </w:p>
    <w:p w14:paraId="44279F86" w14:textId="1DD438FC" w:rsidR="00513468" w:rsidRPr="004F3B4E" w:rsidRDefault="00953028" w:rsidP="002C6BC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</w:rPr>
      </w:pPr>
      <w:r w:rsidRPr="004F3B4E">
        <w:rPr>
          <w:rFonts w:ascii="Arial" w:hAnsi="Arial" w:cs="Arial"/>
          <w:color w:val="1F1F1F"/>
        </w:rPr>
        <w:t xml:space="preserve">Crowdfunding is a powerful tool for raising money for a variety of projects </w:t>
      </w:r>
      <w:r w:rsidR="002E1334" w:rsidRPr="004F3B4E">
        <w:rPr>
          <w:rFonts w:ascii="Arial" w:hAnsi="Arial" w:cs="Arial"/>
          <w:color w:val="1F1F1F"/>
        </w:rPr>
        <w:t>more than 56 % succes</w:t>
      </w:r>
      <w:r w:rsidR="00CD1320" w:rsidRPr="004F3B4E">
        <w:rPr>
          <w:rFonts w:ascii="Arial" w:hAnsi="Arial" w:cs="Arial"/>
          <w:color w:val="1F1F1F"/>
        </w:rPr>
        <w:t>s rate.</w:t>
      </w:r>
    </w:p>
    <w:p w14:paraId="06621EFA" w14:textId="1A529DE8" w:rsidR="00CD1320" w:rsidRPr="004F3B4E" w:rsidRDefault="0027339F" w:rsidP="002C6BC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</w:rPr>
      </w:pPr>
      <w:r w:rsidRPr="004F3B4E">
        <w:rPr>
          <w:rFonts w:ascii="Arial" w:hAnsi="Arial" w:cs="Arial"/>
          <w:color w:val="1F1F1F"/>
        </w:rPr>
        <w:t xml:space="preserve">The </w:t>
      </w:r>
      <w:r w:rsidR="008D7BD1" w:rsidRPr="004F3B4E">
        <w:rPr>
          <w:rFonts w:ascii="Arial" w:hAnsi="Arial" w:cs="Arial"/>
          <w:color w:val="1F1F1F"/>
        </w:rPr>
        <w:t>highest</w:t>
      </w:r>
      <w:r w:rsidRPr="004F3B4E">
        <w:rPr>
          <w:rFonts w:ascii="Arial" w:hAnsi="Arial" w:cs="Arial"/>
          <w:color w:val="1F1F1F"/>
        </w:rPr>
        <w:t xml:space="preserve"> </w:t>
      </w:r>
      <w:r w:rsidR="00D6775E" w:rsidRPr="004F3B4E">
        <w:rPr>
          <w:rFonts w:ascii="Arial" w:hAnsi="Arial" w:cs="Arial"/>
          <w:color w:val="1F1F1F"/>
        </w:rPr>
        <w:t>funded category</w:t>
      </w:r>
      <w:r w:rsidR="008D7BD1" w:rsidRPr="004F3B4E">
        <w:rPr>
          <w:rFonts w:ascii="Arial" w:hAnsi="Arial" w:cs="Arial"/>
          <w:color w:val="1F1F1F"/>
        </w:rPr>
        <w:t xml:space="preserve"> Theater with </w:t>
      </w:r>
      <w:r w:rsidR="00D6775E" w:rsidRPr="004F3B4E">
        <w:rPr>
          <w:rFonts w:ascii="Arial" w:hAnsi="Arial" w:cs="Arial"/>
          <w:color w:val="1F1F1F"/>
        </w:rPr>
        <w:t>highest sub category which is plays</w:t>
      </w:r>
      <w:r w:rsidR="00C4799A" w:rsidRPr="004F3B4E">
        <w:rPr>
          <w:rFonts w:ascii="Arial" w:hAnsi="Arial" w:cs="Arial"/>
          <w:color w:val="1F1F1F"/>
        </w:rPr>
        <w:t>.</w:t>
      </w:r>
    </w:p>
    <w:p w14:paraId="6EAB9EAD" w14:textId="3283ECCF" w:rsidR="00C4799A" w:rsidRDefault="00894AEA" w:rsidP="002C6BCE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</w:rPr>
      </w:pPr>
      <w:r w:rsidRPr="004F3B4E">
        <w:rPr>
          <w:rFonts w:ascii="Arial" w:hAnsi="Arial" w:cs="Arial"/>
          <w:color w:val="1F1F1F"/>
        </w:rPr>
        <w:t>The highest performance months was June &amp;</w:t>
      </w:r>
      <w:r w:rsidR="00795EB3">
        <w:rPr>
          <w:rFonts w:ascii="Arial" w:hAnsi="Arial" w:cs="Arial"/>
          <w:color w:val="1F1F1F"/>
        </w:rPr>
        <w:t xml:space="preserve"> </w:t>
      </w:r>
      <w:r w:rsidRPr="004F3B4E">
        <w:rPr>
          <w:rFonts w:ascii="Arial" w:hAnsi="Arial" w:cs="Arial"/>
          <w:color w:val="1F1F1F"/>
        </w:rPr>
        <w:t>July</w:t>
      </w:r>
      <w:r w:rsidR="00795EB3">
        <w:rPr>
          <w:rFonts w:ascii="Arial" w:hAnsi="Arial" w:cs="Arial"/>
          <w:color w:val="1F1F1F"/>
        </w:rPr>
        <w:t>.</w:t>
      </w:r>
    </w:p>
    <w:p w14:paraId="130D25D2" w14:textId="77777777" w:rsidR="006B159B" w:rsidRPr="004F3B4E" w:rsidRDefault="006B159B" w:rsidP="006B159B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1F1F1F"/>
        </w:rPr>
      </w:pPr>
    </w:p>
    <w:p w14:paraId="39ACFF27" w14:textId="7A709AAA" w:rsidR="00FE2E60" w:rsidRDefault="004F3B4E" w:rsidP="004F3B4E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 w:rsidRPr="004F3B4E">
        <w:rPr>
          <w:rFonts w:ascii="Arial" w:hAnsi="Arial" w:cs="Arial"/>
          <w:color w:val="1F1F1F"/>
        </w:rPr>
        <w:t xml:space="preserve"> 2-</w:t>
      </w:r>
      <w:r w:rsidR="00FE2E60" w:rsidRPr="00FE2E60">
        <w:rPr>
          <w:rFonts w:ascii="Roboto" w:hAnsi="Roboto"/>
          <w:color w:val="2B2B2B"/>
          <w:sz w:val="30"/>
          <w:szCs w:val="30"/>
        </w:rPr>
        <w:t xml:space="preserve"> </w:t>
      </w:r>
      <w:r w:rsidR="00FE2E60">
        <w:rPr>
          <w:rFonts w:ascii="Roboto" w:hAnsi="Roboto"/>
          <w:color w:val="2B2B2B"/>
          <w:sz w:val="30"/>
          <w:szCs w:val="30"/>
        </w:rPr>
        <w:t>some limitations of this dataset</w:t>
      </w:r>
    </w:p>
    <w:p w14:paraId="2D66F9F6" w14:textId="3CC54B31" w:rsidR="004F3B4E" w:rsidRPr="004F3B4E" w:rsidRDefault="00FE2E60" w:rsidP="004F3B4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 w:rsidR="004F3B4E" w:rsidRPr="004F3B4E">
        <w:rPr>
          <w:rFonts w:ascii="Arial" w:hAnsi="Arial" w:cs="Arial"/>
          <w:color w:val="1F1F1F"/>
        </w:rPr>
        <w:t xml:space="preserve"> The dataset is only from Kickstarter, so it may not be representative of all crowdfunding platforms.</w:t>
      </w:r>
    </w:p>
    <w:p w14:paraId="62901666" w14:textId="3297F662" w:rsidR="004F3B4E" w:rsidRPr="004F3B4E" w:rsidRDefault="00FE2E60" w:rsidP="004F3B4E">
      <w:pPr>
        <w:pStyle w:val="NormalWeb"/>
        <w:spacing w:before="150" w:beforeAutospacing="0" w:after="0" w:afterAutospacing="0" w:line="360" w:lineRule="atLeast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</w:t>
      </w:r>
      <w:r w:rsidR="004F3B4E" w:rsidRPr="004F3B4E">
        <w:rPr>
          <w:rFonts w:ascii="Arial" w:hAnsi="Arial" w:cs="Arial"/>
          <w:color w:val="1F1F1F"/>
        </w:rPr>
        <w:t>The dataset only includes campaigns that were launched between 200</w:t>
      </w:r>
      <w:r>
        <w:rPr>
          <w:rFonts w:ascii="Arial" w:hAnsi="Arial" w:cs="Arial"/>
          <w:color w:val="1F1F1F"/>
        </w:rPr>
        <w:t>0</w:t>
      </w:r>
      <w:r w:rsidR="004F3B4E" w:rsidRPr="004F3B4E">
        <w:rPr>
          <w:rFonts w:ascii="Arial" w:hAnsi="Arial" w:cs="Arial"/>
          <w:color w:val="1F1F1F"/>
        </w:rPr>
        <w:t xml:space="preserve"> and 20</w:t>
      </w:r>
      <w:r>
        <w:rPr>
          <w:rFonts w:ascii="Arial" w:hAnsi="Arial" w:cs="Arial"/>
          <w:color w:val="1F1F1F"/>
        </w:rPr>
        <w:t>20</w:t>
      </w:r>
      <w:r w:rsidR="004F3B4E" w:rsidRPr="004F3B4E">
        <w:rPr>
          <w:rFonts w:ascii="Arial" w:hAnsi="Arial" w:cs="Arial"/>
          <w:color w:val="1F1F1F"/>
        </w:rPr>
        <w:t>, so it may not be up-to-date</w:t>
      </w:r>
    </w:p>
    <w:p w14:paraId="51FCED18" w14:textId="4CB8448F" w:rsidR="00D964DF" w:rsidRDefault="00D964DF" w:rsidP="00D964DF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1F1F1F"/>
          <w:shd w:val="clear" w:color="auto" w:fill="FFFFFF"/>
        </w:rPr>
      </w:pPr>
    </w:p>
    <w:p w14:paraId="4B2D2022" w14:textId="77777777" w:rsidR="00D464C7" w:rsidRDefault="00D464C7" w:rsidP="00D464C7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1F1F1F"/>
          <w:shd w:val="clear" w:color="auto" w:fill="FFFFFF"/>
        </w:rPr>
      </w:pPr>
    </w:p>
    <w:p w14:paraId="1CBF0516" w14:textId="12E19252" w:rsidR="00181F2A" w:rsidRDefault="00181F2A" w:rsidP="00181F2A">
      <w:pPr>
        <w:shd w:val="clear" w:color="auto" w:fill="FFFFFF"/>
        <w:spacing w:before="100" w:beforeAutospacing="1" w:after="150" w:line="240" w:lineRule="auto"/>
        <w:ind w:left="360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3</w:t>
      </w:r>
      <w:r w:rsidR="00F71C13">
        <w:rPr>
          <w:rFonts w:ascii="Roboto" w:hAnsi="Roboto"/>
          <w:color w:val="943634" w:themeColor="accent2" w:themeShade="BF"/>
          <w:sz w:val="30"/>
          <w:szCs w:val="30"/>
        </w:rPr>
        <w:t>-</w:t>
      </w:r>
      <w:r w:rsidR="00F71C13" w:rsidRPr="00F71C13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other possible tables and/or graphs that we could create, and what additional value would they provide</w:t>
      </w:r>
      <w:r w:rsidR="00F71C13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685910">
        <w:rPr>
          <w:rFonts w:ascii="Arial" w:hAnsi="Arial" w:cs="Arial"/>
          <w:color w:val="1F1F1F"/>
          <w:shd w:val="clear" w:color="auto" w:fill="FFFFFF"/>
        </w:rPr>
        <w:t>–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510379F0" w14:textId="4949238C" w:rsidR="00D464C7" w:rsidRDefault="00685910" w:rsidP="007C6E81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 w:rsidR="007C6E81">
        <w:rPr>
          <w:rFonts w:ascii="Arial" w:hAnsi="Arial" w:cs="Arial"/>
          <w:color w:val="1F1F1F"/>
          <w:shd w:val="clear" w:color="auto" w:fill="FFFFFF"/>
        </w:rPr>
        <w:t>D</w:t>
      </w:r>
      <w:r>
        <w:rPr>
          <w:rFonts w:ascii="Arial" w:hAnsi="Arial" w:cs="Arial"/>
          <w:color w:val="1F1F1F"/>
          <w:shd w:val="clear" w:color="auto" w:fill="FFFFFF"/>
        </w:rPr>
        <w:t>ate</w:t>
      </w:r>
      <w:r w:rsidR="007C6E81">
        <w:rPr>
          <w:rFonts w:ascii="Arial" w:hAnsi="Arial" w:cs="Arial"/>
          <w:color w:val="1F1F1F"/>
          <w:shd w:val="clear" w:color="auto" w:fill="FFFFFF"/>
        </w:rPr>
        <w:t xml:space="preserve"> lunched /</w:t>
      </w:r>
      <w:r w:rsidR="008F2865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7C6E81">
        <w:rPr>
          <w:rFonts w:ascii="Arial" w:hAnsi="Arial" w:cs="Arial"/>
          <w:color w:val="1F1F1F"/>
          <w:shd w:val="clear" w:color="auto" w:fill="FFFFFF"/>
        </w:rPr>
        <w:t xml:space="preserve">deadline </w:t>
      </w:r>
      <w:r w:rsidR="008F2865">
        <w:rPr>
          <w:rFonts w:ascii="Arial" w:hAnsi="Arial" w:cs="Arial"/>
          <w:color w:val="1F1F1F"/>
          <w:shd w:val="clear" w:color="auto" w:fill="FFFFFF"/>
        </w:rPr>
        <w:t xml:space="preserve">date  </w:t>
      </w:r>
    </w:p>
    <w:p w14:paraId="34BBC5D1" w14:textId="77777777" w:rsidR="00BE761E" w:rsidRDefault="00886B89" w:rsidP="0068591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How much the percent funded comparing </w:t>
      </w:r>
      <w:r w:rsidR="00BE761E">
        <w:rPr>
          <w:rFonts w:ascii="Arial" w:hAnsi="Arial" w:cs="Arial"/>
          <w:color w:val="1F1F1F"/>
          <w:shd w:val="clear" w:color="auto" w:fill="FFFFFF"/>
        </w:rPr>
        <w:t>with goal.</w:t>
      </w:r>
    </w:p>
    <w:p w14:paraId="10E3987B" w14:textId="570D4FD0" w:rsidR="008F2865" w:rsidRPr="00D6775E" w:rsidRDefault="007C6E81" w:rsidP="0068591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512BF50D" w14:textId="77777777" w:rsidR="000A4C1B" w:rsidRPr="00923FBE" w:rsidRDefault="000A4C1B" w:rsidP="00923FBE"/>
    <w:sectPr w:rsidR="000A4C1B" w:rsidRPr="0092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091D" w14:textId="77777777" w:rsidR="00700F7C" w:rsidRDefault="00700F7C" w:rsidP="00181F2A">
      <w:pPr>
        <w:spacing w:after="0" w:line="240" w:lineRule="auto"/>
      </w:pPr>
      <w:r>
        <w:separator/>
      </w:r>
    </w:p>
  </w:endnote>
  <w:endnote w:type="continuationSeparator" w:id="0">
    <w:p w14:paraId="02DA73E1" w14:textId="77777777" w:rsidR="00700F7C" w:rsidRDefault="00700F7C" w:rsidP="0018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67BB" w14:textId="77777777" w:rsidR="00700F7C" w:rsidRDefault="00700F7C" w:rsidP="00181F2A">
      <w:pPr>
        <w:spacing w:after="0" w:line="240" w:lineRule="auto"/>
      </w:pPr>
      <w:r>
        <w:separator/>
      </w:r>
    </w:p>
  </w:footnote>
  <w:footnote w:type="continuationSeparator" w:id="0">
    <w:p w14:paraId="228C5957" w14:textId="77777777" w:rsidR="00700F7C" w:rsidRDefault="00700F7C" w:rsidP="00181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152E"/>
      </v:shape>
    </w:pict>
  </w:numPicBullet>
  <w:abstractNum w:abstractNumId="0" w15:restartNumberingAfterBreak="0">
    <w:nsid w:val="0ED253B3"/>
    <w:multiLevelType w:val="multilevel"/>
    <w:tmpl w:val="695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4787"/>
    <w:multiLevelType w:val="multilevel"/>
    <w:tmpl w:val="D2BAEA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700B2"/>
    <w:multiLevelType w:val="hybridMultilevel"/>
    <w:tmpl w:val="D0F028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57247"/>
    <w:multiLevelType w:val="hybridMultilevel"/>
    <w:tmpl w:val="5930FD92"/>
    <w:lvl w:ilvl="0" w:tplc="88406C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F78B9"/>
    <w:multiLevelType w:val="multilevel"/>
    <w:tmpl w:val="45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6393">
    <w:abstractNumId w:val="1"/>
  </w:num>
  <w:num w:numId="2" w16cid:durableId="1286157850">
    <w:abstractNumId w:val="2"/>
  </w:num>
  <w:num w:numId="3" w16cid:durableId="1480538848">
    <w:abstractNumId w:val="0"/>
  </w:num>
  <w:num w:numId="4" w16cid:durableId="145827743">
    <w:abstractNumId w:val="3"/>
  </w:num>
  <w:num w:numId="5" w16cid:durableId="1597786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BE"/>
    <w:rsid w:val="000123A1"/>
    <w:rsid w:val="000A3DE4"/>
    <w:rsid w:val="000A4C1B"/>
    <w:rsid w:val="00181F2A"/>
    <w:rsid w:val="001E5AA7"/>
    <w:rsid w:val="00212383"/>
    <w:rsid w:val="0027339F"/>
    <w:rsid w:val="002C6BCE"/>
    <w:rsid w:val="002D6403"/>
    <w:rsid w:val="002E1334"/>
    <w:rsid w:val="004D3A7E"/>
    <w:rsid w:val="004F3B4E"/>
    <w:rsid w:val="00513468"/>
    <w:rsid w:val="005E5BDD"/>
    <w:rsid w:val="00685910"/>
    <w:rsid w:val="006B159B"/>
    <w:rsid w:val="00700F7C"/>
    <w:rsid w:val="0070207F"/>
    <w:rsid w:val="0079483B"/>
    <w:rsid w:val="00795EB3"/>
    <w:rsid w:val="007C6E81"/>
    <w:rsid w:val="00886B89"/>
    <w:rsid w:val="00894AEA"/>
    <w:rsid w:val="008D7BD1"/>
    <w:rsid w:val="008F2865"/>
    <w:rsid w:val="00923FBE"/>
    <w:rsid w:val="00953028"/>
    <w:rsid w:val="00A87E05"/>
    <w:rsid w:val="00AE5944"/>
    <w:rsid w:val="00BE761E"/>
    <w:rsid w:val="00BF2072"/>
    <w:rsid w:val="00C4799A"/>
    <w:rsid w:val="00CD1320"/>
    <w:rsid w:val="00D464C7"/>
    <w:rsid w:val="00D6775E"/>
    <w:rsid w:val="00D964DF"/>
    <w:rsid w:val="00DC2E17"/>
    <w:rsid w:val="00F70E2A"/>
    <w:rsid w:val="00F71C13"/>
    <w:rsid w:val="00F832E2"/>
    <w:rsid w:val="00FE2E60"/>
    <w:rsid w:val="00FF14B9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47B5"/>
  <w15:docId w15:val="{B2BF0160-F879-40FA-9147-06E46172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3FBE"/>
    <w:rPr>
      <w:b/>
      <w:bCs/>
    </w:rPr>
  </w:style>
  <w:style w:type="paragraph" w:styleId="ListParagraph">
    <w:name w:val="List Paragraph"/>
    <w:basedOn w:val="Normal"/>
    <w:uiPriority w:val="34"/>
    <w:qFormat/>
    <w:rsid w:val="00FF3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2A"/>
  </w:style>
  <w:style w:type="paragraph" w:styleId="Footer">
    <w:name w:val="footer"/>
    <w:basedOn w:val="Normal"/>
    <w:link w:val="FooterChar"/>
    <w:uiPriority w:val="99"/>
    <w:unhideWhenUsed/>
    <w:rsid w:val="0018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Kalad</dc:creator>
  <cp:keywords/>
  <dc:description/>
  <cp:lastModifiedBy>George Kalad</cp:lastModifiedBy>
  <cp:revision>40</cp:revision>
  <dcterms:created xsi:type="dcterms:W3CDTF">2023-04-16T16:32:00Z</dcterms:created>
  <dcterms:modified xsi:type="dcterms:W3CDTF">2023-04-20T14:35:00Z</dcterms:modified>
</cp:coreProperties>
</file>