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36E9" w:rsidRPr="001936E9" w:rsidRDefault="001936E9" w:rsidP="00D941A0">
      <w:pPr>
        <w:spacing w:before="100" w:beforeAutospacing="1" w:after="100" w:afterAutospacing="1" w:line="240" w:lineRule="auto"/>
        <w:jc w:val="center"/>
        <w:outlineLvl w:val="2"/>
        <w:rPr>
          <w:rFonts w:ascii="Times New Roman" w:eastAsia="Times New Roman" w:hAnsi="Times New Roman" w:cs="Times New Roman"/>
          <w:b/>
          <w:bCs/>
          <w:color w:val="374C80" w:themeColor="accent1" w:themeShade="BF"/>
          <w:sz w:val="40"/>
          <w:szCs w:val="27"/>
          <w:u w:val="single"/>
        </w:rPr>
      </w:pPr>
      <w:r w:rsidRPr="001936E9">
        <w:rPr>
          <w:rFonts w:ascii="Times New Roman" w:eastAsia="Times New Roman" w:hAnsi="Times New Roman" w:cs="Times New Roman"/>
          <w:b/>
          <w:bCs/>
          <w:color w:val="374C80" w:themeColor="accent1" w:themeShade="BF"/>
          <w:sz w:val="40"/>
          <w:szCs w:val="27"/>
          <w:u w:val="single"/>
        </w:rPr>
        <w:t>Feasibility Study Final Document: SwiftBite – Web-Based Food Ordering System</w:t>
      </w:r>
      <w:r>
        <w:rPr>
          <w:rFonts w:ascii="Times New Roman" w:eastAsia="Times New Roman" w:hAnsi="Times New Roman" w:cs="Times New Roman"/>
          <w:b/>
          <w:bCs/>
          <w:color w:val="374C80" w:themeColor="accent1" w:themeShade="BF"/>
          <w:sz w:val="40"/>
          <w:szCs w:val="27"/>
          <w:u w:val="single"/>
        </w:rPr>
        <w:t>.</w:t>
      </w:r>
    </w:p>
    <w:p w:rsidR="001936E9" w:rsidRPr="001936E9" w:rsidRDefault="00765762" w:rsidP="001936E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1936E9" w:rsidRPr="001936E9" w:rsidRDefault="001936E9" w:rsidP="001936E9">
      <w:pPr>
        <w:spacing w:before="100" w:beforeAutospacing="1" w:after="100" w:afterAutospacing="1" w:line="240" w:lineRule="auto"/>
        <w:outlineLvl w:val="3"/>
        <w:rPr>
          <w:rFonts w:ascii="Times New Roman" w:eastAsia="Times New Roman" w:hAnsi="Times New Roman" w:cs="Times New Roman"/>
          <w:b/>
          <w:bCs/>
          <w:sz w:val="28"/>
          <w:szCs w:val="24"/>
        </w:rPr>
      </w:pPr>
      <w:r w:rsidRPr="001936E9">
        <w:rPr>
          <w:rFonts w:ascii="Times New Roman" w:eastAsia="Times New Roman" w:hAnsi="Times New Roman" w:cs="Times New Roman"/>
          <w:b/>
          <w:bCs/>
          <w:sz w:val="28"/>
          <w:szCs w:val="24"/>
        </w:rPr>
        <w:t>1. Title Slide</w:t>
      </w:r>
    </w:p>
    <w:p w:rsidR="001936E9" w:rsidRPr="001936E9" w:rsidRDefault="00D941A0" w:rsidP="001936E9">
      <w:pPr>
        <w:spacing w:before="100" w:beforeAutospacing="1" w:after="100" w:afterAutospacing="1"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mc:AlternateContent>
          <mc:Choice Requires="wps">
            <w:drawing>
              <wp:anchor distT="0" distB="0" distL="114300" distR="114300" simplePos="0" relativeHeight="251659264" behindDoc="0" locked="0" layoutInCell="1" allowOverlap="1" wp14:anchorId="0EF3C481" wp14:editId="38C63C57">
                <wp:simplePos x="0" y="0"/>
                <wp:positionH relativeFrom="margin">
                  <wp:align>center</wp:align>
                </wp:positionH>
                <wp:positionV relativeFrom="paragraph">
                  <wp:posOffset>1512570</wp:posOffset>
                </wp:positionV>
                <wp:extent cx="5283200" cy="400050"/>
                <wp:effectExtent l="0" t="0" r="12700" b="19050"/>
                <wp:wrapNone/>
                <wp:docPr id="15" name="Rectangle 14">
                  <a:extLst xmlns:a="http://schemas.openxmlformats.org/drawingml/2006/main">
                    <a:ext uri="{FF2B5EF4-FFF2-40B4-BE49-F238E27FC236}">
                      <a16:creationId xmlns:a16="http://schemas.microsoft.com/office/drawing/2014/main" id="{781DDEFE-4DC6-3C7A-5CA7-3448CA2F82FD}"/>
                    </a:ext>
                  </a:extLst>
                </wp:docPr>
                <wp:cNvGraphicFramePr/>
                <a:graphic xmlns:a="http://schemas.openxmlformats.org/drawingml/2006/main">
                  <a:graphicData uri="http://schemas.microsoft.com/office/word/2010/wordprocessingShape">
                    <wps:wsp>
                      <wps:cNvSpPr/>
                      <wps:spPr>
                        <a:xfrm>
                          <a:off x="0" y="0"/>
                          <a:ext cx="528320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D941A0" w:rsidRDefault="00D941A0" w:rsidP="00D941A0">
                            <w:pPr>
                              <w:pStyle w:val="NormalWeb"/>
                              <w:spacing w:before="0" w:beforeAutospacing="0" w:after="0" w:afterAutospacing="0"/>
                              <w:jc w:val="center"/>
                            </w:pPr>
                            <w:r>
                              <w:rPr>
                                <w:rFonts w:ascii="Gill Sans MT" w:hAnsi="Gill Sans MT" w:cstheme="minorBidi"/>
                                <w:b/>
                                <w:bCs/>
                                <w:color w:val="FFFFFF"/>
                                <w:kern w:val="24"/>
                                <w:sz w:val="48"/>
                                <w:szCs w:val="48"/>
                              </w:rPr>
                              <w:t xml:space="preserve">GROUP MEMBERS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EF3C481" id="Rectangle 14" o:spid="_x0000_s1026" style="position:absolute;margin-left:0;margin-top:119.1pt;width:416pt;height:31.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" fillcolor="#4a66ac [3204]" strokecolor="#0b0f19 [484]" strokeweight="1pt">
                <v:textbox>
                  <w:txbxContent>
                    <w:p w:rsidR="00D941A0" w:rsidRDefault="00D941A0" w:rsidP="00D941A0">
                      <w:pPr>
                        <w:pStyle w:val="NormalWeb"/>
                        <w:spacing w:before="0" w:beforeAutospacing="0" w:after="0" w:afterAutospacing="0"/>
                        <w:jc w:val="center"/>
                      </w:pPr>
                      <w:r>
                        <w:rPr>
                          <w:rFonts w:ascii="Gill Sans MT" w:hAnsi="Gill Sans MT" w:cstheme="minorBidi"/>
                          <w:b/>
                          <w:bCs/>
                          <w:color w:val="FFFFFF"/>
                          <w:kern w:val="24"/>
                          <w:sz w:val="48"/>
                          <w:szCs w:val="48"/>
                        </w:rPr>
                        <w:t xml:space="preserve">GROUP MEMBERS </w:t>
                      </w:r>
                    </w:p>
                  </w:txbxContent>
                </v:textbox>
                <w10:wrap anchorx="margin"/>
              </v:rect>
            </w:pict>
          </mc:Fallback>
        </mc:AlternateContent>
      </w:r>
      <w:r w:rsidR="001936E9" w:rsidRPr="001936E9">
        <w:rPr>
          <w:rFonts w:ascii="Times New Roman" w:eastAsia="Times New Roman" w:hAnsi="Times New Roman" w:cs="Times New Roman"/>
          <w:b/>
          <w:bCs/>
          <w:sz w:val="28"/>
          <w:szCs w:val="24"/>
        </w:rPr>
        <w:t>Project Title:</w:t>
      </w:r>
      <w:r w:rsidR="001936E9" w:rsidRPr="001936E9">
        <w:rPr>
          <w:rFonts w:ascii="Times New Roman" w:eastAsia="Times New Roman" w:hAnsi="Times New Roman" w:cs="Times New Roman"/>
          <w:sz w:val="28"/>
          <w:szCs w:val="24"/>
        </w:rPr>
        <w:t xml:space="preserve"> SwiftBite – A Web-Based Food Ordering and Delivery System</w:t>
      </w:r>
      <w:r w:rsidR="001936E9" w:rsidRPr="001936E9">
        <w:rPr>
          <w:rFonts w:ascii="Times New Roman" w:eastAsia="Times New Roman" w:hAnsi="Times New Roman" w:cs="Times New Roman"/>
          <w:sz w:val="28"/>
          <w:szCs w:val="24"/>
        </w:rPr>
        <w:br/>
      </w:r>
      <w:r w:rsidR="001936E9" w:rsidRPr="001936E9">
        <w:rPr>
          <w:rFonts w:ascii="Times New Roman" w:eastAsia="Times New Roman" w:hAnsi="Times New Roman" w:cs="Times New Roman"/>
          <w:b/>
          <w:bCs/>
          <w:sz w:val="28"/>
          <w:szCs w:val="24"/>
        </w:rPr>
        <w:t>Group:</w:t>
      </w:r>
      <w:r w:rsidR="001936E9" w:rsidRPr="001936E9">
        <w:rPr>
          <w:rFonts w:ascii="Times New Roman" w:eastAsia="Times New Roman" w:hAnsi="Times New Roman" w:cs="Times New Roman"/>
          <w:sz w:val="28"/>
          <w:szCs w:val="24"/>
        </w:rPr>
        <w:t xml:space="preserve"> BITCOM Group 1 (Year 3)</w:t>
      </w:r>
      <w:r w:rsidR="001936E9" w:rsidRPr="001936E9">
        <w:rPr>
          <w:rFonts w:ascii="Times New Roman" w:eastAsia="Times New Roman" w:hAnsi="Times New Roman" w:cs="Times New Roman"/>
          <w:sz w:val="28"/>
          <w:szCs w:val="24"/>
        </w:rPr>
        <w:br/>
      </w:r>
      <w:r w:rsidR="001936E9" w:rsidRPr="001936E9">
        <w:rPr>
          <w:rFonts w:ascii="Times New Roman" w:eastAsia="Times New Roman" w:hAnsi="Times New Roman" w:cs="Times New Roman"/>
          <w:b/>
          <w:bCs/>
          <w:sz w:val="28"/>
          <w:szCs w:val="24"/>
        </w:rPr>
        <w:t>Institution:</w:t>
      </w:r>
      <w:r w:rsidR="001936E9" w:rsidRPr="001936E9">
        <w:rPr>
          <w:rFonts w:ascii="Times New Roman" w:eastAsia="Times New Roman" w:hAnsi="Times New Roman" w:cs="Times New Roman"/>
          <w:sz w:val="28"/>
          <w:szCs w:val="24"/>
        </w:rPr>
        <w:t xml:space="preserve"> Central University, Technical Sciences Department</w:t>
      </w:r>
      <w:r w:rsidR="001936E9" w:rsidRPr="001936E9">
        <w:rPr>
          <w:rFonts w:ascii="Times New Roman" w:eastAsia="Times New Roman" w:hAnsi="Times New Roman" w:cs="Times New Roman"/>
          <w:sz w:val="28"/>
          <w:szCs w:val="24"/>
        </w:rPr>
        <w:br/>
      </w:r>
      <w:r w:rsidR="001936E9" w:rsidRPr="001936E9">
        <w:rPr>
          <w:rFonts w:ascii="Times New Roman" w:eastAsia="Times New Roman" w:hAnsi="Times New Roman" w:cs="Times New Roman"/>
          <w:b/>
          <w:bCs/>
          <w:sz w:val="28"/>
          <w:szCs w:val="24"/>
        </w:rPr>
        <w:t>Course:</w:t>
      </w:r>
      <w:r w:rsidR="001936E9" w:rsidRPr="001936E9">
        <w:rPr>
          <w:rFonts w:ascii="Times New Roman" w:eastAsia="Times New Roman" w:hAnsi="Times New Roman" w:cs="Times New Roman"/>
          <w:sz w:val="28"/>
          <w:szCs w:val="24"/>
        </w:rPr>
        <w:t xml:space="preserve"> Project Two</w:t>
      </w:r>
      <w:r w:rsidR="001936E9" w:rsidRPr="001936E9">
        <w:rPr>
          <w:rFonts w:ascii="Times New Roman" w:eastAsia="Times New Roman" w:hAnsi="Times New Roman" w:cs="Times New Roman"/>
          <w:sz w:val="28"/>
          <w:szCs w:val="24"/>
        </w:rPr>
        <w:br/>
      </w:r>
      <w:r w:rsidR="001936E9" w:rsidRPr="001936E9">
        <w:rPr>
          <w:rFonts w:ascii="Times New Roman" w:eastAsia="Times New Roman" w:hAnsi="Times New Roman" w:cs="Times New Roman"/>
          <w:b/>
          <w:bCs/>
          <w:sz w:val="28"/>
          <w:szCs w:val="24"/>
        </w:rPr>
        <w:t>Supervisor:</w:t>
      </w:r>
      <w:r w:rsidR="001936E9" w:rsidRPr="001936E9">
        <w:rPr>
          <w:rFonts w:ascii="Times New Roman" w:eastAsia="Times New Roman" w:hAnsi="Times New Roman" w:cs="Times New Roman"/>
          <w:sz w:val="28"/>
          <w:szCs w:val="24"/>
        </w:rPr>
        <w:t xml:space="preserve"> Mr. Abdul Medizo Kamara</w:t>
      </w:r>
      <w:r w:rsidR="001936E9">
        <w:rPr>
          <w:rFonts w:ascii="Times New Roman" w:eastAsia="Times New Roman" w:hAnsi="Times New Roman" w:cs="Times New Roman"/>
          <w:sz w:val="28"/>
          <w:szCs w:val="24"/>
        </w:rPr>
        <w:t xml:space="preserve"> and Team</w:t>
      </w:r>
      <w:r w:rsidR="001936E9" w:rsidRPr="001936E9">
        <w:rPr>
          <w:rFonts w:ascii="Times New Roman" w:eastAsia="Times New Roman" w:hAnsi="Times New Roman" w:cs="Times New Roman"/>
          <w:sz w:val="28"/>
          <w:szCs w:val="24"/>
        </w:rPr>
        <w:br/>
      </w:r>
      <w:r w:rsidR="001936E9" w:rsidRPr="001936E9">
        <w:rPr>
          <w:rFonts w:ascii="Times New Roman" w:eastAsia="Times New Roman" w:hAnsi="Times New Roman" w:cs="Times New Roman"/>
          <w:b/>
          <w:bCs/>
          <w:sz w:val="28"/>
          <w:szCs w:val="24"/>
        </w:rPr>
        <w:t>Date:</w:t>
      </w:r>
      <w:r w:rsidR="001936E9" w:rsidRPr="001936E9">
        <w:rPr>
          <w:rFonts w:ascii="Times New Roman" w:eastAsia="Times New Roman" w:hAnsi="Times New Roman" w:cs="Times New Roman"/>
          <w:sz w:val="28"/>
          <w:szCs w:val="24"/>
        </w:rPr>
        <w:t xml:space="preserve"> [</w:t>
      </w:r>
      <w:r w:rsidR="001936E9">
        <w:rPr>
          <w:rFonts w:ascii="Times New Roman" w:eastAsia="Times New Roman" w:hAnsi="Times New Roman" w:cs="Times New Roman"/>
          <w:sz w:val="28"/>
          <w:szCs w:val="24"/>
        </w:rPr>
        <w:t>19</w:t>
      </w:r>
      <w:r w:rsidR="001936E9" w:rsidRPr="001936E9">
        <w:rPr>
          <w:rFonts w:ascii="Times New Roman" w:eastAsia="Times New Roman" w:hAnsi="Times New Roman" w:cs="Times New Roman"/>
          <w:sz w:val="28"/>
          <w:szCs w:val="24"/>
          <w:vertAlign w:val="superscript"/>
        </w:rPr>
        <w:t>th</w:t>
      </w:r>
      <w:r w:rsidR="001936E9">
        <w:rPr>
          <w:rFonts w:ascii="Times New Roman" w:eastAsia="Times New Roman" w:hAnsi="Times New Roman" w:cs="Times New Roman"/>
          <w:sz w:val="28"/>
          <w:szCs w:val="24"/>
        </w:rPr>
        <w:t xml:space="preserve"> January 2026</w:t>
      </w:r>
      <w:r w:rsidR="001936E9" w:rsidRPr="001936E9">
        <w:rPr>
          <w:rFonts w:ascii="Times New Roman" w:eastAsia="Times New Roman" w:hAnsi="Times New Roman" w:cs="Times New Roman"/>
          <w:sz w:val="28"/>
          <w:szCs w:val="24"/>
        </w:rPr>
        <w:t>]</w:t>
      </w:r>
      <w:r>
        <w:rPr>
          <w:rFonts w:ascii="Times New Roman" w:eastAsia="Times New Roman" w:hAnsi="Times New Roman" w:cs="Times New Roman"/>
          <w:sz w:val="28"/>
          <w:szCs w:val="24"/>
        </w:rPr>
        <w:pict>
          <v:rect id="_x0000_i1041" style="width:452.55pt;height:.05pt" o:hrpct="967" o:hralign="center" o:hrstd="t" o:hr="t" fillcolor="#a0a0a0" stroked="f"/>
        </w:pict>
      </w:r>
    </w:p>
    <w:p w:rsidR="00D941A0" w:rsidRDefault="00D941A0" w:rsidP="001936E9">
      <w:pPr>
        <w:spacing w:after="0" w:line="240" w:lineRule="auto"/>
        <w:rPr>
          <w:rFonts w:ascii="Times New Roman" w:eastAsia="Times New Roman" w:hAnsi="Times New Roman" w:cs="Times New Roman"/>
          <w:sz w:val="28"/>
          <w:szCs w:val="24"/>
        </w:rPr>
      </w:pPr>
    </w:p>
    <w:tbl>
      <w:tblPr>
        <w:tblpPr w:leftFromText="180" w:rightFromText="180" w:vertAnchor="text" w:horzAnchor="page" w:tblpX="1" w:tblpY="348"/>
        <w:tblW w:w="17780" w:type="dxa"/>
        <w:tblCellMar>
          <w:left w:w="0" w:type="dxa"/>
          <w:right w:w="0" w:type="dxa"/>
        </w:tblCellMar>
        <w:tblLook w:val="0420" w:firstRow="1" w:lastRow="0" w:firstColumn="0" w:lastColumn="0" w:noHBand="0" w:noVBand="1"/>
      </w:tblPr>
      <w:tblGrid>
        <w:gridCol w:w="1340"/>
        <w:gridCol w:w="4230"/>
        <w:gridCol w:w="9150"/>
        <w:gridCol w:w="3060"/>
      </w:tblGrid>
      <w:tr w:rsidR="00D941A0" w:rsidRPr="00D941A0" w:rsidTr="004562E9">
        <w:trPr>
          <w:trHeight w:val="358"/>
        </w:trPr>
        <w:tc>
          <w:tcPr>
            <w:tcW w:w="1340" w:type="dxa"/>
            <w:tcBorders>
              <w:top w:val="single" w:sz="8" w:space="0" w:color="FFFFFF"/>
              <w:left w:val="single" w:sz="8" w:space="0" w:color="FFFFFF"/>
              <w:bottom w:val="single" w:sz="24" w:space="0" w:color="FFFFFF"/>
              <w:right w:val="single" w:sz="8" w:space="0" w:color="FFFFFF"/>
            </w:tcBorders>
            <w:shd w:val="clear" w:color="auto" w:fill="1A3260"/>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b/>
                <w:bCs/>
                <w:sz w:val="28"/>
                <w:szCs w:val="24"/>
                <w:lang w:val="en-GB"/>
              </w:rPr>
              <w:t>NO</w:t>
            </w:r>
          </w:p>
        </w:tc>
        <w:tc>
          <w:tcPr>
            <w:tcW w:w="4230" w:type="dxa"/>
            <w:tcBorders>
              <w:top w:val="single" w:sz="8" w:space="0" w:color="FFFFFF"/>
              <w:left w:val="single" w:sz="8" w:space="0" w:color="FFFFFF"/>
              <w:bottom w:val="single" w:sz="24" w:space="0" w:color="FFFFFF"/>
              <w:right w:val="single" w:sz="8" w:space="0" w:color="FFFFFF"/>
            </w:tcBorders>
            <w:shd w:val="clear" w:color="auto" w:fill="1A3260"/>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b/>
                <w:bCs/>
                <w:sz w:val="28"/>
                <w:szCs w:val="24"/>
                <w:lang w:val="en-GB"/>
              </w:rPr>
              <w:t>NAMES</w:t>
            </w:r>
          </w:p>
        </w:tc>
        <w:tc>
          <w:tcPr>
            <w:tcW w:w="9150" w:type="dxa"/>
            <w:tcBorders>
              <w:top w:val="single" w:sz="8" w:space="0" w:color="FFFFFF"/>
              <w:left w:val="single" w:sz="8" w:space="0" w:color="FFFFFF"/>
              <w:bottom w:val="single" w:sz="24" w:space="0" w:color="FFFFFF"/>
              <w:right w:val="single" w:sz="8" w:space="0" w:color="FFFFFF"/>
            </w:tcBorders>
            <w:shd w:val="clear" w:color="auto" w:fill="1A3260"/>
            <w:tcMar>
              <w:top w:w="72" w:type="dxa"/>
              <w:left w:w="144" w:type="dxa"/>
              <w:bottom w:w="72" w:type="dxa"/>
              <w:right w:w="144" w:type="dxa"/>
            </w:tcMar>
            <w:hideMark/>
          </w:tcPr>
          <w:p w:rsidR="00D941A0" w:rsidRPr="00D941A0" w:rsidRDefault="009C2576" w:rsidP="004562E9">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lang w:val="en-GB"/>
              </w:rPr>
              <w:t>ID NUMBER</w:t>
            </w:r>
          </w:p>
        </w:tc>
        <w:tc>
          <w:tcPr>
            <w:tcW w:w="3060" w:type="dxa"/>
            <w:tcBorders>
              <w:top w:val="single" w:sz="8" w:space="0" w:color="FFFFFF"/>
              <w:left w:val="single" w:sz="8" w:space="0" w:color="FFFFFF"/>
              <w:bottom w:val="single" w:sz="24" w:space="0" w:color="FFFFFF"/>
              <w:right w:val="single" w:sz="8" w:space="0" w:color="FFFFFF"/>
            </w:tcBorders>
            <w:shd w:val="clear" w:color="auto" w:fill="1A3260"/>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b/>
                <w:bCs/>
                <w:sz w:val="28"/>
                <w:szCs w:val="24"/>
                <w:lang w:val="en-GB"/>
              </w:rPr>
              <w:t>DEPT</w:t>
            </w:r>
          </w:p>
        </w:tc>
      </w:tr>
      <w:tr w:rsidR="00D941A0" w:rsidRPr="00D941A0" w:rsidTr="004562E9">
        <w:trPr>
          <w:trHeight w:val="338"/>
        </w:trPr>
        <w:tc>
          <w:tcPr>
            <w:tcW w:w="1340" w:type="dxa"/>
            <w:tcBorders>
              <w:top w:val="single" w:sz="24"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lang w:val="en-GB"/>
              </w:rPr>
              <w:t>1</w:t>
            </w:r>
          </w:p>
        </w:tc>
        <w:tc>
          <w:tcPr>
            <w:tcW w:w="4230" w:type="dxa"/>
            <w:tcBorders>
              <w:top w:val="single" w:sz="24"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George B Sama</w:t>
            </w:r>
          </w:p>
        </w:tc>
        <w:tc>
          <w:tcPr>
            <w:tcW w:w="9150" w:type="dxa"/>
            <w:tcBorders>
              <w:top w:val="single" w:sz="24"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2024023</w:t>
            </w:r>
          </w:p>
        </w:tc>
        <w:tc>
          <w:tcPr>
            <w:tcW w:w="3060" w:type="dxa"/>
            <w:tcBorders>
              <w:top w:val="single" w:sz="24"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Com/Science</w:t>
            </w:r>
          </w:p>
        </w:tc>
      </w:tr>
      <w:tr w:rsidR="00D941A0" w:rsidRPr="00D941A0" w:rsidTr="004562E9">
        <w:trPr>
          <w:trHeight w:val="288"/>
        </w:trPr>
        <w:tc>
          <w:tcPr>
            <w:tcW w:w="134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lang w:val="en-GB"/>
              </w:rPr>
              <w:t>2</w:t>
            </w:r>
          </w:p>
        </w:tc>
        <w:tc>
          <w:tcPr>
            <w:tcW w:w="423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Mariama Bendu</w:t>
            </w:r>
          </w:p>
        </w:tc>
        <w:tc>
          <w:tcPr>
            <w:tcW w:w="915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2024029</w:t>
            </w:r>
          </w:p>
        </w:tc>
        <w:tc>
          <w:tcPr>
            <w:tcW w:w="306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BIT</w:t>
            </w:r>
          </w:p>
        </w:tc>
      </w:tr>
      <w:tr w:rsidR="00D941A0" w:rsidRPr="00D941A0" w:rsidTr="004562E9">
        <w:trPr>
          <w:trHeight w:val="342"/>
        </w:trPr>
        <w:tc>
          <w:tcPr>
            <w:tcW w:w="134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lang w:val="en-GB"/>
              </w:rPr>
              <w:t>3</w:t>
            </w:r>
          </w:p>
        </w:tc>
        <w:tc>
          <w:tcPr>
            <w:tcW w:w="4230" w:type="dxa"/>
            <w:tcBorders>
              <w:top w:val="single" w:sz="8" w:space="0" w:color="FFFFFF"/>
              <w:left w:val="single" w:sz="8" w:space="0" w:color="FFFFFF"/>
              <w:bottom w:val="single" w:sz="8" w:space="0" w:color="FFFFFF"/>
              <w:right w:val="single" w:sz="8" w:space="0" w:color="FFFFFF"/>
            </w:tcBorders>
            <w:shd w:val="clear" w:color="auto" w:fill="CCCDD2"/>
            <w:tcMar>
              <w:top w:w="15" w:type="dxa"/>
              <w:left w:w="108" w:type="dxa"/>
              <w:bottom w:w="0" w:type="dxa"/>
              <w:right w:w="108"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Arnold Ibrahim Lapo Koroma</w:t>
            </w:r>
          </w:p>
        </w:tc>
        <w:tc>
          <w:tcPr>
            <w:tcW w:w="915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2024106</w:t>
            </w:r>
          </w:p>
        </w:tc>
        <w:tc>
          <w:tcPr>
            <w:tcW w:w="306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Com/Science</w:t>
            </w:r>
          </w:p>
        </w:tc>
      </w:tr>
      <w:tr w:rsidR="00D941A0" w:rsidRPr="00D941A0" w:rsidTr="004562E9">
        <w:trPr>
          <w:trHeight w:val="279"/>
        </w:trPr>
        <w:tc>
          <w:tcPr>
            <w:tcW w:w="134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lang w:val="en-GB"/>
              </w:rPr>
              <w:t>4</w:t>
            </w:r>
          </w:p>
        </w:tc>
        <w:tc>
          <w:tcPr>
            <w:tcW w:w="423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Moriba Sahr Kondeh</w:t>
            </w:r>
          </w:p>
        </w:tc>
        <w:tc>
          <w:tcPr>
            <w:tcW w:w="915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2024104</w:t>
            </w:r>
          </w:p>
        </w:tc>
        <w:tc>
          <w:tcPr>
            <w:tcW w:w="306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lang w:val="en-GB"/>
              </w:rPr>
              <w:t>Com/Science</w:t>
            </w:r>
          </w:p>
        </w:tc>
      </w:tr>
      <w:tr w:rsidR="00D941A0" w:rsidRPr="00D941A0" w:rsidTr="004562E9">
        <w:trPr>
          <w:trHeight w:val="342"/>
        </w:trPr>
        <w:tc>
          <w:tcPr>
            <w:tcW w:w="134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lang w:val="en-GB"/>
              </w:rPr>
              <w:t>5</w:t>
            </w:r>
          </w:p>
        </w:tc>
        <w:tc>
          <w:tcPr>
            <w:tcW w:w="4230" w:type="dxa"/>
            <w:tcBorders>
              <w:top w:val="single" w:sz="8" w:space="0" w:color="FFFFFF"/>
              <w:left w:val="single" w:sz="8" w:space="0" w:color="FFFFFF"/>
              <w:bottom w:val="single" w:sz="8" w:space="0" w:color="FFFFFF"/>
              <w:right w:val="single" w:sz="8" w:space="0" w:color="FFFFFF"/>
            </w:tcBorders>
            <w:shd w:val="clear" w:color="auto" w:fill="CCCDD2"/>
            <w:tcMar>
              <w:top w:w="15" w:type="dxa"/>
              <w:left w:w="108" w:type="dxa"/>
              <w:bottom w:w="0" w:type="dxa"/>
              <w:right w:w="108"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Michael G.W.A.J Bangura</w:t>
            </w:r>
          </w:p>
        </w:tc>
        <w:tc>
          <w:tcPr>
            <w:tcW w:w="915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2024337</w:t>
            </w:r>
          </w:p>
        </w:tc>
        <w:tc>
          <w:tcPr>
            <w:tcW w:w="306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Com/Science</w:t>
            </w:r>
          </w:p>
        </w:tc>
      </w:tr>
      <w:tr w:rsidR="00D941A0" w:rsidRPr="00D941A0" w:rsidTr="004562E9">
        <w:trPr>
          <w:trHeight w:val="369"/>
        </w:trPr>
        <w:tc>
          <w:tcPr>
            <w:tcW w:w="134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lang w:val="en-GB"/>
              </w:rPr>
              <w:t>6</w:t>
            </w:r>
          </w:p>
        </w:tc>
        <w:tc>
          <w:tcPr>
            <w:tcW w:w="4230" w:type="dxa"/>
            <w:tcBorders>
              <w:top w:val="single" w:sz="8" w:space="0" w:color="FFFFFF"/>
              <w:left w:val="single" w:sz="8" w:space="0" w:color="FFFFFF"/>
              <w:bottom w:val="single" w:sz="8" w:space="0" w:color="FFFFFF"/>
              <w:right w:val="single" w:sz="8" w:space="0" w:color="FFFFFF"/>
            </w:tcBorders>
            <w:shd w:val="clear" w:color="auto" w:fill="E7E8EA"/>
            <w:tcMar>
              <w:top w:w="15" w:type="dxa"/>
              <w:left w:w="108" w:type="dxa"/>
              <w:bottom w:w="0" w:type="dxa"/>
              <w:right w:w="108"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Roland Lansana</w:t>
            </w:r>
          </w:p>
        </w:tc>
        <w:tc>
          <w:tcPr>
            <w:tcW w:w="915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2024273</w:t>
            </w:r>
          </w:p>
        </w:tc>
        <w:tc>
          <w:tcPr>
            <w:tcW w:w="306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Com/Science</w:t>
            </w:r>
          </w:p>
        </w:tc>
      </w:tr>
      <w:tr w:rsidR="00D941A0" w:rsidRPr="00D941A0" w:rsidTr="004562E9">
        <w:trPr>
          <w:trHeight w:val="378"/>
        </w:trPr>
        <w:tc>
          <w:tcPr>
            <w:tcW w:w="134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lang w:val="en-GB"/>
              </w:rPr>
              <w:t>7</w:t>
            </w:r>
          </w:p>
        </w:tc>
        <w:tc>
          <w:tcPr>
            <w:tcW w:w="423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Ali Kalie Kamara</w:t>
            </w:r>
          </w:p>
        </w:tc>
        <w:tc>
          <w:tcPr>
            <w:tcW w:w="915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2024027</w:t>
            </w:r>
          </w:p>
        </w:tc>
        <w:tc>
          <w:tcPr>
            <w:tcW w:w="306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lang w:val="en-GB"/>
              </w:rPr>
              <w:t>BIT</w:t>
            </w:r>
          </w:p>
        </w:tc>
      </w:tr>
      <w:tr w:rsidR="00D941A0" w:rsidRPr="00D941A0" w:rsidTr="004562E9">
        <w:trPr>
          <w:trHeight w:val="378"/>
        </w:trPr>
        <w:tc>
          <w:tcPr>
            <w:tcW w:w="134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lang w:val="en-GB"/>
              </w:rPr>
              <w:t>8</w:t>
            </w:r>
          </w:p>
        </w:tc>
        <w:tc>
          <w:tcPr>
            <w:tcW w:w="423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Mohamed I Bangura</w:t>
            </w:r>
          </w:p>
        </w:tc>
        <w:tc>
          <w:tcPr>
            <w:tcW w:w="915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rPr>
              <w:t>2024123</w:t>
            </w:r>
          </w:p>
        </w:tc>
        <w:tc>
          <w:tcPr>
            <w:tcW w:w="306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r w:rsidRPr="00D941A0">
              <w:rPr>
                <w:rFonts w:ascii="Times New Roman" w:eastAsia="Times New Roman" w:hAnsi="Times New Roman" w:cs="Times New Roman"/>
                <w:sz w:val="28"/>
                <w:szCs w:val="24"/>
                <w:lang w:val="en-GB"/>
              </w:rPr>
              <w:t>BIT</w:t>
            </w:r>
          </w:p>
        </w:tc>
      </w:tr>
      <w:tr w:rsidR="00D941A0" w:rsidRPr="00D941A0" w:rsidTr="004562E9">
        <w:trPr>
          <w:trHeight w:val="18"/>
        </w:trPr>
        <w:tc>
          <w:tcPr>
            <w:tcW w:w="134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p>
        </w:tc>
        <w:tc>
          <w:tcPr>
            <w:tcW w:w="423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p>
        </w:tc>
        <w:tc>
          <w:tcPr>
            <w:tcW w:w="915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p>
        </w:tc>
        <w:tc>
          <w:tcPr>
            <w:tcW w:w="3060" w:type="dxa"/>
            <w:tcBorders>
              <w:top w:val="single" w:sz="8" w:space="0" w:color="FFFFFF"/>
              <w:left w:val="single" w:sz="8" w:space="0" w:color="FFFFFF"/>
              <w:bottom w:val="single" w:sz="8" w:space="0" w:color="FFFFFF"/>
              <w:right w:val="single" w:sz="8" w:space="0" w:color="FFFFFF"/>
            </w:tcBorders>
            <w:shd w:val="clear" w:color="auto" w:fill="CCCDD2"/>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p>
        </w:tc>
      </w:tr>
      <w:tr w:rsidR="00D941A0" w:rsidRPr="00D941A0" w:rsidTr="004562E9">
        <w:trPr>
          <w:trHeight w:val="18"/>
        </w:trPr>
        <w:tc>
          <w:tcPr>
            <w:tcW w:w="134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p>
        </w:tc>
        <w:tc>
          <w:tcPr>
            <w:tcW w:w="423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p>
        </w:tc>
        <w:tc>
          <w:tcPr>
            <w:tcW w:w="915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p>
        </w:tc>
        <w:tc>
          <w:tcPr>
            <w:tcW w:w="3060" w:type="dxa"/>
            <w:tcBorders>
              <w:top w:val="single" w:sz="8" w:space="0" w:color="FFFFFF"/>
              <w:left w:val="single" w:sz="8" w:space="0" w:color="FFFFFF"/>
              <w:bottom w:val="single" w:sz="8" w:space="0" w:color="FFFFFF"/>
              <w:right w:val="single" w:sz="8" w:space="0" w:color="FFFFFF"/>
            </w:tcBorders>
            <w:shd w:val="clear" w:color="auto" w:fill="E7E8EA"/>
            <w:tcMar>
              <w:top w:w="72" w:type="dxa"/>
              <w:left w:w="144" w:type="dxa"/>
              <w:bottom w:w="72" w:type="dxa"/>
              <w:right w:w="144" w:type="dxa"/>
            </w:tcMar>
            <w:hideMark/>
          </w:tcPr>
          <w:p w:rsidR="00D941A0" w:rsidRPr="00D941A0" w:rsidRDefault="00D941A0" w:rsidP="004562E9">
            <w:pPr>
              <w:spacing w:after="0" w:line="240" w:lineRule="auto"/>
              <w:rPr>
                <w:rFonts w:ascii="Times New Roman" w:eastAsia="Times New Roman" w:hAnsi="Times New Roman" w:cs="Times New Roman"/>
                <w:sz w:val="28"/>
                <w:szCs w:val="24"/>
              </w:rPr>
            </w:pPr>
          </w:p>
        </w:tc>
      </w:tr>
    </w:tbl>
    <w:p w:rsidR="001936E9" w:rsidRPr="004562E9" w:rsidRDefault="00765762" w:rsidP="004562E9">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br/>
      </w:r>
      <w:r w:rsidR="001936E9" w:rsidRPr="001936E9">
        <w:rPr>
          <w:rFonts w:ascii="Times New Roman" w:eastAsia="Times New Roman" w:hAnsi="Times New Roman" w:cs="Times New Roman"/>
          <w:b/>
          <w:bCs/>
          <w:sz w:val="28"/>
          <w:szCs w:val="24"/>
        </w:rPr>
        <w:t>2. Introduction / Background of the Study</w:t>
      </w:r>
    </w:p>
    <w:p w:rsidR="001936E9" w:rsidRPr="001936E9" w:rsidRDefault="001936E9" w:rsidP="001936E9">
      <w:p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sz w:val="28"/>
          <w:szCs w:val="24"/>
        </w:rPr>
        <w:t xml:space="preserve">The food service industry is rapidly evolving, driven by increasing demands for speed, convenience, and digital integration. However, many local vendors still rely on traditional manual methods, leading to inefficiencies such as long queues, order </w:t>
      </w:r>
      <w:r w:rsidRPr="001936E9">
        <w:rPr>
          <w:rFonts w:ascii="Times New Roman" w:eastAsia="Times New Roman" w:hAnsi="Times New Roman" w:cs="Times New Roman"/>
          <w:sz w:val="28"/>
          <w:szCs w:val="24"/>
        </w:rPr>
        <w:lastRenderedPageBreak/>
        <w:t xml:space="preserve">inaccuracies, and lack of secure digital payment options. </w:t>
      </w:r>
      <w:r w:rsidRPr="001936E9">
        <w:rPr>
          <w:rFonts w:ascii="Times New Roman" w:eastAsia="Times New Roman" w:hAnsi="Times New Roman" w:cs="Times New Roman"/>
          <w:b/>
          <w:bCs/>
          <w:sz w:val="28"/>
          <w:szCs w:val="24"/>
        </w:rPr>
        <w:t>SwiftBite</w:t>
      </w:r>
      <w:r w:rsidRPr="001936E9">
        <w:rPr>
          <w:rFonts w:ascii="Times New Roman" w:eastAsia="Times New Roman" w:hAnsi="Times New Roman" w:cs="Times New Roman"/>
          <w:sz w:val="28"/>
          <w:szCs w:val="24"/>
        </w:rPr>
        <w:t xml:space="preserve"> is proposed as a centralized web-based platform designed to modernize food ordering processes, enhance customer experience, and support local businesses in their digital transition. This feasibility study assesses the viability of developing and deploying SwiftBite from technical, financial, operational, and legal perspectives.</w:t>
      </w:r>
    </w:p>
    <w:p w:rsidR="001936E9" w:rsidRPr="001936E9" w:rsidRDefault="00765762" w:rsidP="001936E9">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27" style="width:0;height:1.5pt" o:hralign="center" o:hrstd="t" o:hr="t" fillcolor="#a0a0a0" stroked="f"/>
        </w:pict>
      </w:r>
    </w:p>
    <w:p w:rsidR="001936E9" w:rsidRPr="001936E9" w:rsidRDefault="001936E9" w:rsidP="001936E9">
      <w:pPr>
        <w:spacing w:before="100" w:beforeAutospacing="1" w:after="100" w:afterAutospacing="1" w:line="240" w:lineRule="auto"/>
        <w:outlineLvl w:val="3"/>
        <w:rPr>
          <w:rFonts w:ascii="Times New Roman" w:eastAsia="Times New Roman" w:hAnsi="Times New Roman" w:cs="Times New Roman"/>
          <w:b/>
          <w:bCs/>
          <w:sz w:val="28"/>
          <w:szCs w:val="24"/>
        </w:rPr>
      </w:pPr>
      <w:r w:rsidRPr="001936E9">
        <w:rPr>
          <w:rFonts w:ascii="Times New Roman" w:eastAsia="Times New Roman" w:hAnsi="Times New Roman" w:cs="Times New Roman"/>
          <w:b/>
          <w:bCs/>
          <w:sz w:val="28"/>
          <w:szCs w:val="24"/>
        </w:rPr>
        <w:t>3. Description of the Idea / Project Concept</w:t>
      </w:r>
    </w:p>
    <w:p w:rsidR="001936E9" w:rsidRPr="001936E9" w:rsidRDefault="001936E9" w:rsidP="001936E9">
      <w:p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sz w:val="28"/>
          <w:szCs w:val="24"/>
        </w:rPr>
        <w:t xml:space="preserve">SwiftBite is a </w:t>
      </w:r>
      <w:r w:rsidRPr="001936E9">
        <w:rPr>
          <w:rFonts w:ascii="Times New Roman" w:eastAsia="Times New Roman" w:hAnsi="Times New Roman" w:cs="Times New Roman"/>
          <w:b/>
          <w:bCs/>
          <w:sz w:val="28"/>
          <w:szCs w:val="24"/>
        </w:rPr>
        <w:t>full-stack web application</w:t>
      </w:r>
      <w:r w:rsidRPr="001936E9">
        <w:rPr>
          <w:rFonts w:ascii="Times New Roman" w:eastAsia="Times New Roman" w:hAnsi="Times New Roman" w:cs="Times New Roman"/>
          <w:sz w:val="28"/>
          <w:szCs w:val="24"/>
        </w:rPr>
        <w:t xml:space="preserve"> that enables customers to browse restaurant menus, place orders online, make secure payments, and track deliveries in real-time. The system also provides vendors with an intuitive dashboard to manage menus, orders, and customer interactions. Built using modern web technologies, SwiftBite aims to bridge the digital gap for small and medium-sized eateries, offering them an affordable and scalable online presence.</w:t>
      </w:r>
    </w:p>
    <w:p w:rsidR="001936E9" w:rsidRPr="001936E9" w:rsidRDefault="00765762" w:rsidP="001936E9">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28" style="width:0;height:1.5pt" o:hralign="center" o:hrstd="t" o:hr="t" fillcolor="#a0a0a0" stroked="f"/>
        </w:pict>
      </w:r>
    </w:p>
    <w:p w:rsidR="001936E9" w:rsidRPr="001936E9" w:rsidRDefault="001936E9" w:rsidP="001936E9">
      <w:pPr>
        <w:spacing w:before="100" w:beforeAutospacing="1" w:after="100" w:afterAutospacing="1" w:line="240" w:lineRule="auto"/>
        <w:outlineLvl w:val="3"/>
        <w:rPr>
          <w:rFonts w:ascii="Times New Roman" w:eastAsia="Times New Roman" w:hAnsi="Times New Roman" w:cs="Times New Roman"/>
          <w:b/>
          <w:bCs/>
          <w:sz w:val="28"/>
          <w:szCs w:val="24"/>
        </w:rPr>
      </w:pPr>
      <w:r w:rsidRPr="001936E9">
        <w:rPr>
          <w:rFonts w:ascii="Times New Roman" w:eastAsia="Times New Roman" w:hAnsi="Times New Roman" w:cs="Times New Roman"/>
          <w:b/>
          <w:bCs/>
          <w:sz w:val="28"/>
          <w:szCs w:val="24"/>
        </w:rPr>
        <w:t>4. Problem Identification</w:t>
      </w:r>
    </w:p>
    <w:p w:rsidR="001936E9" w:rsidRPr="001936E9" w:rsidRDefault="001936E9" w:rsidP="001936E9">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Manual order processing</w:t>
      </w:r>
      <w:r w:rsidRPr="001936E9">
        <w:rPr>
          <w:rFonts w:ascii="Times New Roman" w:eastAsia="Times New Roman" w:hAnsi="Times New Roman" w:cs="Times New Roman"/>
          <w:sz w:val="28"/>
          <w:szCs w:val="24"/>
        </w:rPr>
        <w:t xml:space="preserve"> leads to delays and errors.</w:t>
      </w:r>
    </w:p>
    <w:p w:rsidR="001936E9" w:rsidRPr="001936E9" w:rsidRDefault="001936E9" w:rsidP="001936E9">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Lack of digital payment systems</w:t>
      </w:r>
      <w:r w:rsidRPr="001936E9">
        <w:rPr>
          <w:rFonts w:ascii="Times New Roman" w:eastAsia="Times New Roman" w:hAnsi="Times New Roman" w:cs="Times New Roman"/>
          <w:sz w:val="28"/>
          <w:szCs w:val="24"/>
        </w:rPr>
        <w:t xml:space="preserve"> limits transaction security and convenience.</w:t>
      </w:r>
    </w:p>
    <w:p w:rsidR="001936E9" w:rsidRPr="001936E9" w:rsidRDefault="001936E9" w:rsidP="001936E9">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Poor order tracking</w:t>
      </w:r>
      <w:r w:rsidRPr="001936E9">
        <w:rPr>
          <w:rFonts w:ascii="Times New Roman" w:eastAsia="Times New Roman" w:hAnsi="Times New Roman" w:cs="Times New Roman"/>
          <w:sz w:val="28"/>
          <w:szCs w:val="24"/>
        </w:rPr>
        <w:t xml:space="preserve"> reduces transparency and customer trust.</w:t>
      </w:r>
    </w:p>
    <w:p w:rsidR="001936E9" w:rsidRPr="001936E9" w:rsidRDefault="001936E9" w:rsidP="001936E9">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Inefficient communication</w:t>
      </w:r>
      <w:r w:rsidRPr="001936E9">
        <w:rPr>
          <w:rFonts w:ascii="Times New Roman" w:eastAsia="Times New Roman" w:hAnsi="Times New Roman" w:cs="Times New Roman"/>
          <w:sz w:val="28"/>
          <w:szCs w:val="24"/>
        </w:rPr>
        <w:t xml:space="preserve"> between customers and vendors during peak hours.</w:t>
      </w:r>
    </w:p>
    <w:p w:rsidR="001936E9" w:rsidRPr="001936E9" w:rsidRDefault="001936E9" w:rsidP="001936E9">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High operational costs</w:t>
      </w:r>
      <w:r w:rsidRPr="001936E9">
        <w:rPr>
          <w:rFonts w:ascii="Times New Roman" w:eastAsia="Times New Roman" w:hAnsi="Times New Roman" w:cs="Times New Roman"/>
          <w:sz w:val="28"/>
          <w:szCs w:val="24"/>
        </w:rPr>
        <w:t xml:space="preserve"> for small restaurants to adopt enterprise-level solutions.</w:t>
      </w:r>
    </w:p>
    <w:p w:rsidR="001936E9" w:rsidRPr="001936E9" w:rsidRDefault="00765762" w:rsidP="001936E9">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29" style="width:0;height:1.5pt" o:hralign="center" o:hrstd="t" o:hr="t" fillcolor="#a0a0a0" stroked="f"/>
        </w:pict>
      </w:r>
    </w:p>
    <w:p w:rsidR="001936E9" w:rsidRPr="001936E9" w:rsidRDefault="001936E9" w:rsidP="001936E9">
      <w:pPr>
        <w:spacing w:before="100" w:beforeAutospacing="1" w:after="100" w:afterAutospacing="1" w:line="240" w:lineRule="auto"/>
        <w:outlineLvl w:val="3"/>
        <w:rPr>
          <w:rFonts w:ascii="Times New Roman" w:eastAsia="Times New Roman" w:hAnsi="Times New Roman" w:cs="Times New Roman"/>
          <w:b/>
          <w:bCs/>
          <w:sz w:val="28"/>
          <w:szCs w:val="24"/>
        </w:rPr>
      </w:pPr>
      <w:r w:rsidRPr="001936E9">
        <w:rPr>
          <w:rFonts w:ascii="Times New Roman" w:eastAsia="Times New Roman" w:hAnsi="Times New Roman" w:cs="Times New Roman"/>
          <w:b/>
          <w:bCs/>
          <w:sz w:val="28"/>
          <w:szCs w:val="24"/>
        </w:rPr>
        <w:t>5. Objectives of the Feasibility Study</w:t>
      </w:r>
    </w:p>
    <w:p w:rsidR="001936E9" w:rsidRPr="001936E9" w:rsidRDefault="001936E9" w:rsidP="001936E9">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sz w:val="28"/>
          <w:szCs w:val="24"/>
        </w:rPr>
        <w:t xml:space="preserve">To evaluate the </w:t>
      </w:r>
      <w:r w:rsidRPr="001936E9">
        <w:rPr>
          <w:rFonts w:ascii="Times New Roman" w:eastAsia="Times New Roman" w:hAnsi="Times New Roman" w:cs="Times New Roman"/>
          <w:b/>
          <w:bCs/>
          <w:sz w:val="28"/>
          <w:szCs w:val="24"/>
        </w:rPr>
        <w:t>technical feasibility</w:t>
      </w:r>
      <w:r w:rsidRPr="001936E9">
        <w:rPr>
          <w:rFonts w:ascii="Times New Roman" w:eastAsia="Times New Roman" w:hAnsi="Times New Roman" w:cs="Times New Roman"/>
          <w:sz w:val="28"/>
          <w:szCs w:val="24"/>
        </w:rPr>
        <w:t xml:space="preserve"> of developing SwiftBite using modern web technologies.</w:t>
      </w:r>
    </w:p>
    <w:p w:rsidR="001936E9" w:rsidRPr="001936E9" w:rsidRDefault="001936E9" w:rsidP="001936E9">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sz w:val="28"/>
          <w:szCs w:val="24"/>
        </w:rPr>
        <w:t xml:space="preserve">To assess the </w:t>
      </w:r>
      <w:r w:rsidRPr="001936E9">
        <w:rPr>
          <w:rFonts w:ascii="Times New Roman" w:eastAsia="Times New Roman" w:hAnsi="Times New Roman" w:cs="Times New Roman"/>
          <w:b/>
          <w:bCs/>
          <w:sz w:val="28"/>
          <w:szCs w:val="24"/>
        </w:rPr>
        <w:t>financial viability</w:t>
      </w:r>
      <w:r w:rsidRPr="001936E9">
        <w:rPr>
          <w:rFonts w:ascii="Times New Roman" w:eastAsia="Times New Roman" w:hAnsi="Times New Roman" w:cs="Times New Roman"/>
          <w:sz w:val="28"/>
          <w:szCs w:val="24"/>
        </w:rPr>
        <w:t xml:space="preserve"> of the project within a limited budget.</w:t>
      </w:r>
    </w:p>
    <w:p w:rsidR="001936E9" w:rsidRPr="001936E9" w:rsidRDefault="001936E9" w:rsidP="001936E9">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sz w:val="28"/>
          <w:szCs w:val="24"/>
        </w:rPr>
        <w:t xml:space="preserve">To determine the </w:t>
      </w:r>
      <w:r w:rsidRPr="001936E9">
        <w:rPr>
          <w:rFonts w:ascii="Times New Roman" w:eastAsia="Times New Roman" w:hAnsi="Times New Roman" w:cs="Times New Roman"/>
          <w:b/>
          <w:bCs/>
          <w:sz w:val="28"/>
          <w:szCs w:val="24"/>
        </w:rPr>
        <w:t>operational sustainability</w:t>
      </w:r>
      <w:r w:rsidRPr="001936E9">
        <w:rPr>
          <w:rFonts w:ascii="Times New Roman" w:eastAsia="Times New Roman" w:hAnsi="Times New Roman" w:cs="Times New Roman"/>
          <w:sz w:val="28"/>
          <w:szCs w:val="24"/>
        </w:rPr>
        <w:t xml:space="preserve"> of the system in real-world scenarios.</w:t>
      </w:r>
    </w:p>
    <w:p w:rsidR="001936E9" w:rsidRPr="001936E9" w:rsidRDefault="001936E9" w:rsidP="001936E9">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sz w:val="28"/>
          <w:szCs w:val="24"/>
        </w:rPr>
        <w:t xml:space="preserve">To identify </w:t>
      </w:r>
      <w:r w:rsidRPr="001936E9">
        <w:rPr>
          <w:rFonts w:ascii="Times New Roman" w:eastAsia="Times New Roman" w:hAnsi="Times New Roman" w:cs="Times New Roman"/>
          <w:b/>
          <w:bCs/>
          <w:sz w:val="28"/>
          <w:szCs w:val="24"/>
        </w:rPr>
        <w:t>legal and ethical considerations</w:t>
      </w:r>
      <w:r w:rsidRPr="001936E9">
        <w:rPr>
          <w:rFonts w:ascii="Times New Roman" w:eastAsia="Times New Roman" w:hAnsi="Times New Roman" w:cs="Times New Roman"/>
          <w:sz w:val="28"/>
          <w:szCs w:val="24"/>
        </w:rPr>
        <w:t xml:space="preserve"> related to data security and user privacy.</w:t>
      </w:r>
    </w:p>
    <w:p w:rsidR="001936E9" w:rsidRPr="001936E9" w:rsidRDefault="001936E9" w:rsidP="001936E9">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sz w:val="28"/>
          <w:szCs w:val="24"/>
        </w:rPr>
        <w:lastRenderedPageBreak/>
        <w:t>To pro</w:t>
      </w:r>
      <w:bookmarkStart w:id="0" w:name="_GoBack"/>
      <w:bookmarkEnd w:id="0"/>
      <w:r w:rsidRPr="001936E9">
        <w:rPr>
          <w:rFonts w:ascii="Times New Roman" w:eastAsia="Times New Roman" w:hAnsi="Times New Roman" w:cs="Times New Roman"/>
          <w:sz w:val="28"/>
          <w:szCs w:val="24"/>
        </w:rPr>
        <w:t xml:space="preserve">pose a </w:t>
      </w:r>
      <w:r w:rsidRPr="001936E9">
        <w:rPr>
          <w:rFonts w:ascii="Times New Roman" w:eastAsia="Times New Roman" w:hAnsi="Times New Roman" w:cs="Times New Roman"/>
          <w:b/>
          <w:bCs/>
          <w:sz w:val="28"/>
          <w:szCs w:val="24"/>
        </w:rPr>
        <w:t>realistic implementation timeline</w:t>
      </w:r>
      <w:r w:rsidRPr="001936E9">
        <w:rPr>
          <w:rFonts w:ascii="Times New Roman" w:eastAsia="Times New Roman" w:hAnsi="Times New Roman" w:cs="Times New Roman"/>
          <w:sz w:val="28"/>
          <w:szCs w:val="24"/>
        </w:rPr>
        <w:t xml:space="preserve"> and risk mitigation strategies.</w:t>
      </w:r>
    </w:p>
    <w:p w:rsidR="001936E9" w:rsidRPr="001936E9" w:rsidRDefault="00765762" w:rsidP="001936E9">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30" style="width:0;height:1.5pt" o:hralign="center" o:hrstd="t" o:hr="t" fillcolor="#a0a0a0" stroked="f"/>
        </w:pict>
      </w:r>
    </w:p>
    <w:p w:rsidR="001936E9" w:rsidRPr="001936E9" w:rsidRDefault="001936E9" w:rsidP="001936E9">
      <w:pPr>
        <w:spacing w:before="100" w:beforeAutospacing="1" w:after="100" w:afterAutospacing="1" w:line="240" w:lineRule="auto"/>
        <w:outlineLvl w:val="3"/>
        <w:rPr>
          <w:rFonts w:ascii="Times New Roman" w:eastAsia="Times New Roman" w:hAnsi="Times New Roman" w:cs="Times New Roman"/>
          <w:b/>
          <w:bCs/>
          <w:sz w:val="28"/>
          <w:szCs w:val="24"/>
        </w:rPr>
      </w:pPr>
      <w:r w:rsidRPr="001936E9">
        <w:rPr>
          <w:rFonts w:ascii="Times New Roman" w:eastAsia="Times New Roman" w:hAnsi="Times New Roman" w:cs="Times New Roman"/>
          <w:b/>
          <w:bCs/>
          <w:sz w:val="28"/>
          <w:szCs w:val="24"/>
        </w:rPr>
        <w:t>6. Justification / Rationale for the Study</w:t>
      </w:r>
    </w:p>
    <w:p w:rsidR="001936E9" w:rsidRPr="001936E9" w:rsidRDefault="001936E9" w:rsidP="001936E9">
      <w:p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sz w:val="28"/>
          <w:szCs w:val="24"/>
        </w:rPr>
        <w:t xml:space="preserve">The shift toward digital food ordering is inevitable, yet many local vendors lack the resources to develop or adopt such systems. SwiftBite addresses this gap by providing a </w:t>
      </w:r>
      <w:r w:rsidRPr="001936E9">
        <w:rPr>
          <w:rFonts w:ascii="Times New Roman" w:eastAsia="Times New Roman" w:hAnsi="Times New Roman" w:cs="Times New Roman"/>
          <w:b/>
          <w:bCs/>
          <w:sz w:val="28"/>
          <w:szCs w:val="24"/>
        </w:rPr>
        <w:t>low-cost, scalable, and user-friendly platform</w:t>
      </w:r>
      <w:r w:rsidRPr="001936E9">
        <w:rPr>
          <w:rFonts w:ascii="Times New Roman" w:eastAsia="Times New Roman" w:hAnsi="Times New Roman" w:cs="Times New Roman"/>
          <w:sz w:val="28"/>
          <w:szCs w:val="24"/>
        </w:rPr>
        <w:t xml:space="preserve"> that enhances operational efficiency, improves customer satisfaction, and promotes digital inclusion. This study ensures that the project is practical, sustainable, and aligned with both academic and industry standards.</w:t>
      </w:r>
    </w:p>
    <w:p w:rsidR="001936E9" w:rsidRPr="00765762" w:rsidRDefault="00765762" w:rsidP="00765762">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31" style="width:0;height:1.5pt" o:hralign="center" o:hrstd="t" o:hr="t" fillcolor="#a0a0a0" stroked="f"/>
        </w:pict>
      </w:r>
    </w:p>
    <w:p w:rsidR="001936E9" w:rsidRDefault="001936E9" w:rsidP="001936E9">
      <w:pPr>
        <w:spacing w:before="100" w:beforeAutospacing="1" w:after="100" w:afterAutospacing="1" w:line="240" w:lineRule="auto"/>
        <w:outlineLvl w:val="3"/>
        <w:rPr>
          <w:rFonts w:ascii="Times New Roman" w:eastAsia="Times New Roman" w:hAnsi="Times New Roman" w:cs="Times New Roman"/>
          <w:b/>
          <w:bCs/>
          <w:sz w:val="28"/>
          <w:szCs w:val="24"/>
        </w:rPr>
      </w:pPr>
    </w:p>
    <w:p w:rsidR="001936E9" w:rsidRPr="001936E9" w:rsidRDefault="001936E9" w:rsidP="001936E9">
      <w:pPr>
        <w:spacing w:before="100" w:beforeAutospacing="1" w:after="100" w:afterAutospacing="1" w:line="240" w:lineRule="auto"/>
        <w:outlineLvl w:val="3"/>
        <w:rPr>
          <w:rFonts w:ascii="Times New Roman" w:eastAsia="Times New Roman" w:hAnsi="Times New Roman" w:cs="Times New Roman"/>
          <w:b/>
          <w:bCs/>
          <w:sz w:val="28"/>
          <w:szCs w:val="24"/>
        </w:rPr>
      </w:pPr>
      <w:r w:rsidRPr="001936E9">
        <w:rPr>
          <w:rFonts w:ascii="Times New Roman" w:eastAsia="Times New Roman" w:hAnsi="Times New Roman" w:cs="Times New Roman"/>
          <w:b/>
          <w:bCs/>
          <w:sz w:val="28"/>
          <w:szCs w:val="24"/>
        </w:rPr>
        <w:t>7. Target Users / Beneficiaries</w:t>
      </w:r>
    </w:p>
    <w:p w:rsidR="001936E9" w:rsidRPr="001936E9" w:rsidRDefault="001936E9" w:rsidP="001936E9">
      <w:pPr>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Customers:</w:t>
      </w:r>
      <w:r w:rsidRPr="001936E9">
        <w:rPr>
          <w:rFonts w:ascii="Times New Roman" w:eastAsia="Times New Roman" w:hAnsi="Times New Roman" w:cs="Times New Roman"/>
          <w:sz w:val="28"/>
          <w:szCs w:val="24"/>
        </w:rPr>
        <w:t xml:space="preserve"> Students, urban residents, and busy professionals seeking convenient food ordering.</w:t>
      </w:r>
    </w:p>
    <w:p w:rsidR="001936E9" w:rsidRPr="001936E9" w:rsidRDefault="001936E9" w:rsidP="001936E9">
      <w:pPr>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Vendors:</w:t>
      </w:r>
      <w:r w:rsidRPr="001936E9">
        <w:rPr>
          <w:rFonts w:ascii="Times New Roman" w:eastAsia="Times New Roman" w:hAnsi="Times New Roman" w:cs="Times New Roman"/>
          <w:sz w:val="28"/>
          <w:szCs w:val="24"/>
        </w:rPr>
        <w:t xml:space="preserve"> Small and medium-sized restaurants aiming to digitize their operations.</w:t>
      </w:r>
    </w:p>
    <w:p w:rsidR="001936E9" w:rsidRPr="001936E9" w:rsidRDefault="001936E9" w:rsidP="001936E9">
      <w:pPr>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Administrators:</w:t>
      </w:r>
      <w:r w:rsidRPr="001936E9">
        <w:rPr>
          <w:rFonts w:ascii="Times New Roman" w:eastAsia="Times New Roman" w:hAnsi="Times New Roman" w:cs="Times New Roman"/>
          <w:sz w:val="28"/>
          <w:szCs w:val="24"/>
        </w:rPr>
        <w:t xml:space="preserve"> System managers responsible for oversight and support.</w:t>
      </w:r>
    </w:p>
    <w:p w:rsidR="001936E9" w:rsidRPr="001936E9" w:rsidRDefault="001936E9" w:rsidP="001936E9">
      <w:pPr>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Delivery Personnel:</w:t>
      </w:r>
      <w:r w:rsidRPr="001936E9">
        <w:rPr>
          <w:rFonts w:ascii="Times New Roman" w:eastAsia="Times New Roman" w:hAnsi="Times New Roman" w:cs="Times New Roman"/>
          <w:sz w:val="28"/>
          <w:szCs w:val="24"/>
        </w:rPr>
        <w:t xml:space="preserve"> Individuals involved in the logistics and fulfillment process.</w:t>
      </w:r>
    </w:p>
    <w:p w:rsidR="001936E9" w:rsidRPr="001936E9" w:rsidRDefault="00765762" w:rsidP="001936E9">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32" style="width:0;height:1.5pt" o:hralign="center" o:hrstd="t" o:hr="t" fillcolor="#a0a0a0" stroked="f"/>
        </w:pict>
      </w:r>
    </w:p>
    <w:p w:rsidR="001936E9" w:rsidRPr="001936E9" w:rsidRDefault="001936E9" w:rsidP="001936E9">
      <w:pPr>
        <w:spacing w:before="100" w:beforeAutospacing="1" w:after="100" w:afterAutospacing="1" w:line="240" w:lineRule="auto"/>
        <w:outlineLvl w:val="3"/>
        <w:rPr>
          <w:rFonts w:ascii="Times New Roman" w:eastAsia="Times New Roman" w:hAnsi="Times New Roman" w:cs="Times New Roman"/>
          <w:b/>
          <w:bCs/>
          <w:sz w:val="28"/>
          <w:szCs w:val="24"/>
        </w:rPr>
      </w:pPr>
      <w:r w:rsidRPr="001936E9">
        <w:rPr>
          <w:rFonts w:ascii="Times New Roman" w:eastAsia="Times New Roman" w:hAnsi="Times New Roman" w:cs="Times New Roman"/>
          <w:b/>
          <w:bCs/>
          <w:sz w:val="28"/>
          <w:szCs w:val="24"/>
        </w:rPr>
        <w:t>8. Technical Feasibility</w:t>
      </w:r>
    </w:p>
    <w:p w:rsidR="001936E9" w:rsidRPr="001936E9" w:rsidRDefault="001936E9" w:rsidP="001936E9">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Frontend:</w:t>
      </w:r>
      <w:r w:rsidRPr="001936E9">
        <w:rPr>
          <w:rFonts w:ascii="Times New Roman" w:eastAsia="Times New Roman" w:hAnsi="Times New Roman" w:cs="Times New Roman"/>
          <w:sz w:val="28"/>
          <w:szCs w:val="24"/>
        </w:rPr>
        <w:t xml:space="preserve"> React.js or EJS with CSS (Bootstrap/Tailwind)</w:t>
      </w:r>
    </w:p>
    <w:p w:rsidR="001936E9" w:rsidRPr="001936E9" w:rsidRDefault="001936E9" w:rsidP="001936E9">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Backend:</w:t>
      </w:r>
      <w:r w:rsidRPr="001936E9">
        <w:rPr>
          <w:rFonts w:ascii="Times New Roman" w:eastAsia="Times New Roman" w:hAnsi="Times New Roman" w:cs="Times New Roman"/>
          <w:sz w:val="28"/>
          <w:szCs w:val="24"/>
        </w:rPr>
        <w:t xml:space="preserve"> Node.js with Express.js</w:t>
      </w:r>
    </w:p>
    <w:p w:rsidR="001936E9" w:rsidRPr="001936E9" w:rsidRDefault="001936E9" w:rsidP="001936E9">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Database:</w:t>
      </w:r>
      <w:r w:rsidRPr="001936E9">
        <w:rPr>
          <w:rFonts w:ascii="Times New Roman" w:eastAsia="Times New Roman" w:hAnsi="Times New Roman" w:cs="Times New Roman"/>
          <w:sz w:val="28"/>
          <w:szCs w:val="24"/>
        </w:rPr>
        <w:t xml:space="preserve"> PostgreSQL for secure and structured data storage</w:t>
      </w:r>
    </w:p>
    <w:p w:rsidR="001936E9" w:rsidRPr="001936E9" w:rsidRDefault="001936E9" w:rsidP="001936E9">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Version Control:</w:t>
      </w:r>
      <w:r w:rsidRPr="001936E9">
        <w:rPr>
          <w:rFonts w:ascii="Times New Roman" w:eastAsia="Times New Roman" w:hAnsi="Times New Roman" w:cs="Times New Roman"/>
          <w:sz w:val="28"/>
          <w:szCs w:val="24"/>
        </w:rPr>
        <w:t xml:space="preserve"> Git &amp; GitHub</w:t>
      </w:r>
    </w:p>
    <w:p w:rsidR="001936E9" w:rsidRPr="001936E9" w:rsidRDefault="001936E9" w:rsidP="001936E9">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Architecture:</w:t>
      </w:r>
      <w:r w:rsidRPr="001936E9">
        <w:rPr>
          <w:rFonts w:ascii="Times New Roman" w:eastAsia="Times New Roman" w:hAnsi="Times New Roman" w:cs="Times New Roman"/>
          <w:sz w:val="28"/>
          <w:szCs w:val="24"/>
        </w:rPr>
        <w:t xml:space="preserve"> Client–server model with RESTful APIs</w:t>
      </w:r>
    </w:p>
    <w:p w:rsidR="001936E9" w:rsidRPr="001936E9" w:rsidRDefault="001936E9" w:rsidP="001936E9">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Team Skills:</w:t>
      </w:r>
      <w:r w:rsidRPr="001936E9">
        <w:rPr>
          <w:rFonts w:ascii="Times New Roman" w:eastAsia="Times New Roman" w:hAnsi="Times New Roman" w:cs="Times New Roman"/>
          <w:sz w:val="28"/>
          <w:szCs w:val="24"/>
        </w:rPr>
        <w:t xml:space="preserve"> Foundational knowledge in JavaScript, web development, and databases</w:t>
      </w:r>
    </w:p>
    <w:p w:rsidR="001936E9" w:rsidRPr="001936E9" w:rsidRDefault="001936E9" w:rsidP="001936E9">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Hardware:</w:t>
      </w:r>
      <w:r w:rsidRPr="001936E9">
        <w:rPr>
          <w:rFonts w:ascii="Times New Roman" w:eastAsia="Times New Roman" w:hAnsi="Times New Roman" w:cs="Times New Roman"/>
          <w:sz w:val="28"/>
          <w:szCs w:val="24"/>
        </w:rPr>
        <w:t xml:space="preserve"> Standard laptops (Intel i5/Ryzen 3, 8GB RAM, 256GB SSD)</w:t>
      </w:r>
    </w:p>
    <w:p w:rsidR="001936E9" w:rsidRPr="001936E9" w:rsidRDefault="001936E9" w:rsidP="001936E9">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Software:</w:t>
      </w:r>
      <w:r w:rsidRPr="001936E9">
        <w:rPr>
          <w:rFonts w:ascii="Times New Roman" w:eastAsia="Times New Roman" w:hAnsi="Times New Roman" w:cs="Times New Roman"/>
          <w:sz w:val="28"/>
          <w:szCs w:val="24"/>
        </w:rPr>
        <w:t xml:space="preserve"> Free and open-source tools (VS Code, Node.js, PostgreSQL)</w:t>
      </w:r>
    </w:p>
    <w:p w:rsidR="001936E9" w:rsidRPr="001936E9" w:rsidRDefault="00765762" w:rsidP="001936E9">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lastRenderedPageBreak/>
        <w:pict>
          <v:rect id="_x0000_i1033" style="width:0;height:1.5pt" o:hralign="center" o:hrstd="t" o:hr="t" fillcolor="#a0a0a0" stroked="f"/>
        </w:pict>
      </w:r>
    </w:p>
    <w:p w:rsidR="001936E9" w:rsidRPr="001936E9" w:rsidRDefault="001936E9" w:rsidP="001936E9">
      <w:pPr>
        <w:spacing w:before="100" w:beforeAutospacing="1" w:after="100" w:afterAutospacing="1" w:line="240" w:lineRule="auto"/>
        <w:outlineLvl w:val="3"/>
        <w:rPr>
          <w:rFonts w:ascii="Times New Roman" w:eastAsia="Times New Roman" w:hAnsi="Times New Roman" w:cs="Times New Roman"/>
          <w:b/>
          <w:bCs/>
          <w:sz w:val="28"/>
          <w:szCs w:val="24"/>
        </w:rPr>
      </w:pPr>
      <w:r w:rsidRPr="001936E9">
        <w:rPr>
          <w:rFonts w:ascii="Times New Roman" w:eastAsia="Times New Roman" w:hAnsi="Times New Roman" w:cs="Times New Roman"/>
          <w:b/>
          <w:bCs/>
          <w:sz w:val="28"/>
          <w:szCs w:val="24"/>
        </w:rPr>
        <w:t>9. Economic / Financial Feasibility</w:t>
      </w:r>
    </w:p>
    <w:p w:rsidR="001936E9" w:rsidRPr="001936E9" w:rsidRDefault="001936E9" w:rsidP="001936E9">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Total Estimated Cost:</w:t>
      </w:r>
      <w:r w:rsidRPr="001936E9">
        <w:rPr>
          <w:rFonts w:ascii="Times New Roman" w:eastAsia="Times New Roman" w:hAnsi="Times New Roman" w:cs="Times New Roman"/>
          <w:sz w:val="28"/>
          <w:szCs w:val="24"/>
        </w:rPr>
        <w:t xml:space="preserve"> </w:t>
      </w:r>
      <w:r w:rsidRPr="001936E9">
        <w:rPr>
          <w:rFonts w:ascii="Times New Roman" w:eastAsia="Times New Roman" w:hAnsi="Times New Roman" w:cs="Times New Roman"/>
          <w:b/>
          <w:bCs/>
          <w:sz w:val="28"/>
          <w:szCs w:val="24"/>
        </w:rPr>
        <w:t>NLe 1,500</w:t>
      </w:r>
    </w:p>
    <w:p w:rsidR="001936E9" w:rsidRPr="001936E9" w:rsidRDefault="001936E9" w:rsidP="001936E9">
      <w:pPr>
        <w:numPr>
          <w:ilvl w:val="1"/>
          <w:numId w:val="5"/>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sz w:val="28"/>
          <w:szCs w:val="24"/>
        </w:rPr>
        <w:t>Internet Data: NLe 500</w:t>
      </w:r>
    </w:p>
    <w:p w:rsidR="001936E9" w:rsidRPr="001936E9" w:rsidRDefault="001936E9" w:rsidP="001936E9">
      <w:pPr>
        <w:numPr>
          <w:ilvl w:val="1"/>
          <w:numId w:val="5"/>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sz w:val="28"/>
          <w:szCs w:val="24"/>
        </w:rPr>
        <w:t>Documentation/Printing: NLe 200</w:t>
      </w:r>
    </w:p>
    <w:p w:rsidR="001936E9" w:rsidRPr="001936E9" w:rsidRDefault="001936E9" w:rsidP="001936E9">
      <w:pPr>
        <w:numPr>
          <w:ilvl w:val="1"/>
          <w:numId w:val="5"/>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sz w:val="28"/>
          <w:szCs w:val="24"/>
        </w:rPr>
        <w:t>Miscellaneous: NLe 800</w:t>
      </w:r>
    </w:p>
    <w:p w:rsidR="001936E9" w:rsidRPr="001936E9" w:rsidRDefault="001936E9" w:rsidP="001936E9">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No licensing costs</w:t>
      </w:r>
      <w:r w:rsidRPr="001936E9">
        <w:rPr>
          <w:rFonts w:ascii="Times New Roman" w:eastAsia="Times New Roman" w:hAnsi="Times New Roman" w:cs="Times New Roman"/>
          <w:sz w:val="28"/>
          <w:szCs w:val="24"/>
        </w:rPr>
        <w:t xml:space="preserve"> (all tools are open-source)</w:t>
      </w:r>
    </w:p>
    <w:p w:rsidR="001936E9" w:rsidRPr="001936E9" w:rsidRDefault="001936E9" w:rsidP="001936E9">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Reduces operational costs</w:t>
      </w:r>
      <w:r w:rsidRPr="001936E9">
        <w:rPr>
          <w:rFonts w:ascii="Times New Roman" w:eastAsia="Times New Roman" w:hAnsi="Times New Roman" w:cs="Times New Roman"/>
          <w:sz w:val="28"/>
          <w:szCs w:val="24"/>
        </w:rPr>
        <w:t xml:space="preserve"> for vendors by automating order processing</w:t>
      </w:r>
    </w:p>
    <w:p w:rsidR="001936E9" w:rsidRPr="001936E9" w:rsidRDefault="001936E9" w:rsidP="001936E9">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Financially sustainable</w:t>
      </w:r>
      <w:r w:rsidRPr="001936E9">
        <w:rPr>
          <w:rFonts w:ascii="Times New Roman" w:eastAsia="Times New Roman" w:hAnsi="Times New Roman" w:cs="Times New Roman"/>
          <w:sz w:val="28"/>
          <w:szCs w:val="24"/>
        </w:rPr>
        <w:t xml:space="preserve"> for academic deployment and potential scaling</w:t>
      </w:r>
    </w:p>
    <w:p w:rsidR="001936E9" w:rsidRPr="00765762" w:rsidRDefault="00765762" w:rsidP="00765762">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34" style="width:0;height:1.5pt" o:hralign="center" o:hrstd="t" o:hr="t" fillcolor="#a0a0a0" stroked="f"/>
        </w:pict>
      </w:r>
    </w:p>
    <w:p w:rsidR="001936E9" w:rsidRPr="001936E9" w:rsidRDefault="001936E9" w:rsidP="001936E9">
      <w:pPr>
        <w:spacing w:before="100" w:beforeAutospacing="1" w:after="100" w:afterAutospacing="1" w:line="240" w:lineRule="auto"/>
        <w:outlineLvl w:val="3"/>
        <w:rPr>
          <w:rFonts w:ascii="Times New Roman" w:eastAsia="Times New Roman" w:hAnsi="Times New Roman" w:cs="Times New Roman"/>
          <w:b/>
          <w:bCs/>
          <w:sz w:val="28"/>
          <w:szCs w:val="24"/>
        </w:rPr>
      </w:pPr>
      <w:r w:rsidRPr="001936E9">
        <w:rPr>
          <w:rFonts w:ascii="Times New Roman" w:eastAsia="Times New Roman" w:hAnsi="Times New Roman" w:cs="Times New Roman"/>
          <w:b/>
          <w:bCs/>
          <w:sz w:val="28"/>
          <w:szCs w:val="24"/>
        </w:rPr>
        <w:t>10. Operational Feasibility</w:t>
      </w:r>
    </w:p>
    <w:p w:rsidR="001936E9" w:rsidRPr="001936E9" w:rsidRDefault="001936E9" w:rsidP="001936E9">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User-friendly interface</w:t>
      </w:r>
      <w:r w:rsidRPr="001936E9">
        <w:rPr>
          <w:rFonts w:ascii="Times New Roman" w:eastAsia="Times New Roman" w:hAnsi="Times New Roman" w:cs="Times New Roman"/>
          <w:sz w:val="28"/>
          <w:szCs w:val="24"/>
        </w:rPr>
        <w:t xml:space="preserve"> for both customers and vendors</w:t>
      </w:r>
    </w:p>
    <w:p w:rsidR="001936E9" w:rsidRPr="001936E9" w:rsidRDefault="001936E9" w:rsidP="001936E9">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Scalable architecture</w:t>
      </w:r>
      <w:r w:rsidRPr="001936E9">
        <w:rPr>
          <w:rFonts w:ascii="Times New Roman" w:eastAsia="Times New Roman" w:hAnsi="Times New Roman" w:cs="Times New Roman"/>
          <w:sz w:val="28"/>
          <w:szCs w:val="24"/>
        </w:rPr>
        <w:t xml:space="preserve"> to handle increasing users and orders</w:t>
      </w:r>
    </w:p>
    <w:p w:rsidR="001936E9" w:rsidRPr="001936E9" w:rsidRDefault="001936E9" w:rsidP="001936E9">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Training and support</w:t>
      </w:r>
      <w:r w:rsidRPr="001936E9">
        <w:rPr>
          <w:rFonts w:ascii="Times New Roman" w:eastAsia="Times New Roman" w:hAnsi="Times New Roman" w:cs="Times New Roman"/>
          <w:sz w:val="28"/>
          <w:szCs w:val="24"/>
        </w:rPr>
        <w:t xml:space="preserve"> planned for vendors and administrators</w:t>
      </w:r>
    </w:p>
    <w:p w:rsidR="001936E9" w:rsidRPr="001936E9" w:rsidRDefault="001936E9" w:rsidP="001936E9">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Integration with existing restaurant workflows</w:t>
      </w:r>
      <w:r w:rsidRPr="001936E9">
        <w:rPr>
          <w:rFonts w:ascii="Times New Roman" w:eastAsia="Times New Roman" w:hAnsi="Times New Roman" w:cs="Times New Roman"/>
          <w:sz w:val="28"/>
          <w:szCs w:val="24"/>
        </w:rPr>
        <w:t xml:space="preserve"> without major disruption</w:t>
      </w:r>
    </w:p>
    <w:p w:rsidR="001936E9" w:rsidRPr="001936E9" w:rsidRDefault="001936E9" w:rsidP="001936E9">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Real-time order tracking and notifications</w:t>
      </w:r>
      <w:r w:rsidRPr="001936E9">
        <w:rPr>
          <w:rFonts w:ascii="Times New Roman" w:eastAsia="Times New Roman" w:hAnsi="Times New Roman" w:cs="Times New Roman"/>
          <w:sz w:val="28"/>
          <w:szCs w:val="24"/>
        </w:rPr>
        <w:t xml:space="preserve"> to enhance transparency</w:t>
      </w:r>
    </w:p>
    <w:p w:rsidR="001936E9" w:rsidRPr="001936E9" w:rsidRDefault="00765762" w:rsidP="001936E9">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35" style="width:0;height:1.5pt" o:hralign="center" o:hrstd="t" o:hr="t" fillcolor="#a0a0a0" stroked="f"/>
        </w:pict>
      </w:r>
    </w:p>
    <w:p w:rsidR="001936E9" w:rsidRPr="001936E9" w:rsidRDefault="001936E9" w:rsidP="001936E9">
      <w:pPr>
        <w:spacing w:before="100" w:beforeAutospacing="1" w:after="100" w:afterAutospacing="1" w:line="240" w:lineRule="auto"/>
        <w:outlineLvl w:val="3"/>
        <w:rPr>
          <w:rFonts w:ascii="Times New Roman" w:eastAsia="Times New Roman" w:hAnsi="Times New Roman" w:cs="Times New Roman"/>
          <w:b/>
          <w:bCs/>
          <w:sz w:val="28"/>
          <w:szCs w:val="24"/>
        </w:rPr>
      </w:pPr>
      <w:r w:rsidRPr="001936E9">
        <w:rPr>
          <w:rFonts w:ascii="Times New Roman" w:eastAsia="Times New Roman" w:hAnsi="Times New Roman" w:cs="Times New Roman"/>
          <w:b/>
          <w:bCs/>
          <w:sz w:val="28"/>
          <w:szCs w:val="24"/>
        </w:rPr>
        <w:t>11. Legal and Ethical Considerations</w:t>
      </w:r>
    </w:p>
    <w:p w:rsidR="001936E9" w:rsidRPr="001936E9" w:rsidRDefault="001936E9" w:rsidP="001936E9">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Data Protection:</w:t>
      </w:r>
      <w:r w:rsidRPr="001936E9">
        <w:rPr>
          <w:rFonts w:ascii="Times New Roman" w:eastAsia="Times New Roman" w:hAnsi="Times New Roman" w:cs="Times New Roman"/>
          <w:sz w:val="28"/>
          <w:szCs w:val="24"/>
        </w:rPr>
        <w:t xml:space="preserve"> Implementation of secure authentication, password hashing, and encrypted transactions</w:t>
      </w:r>
    </w:p>
    <w:p w:rsidR="001936E9" w:rsidRPr="001936E9" w:rsidRDefault="001936E9" w:rsidP="001936E9">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Privacy Compliance:</w:t>
      </w:r>
      <w:r w:rsidRPr="001936E9">
        <w:rPr>
          <w:rFonts w:ascii="Times New Roman" w:eastAsia="Times New Roman" w:hAnsi="Times New Roman" w:cs="Times New Roman"/>
          <w:sz w:val="28"/>
          <w:szCs w:val="24"/>
        </w:rPr>
        <w:t xml:space="preserve"> Adherence to user data privacy standards</w:t>
      </w:r>
    </w:p>
    <w:p w:rsidR="001936E9" w:rsidRPr="001936E9" w:rsidRDefault="001936E9" w:rsidP="001936E9">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Role-Based Access Control:</w:t>
      </w:r>
      <w:r w:rsidRPr="001936E9">
        <w:rPr>
          <w:rFonts w:ascii="Times New Roman" w:eastAsia="Times New Roman" w:hAnsi="Times New Roman" w:cs="Times New Roman"/>
          <w:sz w:val="28"/>
          <w:szCs w:val="24"/>
        </w:rPr>
        <w:t xml:space="preserve"> Differentiated permissions for customers, vendors, and admins</w:t>
      </w:r>
    </w:p>
    <w:p w:rsidR="001936E9" w:rsidRPr="001936E9" w:rsidRDefault="001936E9" w:rsidP="001936E9">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Ethical Use:</w:t>
      </w:r>
      <w:r w:rsidRPr="001936E9">
        <w:rPr>
          <w:rFonts w:ascii="Times New Roman" w:eastAsia="Times New Roman" w:hAnsi="Times New Roman" w:cs="Times New Roman"/>
          <w:sz w:val="28"/>
          <w:szCs w:val="24"/>
        </w:rPr>
        <w:t xml:space="preserve"> Transparent pricing, fair vendor terms, and responsible data handling</w:t>
      </w:r>
    </w:p>
    <w:p w:rsidR="001936E9" w:rsidRPr="001936E9" w:rsidRDefault="00765762" w:rsidP="001936E9">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36" style="width:0;height:1.5pt" o:hralign="center" o:hrstd="t" o:hr="t" fillcolor="#a0a0a0" stroked="f"/>
        </w:pict>
      </w:r>
    </w:p>
    <w:p w:rsidR="001936E9" w:rsidRPr="001936E9" w:rsidRDefault="001936E9" w:rsidP="001936E9">
      <w:pPr>
        <w:spacing w:before="100" w:beforeAutospacing="1" w:after="100" w:afterAutospacing="1" w:line="240" w:lineRule="auto"/>
        <w:outlineLvl w:val="3"/>
        <w:rPr>
          <w:rFonts w:ascii="Times New Roman" w:eastAsia="Times New Roman" w:hAnsi="Times New Roman" w:cs="Times New Roman"/>
          <w:b/>
          <w:bCs/>
          <w:sz w:val="28"/>
          <w:szCs w:val="24"/>
        </w:rPr>
      </w:pPr>
      <w:r w:rsidRPr="001936E9">
        <w:rPr>
          <w:rFonts w:ascii="Times New Roman" w:eastAsia="Times New Roman" w:hAnsi="Times New Roman" w:cs="Times New Roman"/>
          <w:b/>
          <w:bCs/>
          <w:sz w:val="28"/>
          <w:szCs w:val="24"/>
        </w:rPr>
        <w:t>12. Potential Challenges and Risks</w:t>
      </w:r>
    </w:p>
    <w:p w:rsidR="001936E9" w:rsidRPr="001936E9" w:rsidRDefault="001936E9" w:rsidP="001936E9">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Technical Risks:</w:t>
      </w:r>
      <w:r w:rsidRPr="001936E9">
        <w:rPr>
          <w:rFonts w:ascii="Times New Roman" w:eastAsia="Times New Roman" w:hAnsi="Times New Roman" w:cs="Times New Roman"/>
          <w:sz w:val="28"/>
          <w:szCs w:val="24"/>
        </w:rPr>
        <w:t xml:space="preserve"> Integration issues with payment gateways, database scalability, cross-browser compatibility</w:t>
      </w:r>
    </w:p>
    <w:p w:rsidR="001936E9" w:rsidRPr="001936E9" w:rsidRDefault="001936E9" w:rsidP="001936E9">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Operational Risks:</w:t>
      </w:r>
      <w:r w:rsidRPr="001936E9">
        <w:rPr>
          <w:rFonts w:ascii="Times New Roman" w:eastAsia="Times New Roman" w:hAnsi="Times New Roman" w:cs="Times New Roman"/>
          <w:sz w:val="28"/>
          <w:szCs w:val="24"/>
        </w:rPr>
        <w:t xml:space="preserve"> User adoption reluctance, vendor onboarding delays, network dependency</w:t>
      </w:r>
    </w:p>
    <w:p w:rsidR="001936E9" w:rsidRPr="001936E9" w:rsidRDefault="001936E9" w:rsidP="001936E9">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lastRenderedPageBreak/>
        <w:t>Financial Risks:</w:t>
      </w:r>
      <w:r w:rsidRPr="001936E9">
        <w:rPr>
          <w:rFonts w:ascii="Times New Roman" w:eastAsia="Times New Roman" w:hAnsi="Times New Roman" w:cs="Times New Roman"/>
          <w:sz w:val="28"/>
          <w:szCs w:val="24"/>
        </w:rPr>
        <w:t xml:space="preserve"> Unforeseen costs for hosting, maintenance, or third-party services</w:t>
      </w:r>
    </w:p>
    <w:p w:rsidR="001936E9" w:rsidRPr="001936E9" w:rsidRDefault="001936E9" w:rsidP="001936E9">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Legal Risks:</w:t>
      </w:r>
      <w:r w:rsidRPr="001936E9">
        <w:rPr>
          <w:rFonts w:ascii="Times New Roman" w:eastAsia="Times New Roman" w:hAnsi="Times New Roman" w:cs="Times New Roman"/>
          <w:sz w:val="28"/>
          <w:szCs w:val="24"/>
        </w:rPr>
        <w:t xml:space="preserve"> Data breaches, non-compliance with local e-commerce regulations</w:t>
      </w:r>
    </w:p>
    <w:p w:rsidR="001936E9" w:rsidRPr="001936E9" w:rsidRDefault="001936E9" w:rsidP="001936E9">
      <w:pPr>
        <w:numPr>
          <w:ilvl w:val="0"/>
          <w:numId w:val="8"/>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Mitigation Strategies:</w:t>
      </w:r>
      <w:r w:rsidRPr="001936E9">
        <w:rPr>
          <w:rFonts w:ascii="Times New Roman" w:eastAsia="Times New Roman" w:hAnsi="Times New Roman" w:cs="Times New Roman"/>
          <w:sz w:val="28"/>
          <w:szCs w:val="24"/>
        </w:rPr>
        <w:t xml:space="preserve"> Regular testing, user training, phased rollout, and legal consultation</w:t>
      </w:r>
    </w:p>
    <w:p w:rsidR="001936E9" w:rsidRPr="001936E9" w:rsidRDefault="00765762" w:rsidP="001936E9">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37" style="width:0;height:1.5pt" o:hralign="center" o:hrstd="t" o:hr="t" fillcolor="#a0a0a0" stroked="f"/>
        </w:pict>
      </w:r>
    </w:p>
    <w:p w:rsidR="001936E9" w:rsidRDefault="001936E9" w:rsidP="001936E9">
      <w:pPr>
        <w:spacing w:before="100" w:beforeAutospacing="1" w:after="100" w:afterAutospacing="1" w:line="240" w:lineRule="auto"/>
        <w:outlineLvl w:val="3"/>
        <w:rPr>
          <w:rFonts w:ascii="Times New Roman" w:eastAsia="Times New Roman" w:hAnsi="Times New Roman" w:cs="Times New Roman"/>
          <w:b/>
          <w:bCs/>
          <w:sz w:val="28"/>
          <w:szCs w:val="24"/>
        </w:rPr>
      </w:pPr>
    </w:p>
    <w:p w:rsidR="001936E9" w:rsidRDefault="001936E9" w:rsidP="001936E9">
      <w:pPr>
        <w:spacing w:before="100" w:beforeAutospacing="1" w:after="100" w:afterAutospacing="1" w:line="240" w:lineRule="auto"/>
        <w:outlineLvl w:val="3"/>
        <w:rPr>
          <w:rFonts w:ascii="Times New Roman" w:eastAsia="Times New Roman" w:hAnsi="Times New Roman" w:cs="Times New Roman"/>
          <w:b/>
          <w:bCs/>
          <w:sz w:val="28"/>
          <w:szCs w:val="24"/>
        </w:rPr>
      </w:pPr>
    </w:p>
    <w:p w:rsidR="001936E9" w:rsidRPr="001936E9" w:rsidRDefault="001936E9" w:rsidP="001936E9">
      <w:pPr>
        <w:spacing w:before="100" w:beforeAutospacing="1" w:after="100" w:afterAutospacing="1" w:line="240" w:lineRule="auto"/>
        <w:outlineLvl w:val="3"/>
        <w:rPr>
          <w:rFonts w:ascii="Times New Roman" w:eastAsia="Times New Roman" w:hAnsi="Times New Roman" w:cs="Times New Roman"/>
          <w:b/>
          <w:bCs/>
          <w:sz w:val="28"/>
          <w:szCs w:val="24"/>
        </w:rPr>
      </w:pPr>
      <w:r w:rsidRPr="001936E9">
        <w:rPr>
          <w:rFonts w:ascii="Times New Roman" w:eastAsia="Times New Roman" w:hAnsi="Times New Roman" w:cs="Times New Roman"/>
          <w:b/>
          <w:bCs/>
          <w:sz w:val="28"/>
          <w:szCs w:val="24"/>
        </w:rPr>
        <w:t>13. Conclusion</w:t>
      </w:r>
    </w:p>
    <w:p w:rsidR="001936E9" w:rsidRPr="001936E9" w:rsidRDefault="001936E9" w:rsidP="001936E9">
      <w:p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sz w:val="28"/>
          <w:szCs w:val="24"/>
        </w:rPr>
        <w:t xml:space="preserve">The SwiftBite project is </w:t>
      </w:r>
      <w:r w:rsidRPr="001936E9">
        <w:rPr>
          <w:rFonts w:ascii="Times New Roman" w:eastAsia="Times New Roman" w:hAnsi="Times New Roman" w:cs="Times New Roman"/>
          <w:b/>
          <w:bCs/>
          <w:sz w:val="28"/>
          <w:szCs w:val="24"/>
        </w:rPr>
        <w:t>technically feasible, financially viable, and operationally sound</w:t>
      </w:r>
      <w:r w:rsidRPr="001936E9">
        <w:rPr>
          <w:rFonts w:ascii="Times New Roman" w:eastAsia="Times New Roman" w:hAnsi="Times New Roman" w:cs="Times New Roman"/>
          <w:sz w:val="28"/>
          <w:szCs w:val="24"/>
        </w:rPr>
        <w:t>. It addresses a clear market need, leverages accessible technologies, and aligns with academic learning outcomes. With proper planning and execution, SwiftBite has the potential to significantly improve the food ordering experience for customers and vendors alike, while serving as a practical case study in full-stack web development and project management.</w:t>
      </w:r>
    </w:p>
    <w:p w:rsidR="001936E9" w:rsidRPr="001936E9" w:rsidRDefault="00765762" w:rsidP="001936E9">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38" style="width:0;height:1.5pt" o:hralign="center" o:hrstd="t" o:hr="t" fillcolor="#a0a0a0" stroked="f"/>
        </w:pict>
      </w:r>
    </w:p>
    <w:p w:rsidR="001936E9" w:rsidRPr="001936E9" w:rsidRDefault="001936E9" w:rsidP="001936E9">
      <w:pPr>
        <w:spacing w:before="100" w:beforeAutospacing="1" w:after="100" w:afterAutospacing="1" w:line="240" w:lineRule="auto"/>
        <w:outlineLvl w:val="3"/>
        <w:rPr>
          <w:rFonts w:ascii="Times New Roman" w:eastAsia="Times New Roman" w:hAnsi="Times New Roman" w:cs="Times New Roman"/>
          <w:b/>
          <w:bCs/>
          <w:sz w:val="28"/>
          <w:szCs w:val="24"/>
        </w:rPr>
      </w:pPr>
      <w:r w:rsidRPr="001936E9">
        <w:rPr>
          <w:rFonts w:ascii="Times New Roman" w:eastAsia="Times New Roman" w:hAnsi="Times New Roman" w:cs="Times New Roman"/>
          <w:b/>
          <w:bCs/>
          <w:sz w:val="28"/>
          <w:szCs w:val="24"/>
        </w:rPr>
        <w:t>14. Recommendations</w:t>
      </w:r>
    </w:p>
    <w:p w:rsidR="001936E9" w:rsidRPr="001936E9" w:rsidRDefault="001936E9" w:rsidP="001936E9">
      <w:pPr>
        <w:numPr>
          <w:ilvl w:val="0"/>
          <w:numId w:val="9"/>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Prototype Development:</w:t>
      </w:r>
      <w:r w:rsidRPr="001936E9">
        <w:rPr>
          <w:rFonts w:ascii="Times New Roman" w:eastAsia="Times New Roman" w:hAnsi="Times New Roman" w:cs="Times New Roman"/>
          <w:sz w:val="28"/>
          <w:szCs w:val="24"/>
        </w:rPr>
        <w:t xml:space="preserve"> Begin with a minimum viable product (MVP) focusing on core features.</w:t>
      </w:r>
    </w:p>
    <w:p w:rsidR="001936E9" w:rsidRPr="001936E9" w:rsidRDefault="001936E9" w:rsidP="001936E9">
      <w:pPr>
        <w:numPr>
          <w:ilvl w:val="0"/>
          <w:numId w:val="9"/>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User Testing:</w:t>
      </w:r>
      <w:r w:rsidRPr="001936E9">
        <w:rPr>
          <w:rFonts w:ascii="Times New Roman" w:eastAsia="Times New Roman" w:hAnsi="Times New Roman" w:cs="Times New Roman"/>
          <w:sz w:val="28"/>
          <w:szCs w:val="24"/>
        </w:rPr>
        <w:t xml:space="preserve"> Conduct alpha and beta testing with real users to gather feedback.</w:t>
      </w:r>
    </w:p>
    <w:p w:rsidR="001936E9" w:rsidRPr="001936E9" w:rsidRDefault="001936E9" w:rsidP="001936E9">
      <w:pPr>
        <w:numPr>
          <w:ilvl w:val="0"/>
          <w:numId w:val="9"/>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Security Audit:</w:t>
      </w:r>
      <w:r w:rsidRPr="001936E9">
        <w:rPr>
          <w:rFonts w:ascii="Times New Roman" w:eastAsia="Times New Roman" w:hAnsi="Times New Roman" w:cs="Times New Roman"/>
          <w:sz w:val="28"/>
          <w:szCs w:val="24"/>
        </w:rPr>
        <w:t xml:space="preserve"> Perform regular security assessments, especially for payment and data modules.</w:t>
      </w:r>
    </w:p>
    <w:p w:rsidR="001936E9" w:rsidRPr="001936E9" w:rsidRDefault="001936E9" w:rsidP="001936E9">
      <w:pPr>
        <w:numPr>
          <w:ilvl w:val="0"/>
          <w:numId w:val="9"/>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Vendor Partnerships:</w:t>
      </w:r>
      <w:r w:rsidRPr="001936E9">
        <w:rPr>
          <w:rFonts w:ascii="Times New Roman" w:eastAsia="Times New Roman" w:hAnsi="Times New Roman" w:cs="Times New Roman"/>
          <w:sz w:val="28"/>
          <w:szCs w:val="24"/>
        </w:rPr>
        <w:t xml:space="preserve"> Collaborate with local restaurants early to ensure platform relevance.</w:t>
      </w:r>
    </w:p>
    <w:p w:rsidR="001936E9" w:rsidRPr="001936E9" w:rsidRDefault="001936E9" w:rsidP="001936E9">
      <w:pPr>
        <w:numPr>
          <w:ilvl w:val="0"/>
          <w:numId w:val="9"/>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Documentation:</w:t>
      </w:r>
      <w:r w:rsidRPr="001936E9">
        <w:rPr>
          <w:rFonts w:ascii="Times New Roman" w:eastAsia="Times New Roman" w:hAnsi="Times New Roman" w:cs="Times New Roman"/>
          <w:sz w:val="28"/>
          <w:szCs w:val="24"/>
        </w:rPr>
        <w:t xml:space="preserve"> Maintain detailed technical and user documentation throughout the project lifecycle.</w:t>
      </w:r>
    </w:p>
    <w:p w:rsidR="001936E9" w:rsidRPr="001936E9" w:rsidRDefault="001936E9" w:rsidP="001936E9">
      <w:pPr>
        <w:numPr>
          <w:ilvl w:val="0"/>
          <w:numId w:val="9"/>
        </w:numPr>
        <w:spacing w:before="100" w:beforeAutospacing="1" w:after="100" w:afterAutospacing="1" w:line="240" w:lineRule="auto"/>
        <w:rPr>
          <w:rFonts w:ascii="Times New Roman" w:eastAsia="Times New Roman" w:hAnsi="Times New Roman" w:cs="Times New Roman"/>
          <w:sz w:val="28"/>
          <w:szCs w:val="24"/>
        </w:rPr>
      </w:pPr>
      <w:r w:rsidRPr="001936E9">
        <w:rPr>
          <w:rFonts w:ascii="Times New Roman" w:eastAsia="Times New Roman" w:hAnsi="Times New Roman" w:cs="Times New Roman"/>
          <w:b/>
          <w:bCs/>
          <w:sz w:val="28"/>
          <w:szCs w:val="24"/>
        </w:rPr>
        <w:t>Scalability Planning:</w:t>
      </w:r>
      <w:r w:rsidRPr="001936E9">
        <w:rPr>
          <w:rFonts w:ascii="Times New Roman" w:eastAsia="Times New Roman" w:hAnsi="Times New Roman" w:cs="Times New Roman"/>
          <w:sz w:val="28"/>
          <w:szCs w:val="24"/>
        </w:rPr>
        <w:t xml:space="preserve"> Design the system with future enhancements in mind (e.g., mobile app, AI recommendations).</w:t>
      </w:r>
    </w:p>
    <w:p w:rsidR="00735D41" w:rsidRPr="001936E9" w:rsidRDefault="00735D41">
      <w:pPr>
        <w:rPr>
          <w:sz w:val="24"/>
        </w:rPr>
      </w:pPr>
    </w:p>
    <w:sectPr w:rsidR="00735D41" w:rsidRPr="001936E9" w:rsidSect="00456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D763D"/>
    <w:multiLevelType w:val="multilevel"/>
    <w:tmpl w:val="BA46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85882"/>
    <w:multiLevelType w:val="multilevel"/>
    <w:tmpl w:val="5E30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54A26"/>
    <w:multiLevelType w:val="multilevel"/>
    <w:tmpl w:val="9492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D60AD"/>
    <w:multiLevelType w:val="multilevel"/>
    <w:tmpl w:val="1BE8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24B25"/>
    <w:multiLevelType w:val="multilevel"/>
    <w:tmpl w:val="1E80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1B4408"/>
    <w:multiLevelType w:val="multilevel"/>
    <w:tmpl w:val="5C30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72A2C"/>
    <w:multiLevelType w:val="multilevel"/>
    <w:tmpl w:val="0692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7C4DC3"/>
    <w:multiLevelType w:val="multilevel"/>
    <w:tmpl w:val="0E680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C13207"/>
    <w:multiLevelType w:val="multilevel"/>
    <w:tmpl w:val="F434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6"/>
  </w:num>
  <w:num w:numId="4">
    <w:abstractNumId w:val="2"/>
  </w:num>
  <w:num w:numId="5">
    <w:abstractNumId w:val="7"/>
  </w:num>
  <w:num w:numId="6">
    <w:abstractNumId w:val="3"/>
  </w:num>
  <w:num w:numId="7">
    <w:abstractNumId w:val="0"/>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6E9"/>
    <w:rsid w:val="001936E9"/>
    <w:rsid w:val="004562E9"/>
    <w:rsid w:val="00735D41"/>
    <w:rsid w:val="00765762"/>
    <w:rsid w:val="009C2576"/>
    <w:rsid w:val="00D94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B1754"/>
  <w15:chartTrackingRefBased/>
  <w15:docId w15:val="{E65748A6-2C06-4CEF-AD2F-D17E61EE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936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936E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936E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936E9"/>
    <w:rPr>
      <w:rFonts w:ascii="Times New Roman" w:eastAsia="Times New Roman" w:hAnsi="Times New Roman" w:cs="Times New Roman"/>
      <w:b/>
      <w:bCs/>
      <w:sz w:val="24"/>
      <w:szCs w:val="24"/>
    </w:rPr>
  </w:style>
  <w:style w:type="character" w:styleId="Strong">
    <w:name w:val="Strong"/>
    <w:basedOn w:val="DefaultParagraphFont"/>
    <w:uiPriority w:val="22"/>
    <w:qFormat/>
    <w:rsid w:val="001936E9"/>
    <w:rPr>
      <w:b/>
      <w:bCs/>
    </w:rPr>
  </w:style>
  <w:style w:type="paragraph" w:customStyle="1" w:styleId="ds-markdown-paragraph">
    <w:name w:val="ds-markdown-paragraph"/>
    <w:basedOn w:val="Normal"/>
    <w:rsid w:val="001936E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941A0"/>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8394760">
      <w:bodyDiv w:val="1"/>
      <w:marLeft w:val="0"/>
      <w:marRight w:val="0"/>
      <w:marTop w:val="0"/>
      <w:marBottom w:val="0"/>
      <w:divBdr>
        <w:top w:val="none" w:sz="0" w:space="0" w:color="auto"/>
        <w:left w:val="none" w:sz="0" w:space="0" w:color="auto"/>
        <w:bottom w:val="none" w:sz="0" w:space="0" w:color="auto"/>
        <w:right w:val="none" w:sz="0" w:space="0" w:color="auto"/>
      </w:divBdr>
    </w:div>
    <w:div w:id="1606232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993</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BANGURA</dc:creator>
  <cp:keywords/>
  <dc:description/>
  <cp:lastModifiedBy>MICHAEL BANGURA</cp:lastModifiedBy>
  <cp:revision>3</cp:revision>
  <dcterms:created xsi:type="dcterms:W3CDTF">2026-01-18T20:37:00Z</dcterms:created>
  <dcterms:modified xsi:type="dcterms:W3CDTF">2026-01-21T16:49:00Z</dcterms:modified>
</cp:coreProperties>
</file>