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503D5" w14:textId="074692BF" w:rsidR="008E754A" w:rsidRPr="0030246A" w:rsidRDefault="006D0CB0">
      <w:pPr>
        <w:rPr>
          <w:sz w:val="32"/>
          <w:szCs w:val="32"/>
        </w:rPr>
      </w:pPr>
      <w:r w:rsidRPr="0030246A">
        <w:rPr>
          <w:sz w:val="32"/>
          <w:szCs w:val="32"/>
        </w:rPr>
        <w:t>Descriere</w:t>
      </w:r>
    </w:p>
    <w:p w14:paraId="397861A9" w14:textId="56EAC9C9" w:rsidR="006D0CB0" w:rsidRPr="00C479B4" w:rsidRDefault="006D0CB0">
      <w:pPr>
        <w:rPr>
          <w:sz w:val="24"/>
          <w:szCs w:val="24"/>
        </w:rPr>
      </w:pPr>
      <w:r w:rsidRPr="0030246A">
        <w:tab/>
      </w:r>
      <w:r w:rsidR="00504A6E" w:rsidRPr="00C479B4">
        <w:rPr>
          <w:sz w:val="24"/>
          <w:szCs w:val="24"/>
        </w:rPr>
        <w:t>Obiectivul principal al acestui proiect a fost utilizarea expresiilor lambda și a interfețelor Serializable, Observable.</w:t>
      </w:r>
    </w:p>
    <w:p w14:paraId="084C056E" w14:textId="42B34829" w:rsidR="00504A6E" w:rsidRPr="00C479B4" w:rsidRDefault="00504A6E">
      <w:pPr>
        <w:rPr>
          <w:sz w:val="24"/>
          <w:szCs w:val="24"/>
        </w:rPr>
      </w:pPr>
      <w:r w:rsidRPr="00C479B4">
        <w:rPr>
          <w:sz w:val="24"/>
          <w:szCs w:val="24"/>
        </w:rPr>
        <w:tab/>
      </w:r>
      <w:r w:rsidR="00765203" w:rsidRPr="00C479B4">
        <w:rPr>
          <w:sz w:val="24"/>
          <w:szCs w:val="24"/>
        </w:rPr>
        <w:t>Aplicația implementează un sistem de livrare a mâncării pentru o companie de gătit.</w:t>
      </w:r>
      <w:r w:rsidR="00843D2D" w:rsidRPr="00C479B4">
        <w:rPr>
          <w:sz w:val="24"/>
          <w:szCs w:val="24"/>
        </w:rPr>
        <w:t xml:space="preserve"> </w:t>
      </w:r>
      <w:r w:rsidR="00F75B59" w:rsidRPr="00C479B4">
        <w:rPr>
          <w:sz w:val="24"/>
          <w:szCs w:val="24"/>
        </w:rPr>
        <w:t>Clienții pot comanda produse din meniul companiei. Aplicația are 3 tipuri de utilizatori care se pot loga folosind un username și un password: administrator, angajat și client.</w:t>
      </w:r>
    </w:p>
    <w:p w14:paraId="72E41B44" w14:textId="77777777" w:rsidR="00F75B59" w:rsidRPr="0030246A" w:rsidRDefault="00F75B59"/>
    <w:p w14:paraId="794FC7BF" w14:textId="24024F47" w:rsidR="00F75B59" w:rsidRDefault="00D3005D">
      <w:pPr>
        <w:rPr>
          <w:sz w:val="32"/>
          <w:szCs w:val="32"/>
        </w:rPr>
      </w:pPr>
      <w:r w:rsidRPr="0030246A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B2F3153" wp14:editId="06073872">
                <wp:simplePos x="0" y="0"/>
                <wp:positionH relativeFrom="column">
                  <wp:posOffset>-31115</wp:posOffset>
                </wp:positionH>
                <wp:positionV relativeFrom="paragraph">
                  <wp:posOffset>276545</wp:posOffset>
                </wp:positionV>
                <wp:extent cx="15840" cy="95760"/>
                <wp:effectExtent l="38100" t="38100" r="4191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584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C7EC5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3.15pt;margin-top:21.1pt;width:2.7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tXkWFAQAAKgMAAA4AAABkcnMvZTJvRG9jLnhtbJxSQW7CMBC8V+of&#10;LN9LEgQUIgKHokocSjm0D3Adm1iNvdHaEPh9N4EUaFVV4hJ5d+LxzM5O53tbsp1Cb8BlPOnFnCkn&#10;ITduk/H3t+eHMWc+CJeLEpzK+EF5Pp/d303rKlV9KKDMFTIicT6tq4wXIVRpFHlZKCt8DyrlCNSA&#10;VgQqcRPlKGpit2XUj+NRVAPmFYJU3lN3cQT5rOXXWsnwqrVXgZUZH48GJC90B8z4ZBRT54MOwyTm&#10;0Wwq0g2KqjDyJEncoMgK40jAN9VCBMG2aH5RWSMRPOjQk2Aj0NpI1fohZ0n8w9nSfTaukoHcYirB&#10;BeXCWmDoZtcCtzxhS5pA/QI5pSO2AfiJkcbzfxhH0QuQW0t6jomgKkWgdfCFqTxnmJo847jMk7N+&#10;t3s6O1jj2ddqt0bW/D/gzAlLksg3GzTRdNZX13cJiU7QX6x7jbbJg8SyfcYp8UPzbeNW+8AkNZPh&#10;uFkOSchk+Dhq0Y73eL+rLmZPT1+lfFk3si5WfPYFAAD//wMAUEsDBBQABgAIAAAAIQDDNsy12QEA&#10;AIIEAAAQAAAAZHJzL2luay9pbmsxLnhtbLSTQW+bMBTH75P2HSzvsEsAYwxkqKSnRZq0SdPaSeuR&#10;ghusgh0ZE5Jvv4chDlXTnTohWfjZ7+/3fv775vbYNujAdSeUzHHoE4y4LFUl5C7Hv++33hqjzhSy&#10;KholeY5PvMO3m48fboR8bpsMRgQKshv/2ibHtTH7LAiGYfCHyFd6F1BCouCbfP7xHW/mrIo/CSkM&#10;HNmdQ6WShh/NKJaJKselORK3H7TvVK9L7pbHiC4vO4wuSr5Vui2MU6wLKXmDZNFC3X8wMqc9/Ag4&#10;Z8c1Rq2Ahj3qhyxl669fIFAcc7yY91BiB5W0OLiu+fAfNLevNceyIpomKUZzSRU/jDUFlnn2du8/&#10;tdpzbQS/YJ6gzAsnVE5zy2cCpXmnmn68G4wORdMDspAQsMV8dhhcAfJaD9i8qx5weVNvWdxLNHN7&#10;Sw4zNGep89Ua0XIwert3HjMdCI/hO6Ptc6CEhh5JPELvQ5axKCOpH5NkcRWzi8+aj7rvaqf3qC9+&#10;tSuO2tTZICpTO+jEJ7GDvkR+LbXmYlebf+XObdtk55wr79CaCc19/OJPOf5knyKymVPANsIiRJMY&#10;0TBNV58JfGxNVthjFHthnMDAGFkxitjaS2j8wqvufLiEzV8AAAD//wMAUEsDBBQABgAIAAAAIQCu&#10;6j9y3AAAAAYBAAAPAAAAZHJzL2Rvd25yZXYueG1sTI5RS8MwFIXfBf9DuIJvXWqVqrW3Q4UNESas&#10;2w/ImmtbTW5Kk63dvzc+6ePhHL7zlcvZGnGi0feOEW4WKQjixumeW4T9bpU8gPBBsVbGMSGcycOy&#10;urwoVaHdxFs61aEVEcK+UAhdCEMhpW86ssov3EAcu083WhViHFupRzVFuDUyS9NcWtVzfOjUQK8d&#10;Nd/10SK8TOut+fjq7bvc7O7fVvvzXK9rxOur+fkJRKA5/I3hVz+qQxWdDu7I2guDkOS3cYlwl2Ug&#10;Yp88gjgg5GkGsirlf/3q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dtXkWFAQAAKgMAAA4AAAAAAAAAAAAAAAAAPAIAAGRycy9lMm9Eb2MueG1sUEsBAi0A&#10;FAAGAAgAAAAhAMM2zLXZAQAAggQAABAAAAAAAAAAAAAAAAAA7QMAAGRycy9pbmsvaW5rMS54bWxQ&#10;SwECLQAUAAYACAAAACEAruo/ctwAAAAGAQAADwAAAAAAAAAAAAAAAAD0BQAAZHJzL2Rvd25yZXYu&#10;eG1sUEsBAi0AFAAGAAgAAAAhAHkYvJ2/AAAAIQEAABkAAAAAAAAAAAAAAAAA/QYAAGRycy9fcmVs&#10;cy9lMm9Eb2MueG1sLnJlbHNQSwUGAAAAAAYABgB4AQAA8wcAAAAA&#10;">
                <v:imagedata r:id="rId6" o:title=""/>
              </v:shape>
            </w:pict>
          </mc:Fallback>
        </mc:AlternateContent>
      </w:r>
      <w:r w:rsidR="00701656" w:rsidRPr="0030246A">
        <w:rPr>
          <w:noProof/>
        </w:rPr>
        <w:drawing>
          <wp:anchor distT="0" distB="0" distL="114300" distR="114300" simplePos="0" relativeHeight="251658240" behindDoc="0" locked="0" layoutInCell="1" allowOverlap="1" wp14:anchorId="05BD0035" wp14:editId="2ED757A4">
            <wp:simplePos x="0" y="0"/>
            <wp:positionH relativeFrom="column">
              <wp:posOffset>3747574</wp:posOffset>
            </wp:positionH>
            <wp:positionV relativeFrom="paragraph">
              <wp:posOffset>170180</wp:posOffset>
            </wp:positionV>
            <wp:extent cx="2048510" cy="1371600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5B59" w:rsidRPr="0030246A">
        <w:rPr>
          <w:sz w:val="32"/>
          <w:szCs w:val="32"/>
        </w:rPr>
        <w:t>Utilizare</w:t>
      </w:r>
    </w:p>
    <w:p w14:paraId="07A826E5" w14:textId="65646CA9" w:rsidR="00C479B4" w:rsidRPr="00C479B4" w:rsidRDefault="00C479B4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24"/>
          <w:szCs w:val="24"/>
        </w:rPr>
        <w:t>Aplicația se pornește rulând run.exe.</w:t>
      </w:r>
    </w:p>
    <w:p w14:paraId="30EEC7B0" w14:textId="79592FB7" w:rsidR="00F75B59" w:rsidRPr="00C479B4" w:rsidRDefault="00F75B59">
      <w:pPr>
        <w:rPr>
          <w:sz w:val="24"/>
          <w:szCs w:val="24"/>
        </w:rPr>
      </w:pPr>
      <w:r w:rsidRPr="0030246A">
        <w:tab/>
      </w:r>
      <w:r w:rsidRPr="00C479B4">
        <w:rPr>
          <w:sz w:val="24"/>
          <w:szCs w:val="24"/>
        </w:rPr>
        <w:t xml:space="preserve">La pornirea aplicației va apărea fereastra de logare. Date pentru logare: </w:t>
      </w:r>
      <w:r w:rsidRPr="00C479B4">
        <w:rPr>
          <w:b/>
          <w:bCs/>
          <w:sz w:val="24"/>
          <w:szCs w:val="24"/>
        </w:rPr>
        <w:t>administrator</w:t>
      </w:r>
      <w:r w:rsidRPr="00C479B4">
        <w:rPr>
          <w:sz w:val="24"/>
          <w:szCs w:val="24"/>
        </w:rPr>
        <w:t xml:space="preserve"> (username: </w:t>
      </w:r>
      <w:r w:rsidRPr="00C479B4">
        <w:rPr>
          <w:sz w:val="24"/>
          <w:szCs w:val="24"/>
          <w:u w:val="single"/>
        </w:rPr>
        <w:t>admin</w:t>
      </w:r>
      <w:r w:rsidRPr="00C479B4">
        <w:rPr>
          <w:sz w:val="24"/>
          <w:szCs w:val="24"/>
        </w:rPr>
        <w:t xml:space="preserve">, password: </w:t>
      </w:r>
      <w:r w:rsidRPr="00C479B4">
        <w:rPr>
          <w:sz w:val="24"/>
          <w:szCs w:val="24"/>
          <w:u w:val="single"/>
        </w:rPr>
        <w:t>admin</w:t>
      </w:r>
      <w:r w:rsidRPr="00C479B4">
        <w:rPr>
          <w:sz w:val="24"/>
          <w:szCs w:val="24"/>
        </w:rPr>
        <w:t xml:space="preserve">), </w:t>
      </w:r>
      <w:r w:rsidRPr="00C479B4">
        <w:rPr>
          <w:b/>
          <w:bCs/>
          <w:sz w:val="24"/>
          <w:szCs w:val="24"/>
        </w:rPr>
        <w:t>angajat</w:t>
      </w:r>
      <w:r w:rsidRPr="00C479B4">
        <w:rPr>
          <w:sz w:val="24"/>
          <w:szCs w:val="24"/>
        </w:rPr>
        <w:t xml:space="preserve"> (username: </w:t>
      </w:r>
      <w:r w:rsidRPr="00C479B4">
        <w:rPr>
          <w:sz w:val="24"/>
          <w:szCs w:val="24"/>
          <w:u w:val="single"/>
        </w:rPr>
        <w:t>employee</w:t>
      </w:r>
      <w:r w:rsidRPr="00C479B4">
        <w:rPr>
          <w:sz w:val="24"/>
          <w:szCs w:val="24"/>
        </w:rPr>
        <w:t xml:space="preserve">, password: </w:t>
      </w:r>
      <w:r w:rsidRPr="00C479B4">
        <w:rPr>
          <w:sz w:val="24"/>
          <w:szCs w:val="24"/>
          <w:u w:val="single"/>
        </w:rPr>
        <w:t>employee</w:t>
      </w:r>
      <w:r w:rsidRPr="00C479B4">
        <w:rPr>
          <w:sz w:val="24"/>
          <w:szCs w:val="24"/>
        </w:rPr>
        <w:t xml:space="preserve">), </w:t>
      </w:r>
      <w:r w:rsidRPr="00C479B4">
        <w:rPr>
          <w:b/>
          <w:bCs/>
          <w:sz w:val="24"/>
          <w:szCs w:val="24"/>
        </w:rPr>
        <w:t>client</w:t>
      </w:r>
      <w:r w:rsidRPr="00C479B4">
        <w:rPr>
          <w:sz w:val="24"/>
          <w:szCs w:val="24"/>
        </w:rPr>
        <w:t xml:space="preserve"> (username: </w:t>
      </w:r>
      <w:r w:rsidRPr="00C479B4">
        <w:rPr>
          <w:sz w:val="24"/>
          <w:szCs w:val="24"/>
          <w:u w:val="single"/>
        </w:rPr>
        <w:t>gica</w:t>
      </w:r>
      <w:r w:rsidRPr="00C479B4">
        <w:rPr>
          <w:sz w:val="24"/>
          <w:szCs w:val="24"/>
        </w:rPr>
        <w:t>, password:</w:t>
      </w:r>
      <w:r w:rsidR="00470364" w:rsidRPr="00C479B4">
        <w:rPr>
          <w:sz w:val="24"/>
          <w:szCs w:val="24"/>
        </w:rPr>
        <w:t xml:space="preserve"> </w:t>
      </w:r>
      <w:r w:rsidR="00470364" w:rsidRPr="00C479B4">
        <w:rPr>
          <w:sz w:val="24"/>
          <w:szCs w:val="24"/>
          <w:u w:val="single"/>
        </w:rPr>
        <w:t>gica</w:t>
      </w:r>
      <w:r w:rsidR="00470364" w:rsidRPr="00C479B4">
        <w:rPr>
          <w:sz w:val="24"/>
          <w:szCs w:val="24"/>
        </w:rPr>
        <w:t xml:space="preserve"> sau username: </w:t>
      </w:r>
      <w:r w:rsidR="00470364" w:rsidRPr="00C479B4">
        <w:rPr>
          <w:sz w:val="24"/>
          <w:szCs w:val="24"/>
          <w:u w:val="single"/>
        </w:rPr>
        <w:t>raul</w:t>
      </w:r>
      <w:r w:rsidR="00470364" w:rsidRPr="00C479B4">
        <w:rPr>
          <w:sz w:val="24"/>
          <w:szCs w:val="24"/>
        </w:rPr>
        <w:t xml:space="preserve">, password: </w:t>
      </w:r>
      <w:r w:rsidR="00470364" w:rsidRPr="00C479B4">
        <w:rPr>
          <w:sz w:val="24"/>
          <w:szCs w:val="24"/>
          <w:u w:val="single"/>
        </w:rPr>
        <w:t>raul</w:t>
      </w:r>
      <w:r w:rsidR="00470364" w:rsidRPr="00C479B4">
        <w:rPr>
          <w:sz w:val="24"/>
          <w:szCs w:val="24"/>
        </w:rPr>
        <w:t>).</w:t>
      </w:r>
    </w:p>
    <w:p w14:paraId="305ED8E6" w14:textId="1B86ADFC" w:rsidR="006B7D32" w:rsidRPr="0030246A" w:rsidRDefault="00F75B59">
      <w:r w:rsidRPr="0030246A">
        <w:t xml:space="preserve"> </w:t>
      </w:r>
      <w:r w:rsidR="00701656" w:rsidRPr="0030246A">
        <w:tab/>
      </w:r>
    </w:p>
    <w:p w14:paraId="26483BA3" w14:textId="18CD636F" w:rsidR="006B7D32" w:rsidRPr="0030246A" w:rsidRDefault="006B7D32">
      <w:r w:rsidRPr="0030246A">
        <w:rPr>
          <w:noProof/>
        </w:rPr>
        <w:drawing>
          <wp:anchor distT="0" distB="0" distL="114300" distR="114300" simplePos="0" relativeHeight="251659264" behindDoc="0" locked="0" layoutInCell="1" allowOverlap="1" wp14:anchorId="43620AA8" wp14:editId="6F4902A6">
            <wp:simplePos x="0" y="0"/>
            <wp:positionH relativeFrom="column">
              <wp:posOffset>-20809</wp:posOffset>
            </wp:positionH>
            <wp:positionV relativeFrom="paragraph">
              <wp:posOffset>49335</wp:posOffset>
            </wp:positionV>
            <wp:extent cx="1541453" cy="1724660"/>
            <wp:effectExtent l="0" t="0" r="190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453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59852C" w14:textId="4A6FD17E" w:rsidR="006B7D32" w:rsidRPr="00C479B4" w:rsidRDefault="00701656" w:rsidP="006B7D32">
      <w:pPr>
        <w:ind w:firstLine="708"/>
        <w:rPr>
          <w:sz w:val="24"/>
          <w:szCs w:val="24"/>
        </w:rPr>
      </w:pPr>
      <w:r w:rsidRPr="00C479B4">
        <w:rPr>
          <w:sz w:val="24"/>
          <w:szCs w:val="24"/>
        </w:rPr>
        <w:t>Un nou cont de client poate fi obținut din fereastra de înregistrare (Sign Up).</w:t>
      </w:r>
      <w:r w:rsidR="009473B4" w:rsidRPr="00C479B4">
        <w:rPr>
          <w:sz w:val="24"/>
          <w:szCs w:val="24"/>
        </w:rPr>
        <w:t xml:space="preserve"> Trebuie completate toate câmpurile pentru a se realiza înregistrarea clientului.</w:t>
      </w:r>
    </w:p>
    <w:p w14:paraId="3F1EEC6D" w14:textId="15E78715" w:rsidR="00F75B59" w:rsidRPr="0030246A" w:rsidRDefault="00F75B59"/>
    <w:p w14:paraId="6E36006D" w14:textId="28BB4099" w:rsidR="002C493B" w:rsidRPr="0030246A" w:rsidRDefault="002C493B" w:rsidP="002C493B"/>
    <w:p w14:paraId="32A9EFBF" w14:textId="5B6D319A" w:rsidR="002C493B" w:rsidRPr="0030246A" w:rsidRDefault="002C493B" w:rsidP="002C493B">
      <w:r w:rsidRPr="0030246A">
        <w:rPr>
          <w:noProof/>
        </w:rPr>
        <w:drawing>
          <wp:anchor distT="0" distB="0" distL="114300" distR="114300" simplePos="0" relativeHeight="251660288" behindDoc="0" locked="0" layoutInCell="1" allowOverlap="1" wp14:anchorId="29663D46" wp14:editId="437669DC">
            <wp:simplePos x="0" y="0"/>
            <wp:positionH relativeFrom="column">
              <wp:posOffset>2450465</wp:posOffset>
            </wp:positionH>
            <wp:positionV relativeFrom="paragraph">
              <wp:posOffset>259715</wp:posOffset>
            </wp:positionV>
            <wp:extent cx="3816985" cy="254952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786739" w14:textId="5E11A760" w:rsidR="002C493B" w:rsidRPr="0030246A" w:rsidRDefault="002C493B" w:rsidP="002C493B"/>
    <w:p w14:paraId="7B16F944" w14:textId="75C7AA7E" w:rsidR="002C493B" w:rsidRPr="00C479B4" w:rsidRDefault="002A4736" w:rsidP="002C493B">
      <w:pPr>
        <w:tabs>
          <w:tab w:val="left" w:pos="1218"/>
        </w:tabs>
        <w:rPr>
          <w:sz w:val="24"/>
          <w:szCs w:val="24"/>
        </w:rPr>
      </w:pPr>
      <w:r w:rsidRPr="00C479B4">
        <w:rPr>
          <w:sz w:val="24"/>
          <w:szCs w:val="24"/>
        </w:rPr>
        <w:t xml:space="preserve">          </w:t>
      </w:r>
      <w:r w:rsidR="002C493B" w:rsidRPr="00C479B4">
        <w:rPr>
          <w:sz w:val="24"/>
          <w:szCs w:val="24"/>
        </w:rPr>
        <w:t>Administratorul sistemul poate să:</w:t>
      </w:r>
    </w:p>
    <w:p w14:paraId="39390738" w14:textId="32AABA5D" w:rsidR="00A61395" w:rsidRPr="00C479B4" w:rsidRDefault="00A61395" w:rsidP="00A61395">
      <w:pPr>
        <w:pStyle w:val="ListParagraph"/>
        <w:numPr>
          <w:ilvl w:val="0"/>
          <w:numId w:val="1"/>
        </w:numPr>
        <w:tabs>
          <w:tab w:val="left" w:pos="1218"/>
        </w:tabs>
        <w:ind w:left="180" w:hanging="180"/>
        <w:rPr>
          <w:sz w:val="24"/>
          <w:szCs w:val="24"/>
        </w:rPr>
      </w:pPr>
      <w:r w:rsidRPr="00C479B4">
        <w:rPr>
          <w:sz w:val="24"/>
          <w:szCs w:val="24"/>
        </w:rPr>
        <w:t>importe produse dintr-un fișier .xls (Import)</w:t>
      </w:r>
    </w:p>
    <w:p w14:paraId="54D9694E" w14:textId="5ABC6118" w:rsidR="002C493B" w:rsidRPr="00C479B4" w:rsidRDefault="00A61395" w:rsidP="00A61395">
      <w:pPr>
        <w:pStyle w:val="ListParagraph"/>
        <w:numPr>
          <w:ilvl w:val="0"/>
          <w:numId w:val="1"/>
        </w:numPr>
        <w:tabs>
          <w:tab w:val="left" w:pos="1218"/>
        </w:tabs>
        <w:ind w:left="180" w:hanging="180"/>
        <w:rPr>
          <w:sz w:val="24"/>
          <w:szCs w:val="24"/>
        </w:rPr>
      </w:pPr>
      <w:r w:rsidRPr="00C479B4">
        <w:rPr>
          <w:sz w:val="24"/>
          <w:szCs w:val="24"/>
        </w:rPr>
        <w:t>vizualizeze toate produsele comandate de clienți (View orders)</w:t>
      </w:r>
    </w:p>
    <w:p w14:paraId="07E5B15C" w14:textId="2F477D11" w:rsidR="00A61395" w:rsidRPr="00C479B4" w:rsidRDefault="00A61395" w:rsidP="00A61395">
      <w:pPr>
        <w:pStyle w:val="ListParagraph"/>
        <w:numPr>
          <w:ilvl w:val="0"/>
          <w:numId w:val="1"/>
        </w:numPr>
        <w:tabs>
          <w:tab w:val="left" w:pos="1218"/>
        </w:tabs>
        <w:ind w:left="180" w:hanging="180"/>
        <w:rPr>
          <w:sz w:val="24"/>
          <w:szCs w:val="24"/>
        </w:rPr>
      </w:pPr>
      <w:r w:rsidRPr="00C479B4">
        <w:rPr>
          <w:sz w:val="24"/>
          <w:szCs w:val="24"/>
        </w:rPr>
        <w:t>genereze diferite rapoarte în funcție de care tipuri de rapoarte sunt selectate (Generate)</w:t>
      </w:r>
    </w:p>
    <w:p w14:paraId="6495BC5B" w14:textId="21C05D1D" w:rsidR="00A61395" w:rsidRPr="00C479B4" w:rsidRDefault="00A61395" w:rsidP="00A61395">
      <w:pPr>
        <w:pStyle w:val="ListParagraph"/>
        <w:numPr>
          <w:ilvl w:val="0"/>
          <w:numId w:val="1"/>
        </w:numPr>
        <w:tabs>
          <w:tab w:val="left" w:pos="1218"/>
        </w:tabs>
        <w:ind w:left="180" w:hanging="180"/>
        <w:rPr>
          <w:sz w:val="24"/>
          <w:szCs w:val="24"/>
        </w:rPr>
      </w:pPr>
      <w:r w:rsidRPr="00C479B4">
        <w:rPr>
          <w:sz w:val="24"/>
          <w:szCs w:val="24"/>
        </w:rPr>
        <w:t>afișeze în tabelul principal produsele dorite (BaseProduct sau CompositeProduct) în funcție de care buton este selectat (butoanele toggle de sub table)</w:t>
      </w:r>
    </w:p>
    <w:p w14:paraId="6BC0E2F2" w14:textId="01884327" w:rsidR="00A61395" w:rsidRPr="00C479B4" w:rsidRDefault="00A61395" w:rsidP="00A61395">
      <w:pPr>
        <w:pStyle w:val="ListParagraph"/>
        <w:numPr>
          <w:ilvl w:val="0"/>
          <w:numId w:val="1"/>
        </w:numPr>
        <w:tabs>
          <w:tab w:val="left" w:pos="1218"/>
        </w:tabs>
        <w:ind w:left="180" w:hanging="180"/>
        <w:rPr>
          <w:sz w:val="24"/>
          <w:szCs w:val="24"/>
        </w:rPr>
      </w:pPr>
      <w:r w:rsidRPr="00C479B4">
        <w:rPr>
          <w:sz w:val="24"/>
          <w:szCs w:val="24"/>
        </w:rPr>
        <w:t>adauge un BaseProduct nou în baza de date cu informațiile din tabelul secundar (Add)</w:t>
      </w:r>
    </w:p>
    <w:p w14:paraId="6384E51D" w14:textId="3390711E" w:rsidR="00A61395" w:rsidRPr="00C479B4" w:rsidRDefault="00A61395" w:rsidP="00A61395">
      <w:pPr>
        <w:pStyle w:val="ListParagraph"/>
        <w:numPr>
          <w:ilvl w:val="0"/>
          <w:numId w:val="1"/>
        </w:numPr>
        <w:tabs>
          <w:tab w:val="left" w:pos="1218"/>
        </w:tabs>
        <w:ind w:left="180" w:hanging="180"/>
        <w:rPr>
          <w:sz w:val="24"/>
          <w:szCs w:val="24"/>
        </w:rPr>
      </w:pPr>
      <w:r w:rsidRPr="00C479B4">
        <w:rPr>
          <w:sz w:val="24"/>
          <w:szCs w:val="24"/>
        </w:rPr>
        <w:lastRenderedPageBreak/>
        <w:t>creeze un nou produs compus (CompositeProduct) care este alcătuit din mai multe produse simple (Create)</w:t>
      </w:r>
    </w:p>
    <w:p w14:paraId="47506763" w14:textId="422110DD" w:rsidR="00F65D18" w:rsidRPr="00C479B4" w:rsidRDefault="00F65D18" w:rsidP="00F65D18">
      <w:pPr>
        <w:pStyle w:val="ListParagraph"/>
        <w:tabs>
          <w:tab w:val="left" w:pos="1218"/>
        </w:tabs>
        <w:ind w:left="180"/>
        <w:rPr>
          <w:sz w:val="24"/>
          <w:szCs w:val="24"/>
        </w:rPr>
      </w:pPr>
      <w:r w:rsidRPr="00C479B4">
        <w:rPr>
          <w:sz w:val="24"/>
          <w:szCs w:val="24"/>
        </w:rPr>
        <w:tab/>
      </w:r>
    </w:p>
    <w:p w14:paraId="0990C4D5" w14:textId="2AF0CFCC" w:rsidR="00F65D18" w:rsidRPr="00C479B4" w:rsidRDefault="00F65D18" w:rsidP="00F65D18">
      <w:pPr>
        <w:pStyle w:val="ListParagraph"/>
        <w:tabs>
          <w:tab w:val="left" w:pos="1218"/>
        </w:tabs>
        <w:ind w:left="180"/>
        <w:rPr>
          <w:sz w:val="24"/>
          <w:szCs w:val="24"/>
        </w:rPr>
      </w:pPr>
      <w:r w:rsidRPr="00C479B4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9F8C198" wp14:editId="33C65A98">
            <wp:simplePos x="0" y="0"/>
            <wp:positionH relativeFrom="column">
              <wp:posOffset>2192655</wp:posOffset>
            </wp:positionH>
            <wp:positionV relativeFrom="paragraph">
              <wp:posOffset>0</wp:posOffset>
            </wp:positionV>
            <wp:extent cx="3968115" cy="16383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479B4">
        <w:rPr>
          <w:sz w:val="24"/>
          <w:szCs w:val="24"/>
        </w:rPr>
        <w:tab/>
        <w:t>Clientul poate să:</w:t>
      </w:r>
    </w:p>
    <w:p w14:paraId="736083F9" w14:textId="12D9C9F5" w:rsidR="00F65D18" w:rsidRPr="00C479B4" w:rsidRDefault="00F65D18" w:rsidP="00F65D18">
      <w:pPr>
        <w:pStyle w:val="ListParagraph"/>
        <w:numPr>
          <w:ilvl w:val="0"/>
          <w:numId w:val="1"/>
        </w:numPr>
        <w:tabs>
          <w:tab w:val="left" w:pos="1218"/>
        </w:tabs>
        <w:ind w:left="180" w:hanging="180"/>
        <w:rPr>
          <w:sz w:val="24"/>
          <w:szCs w:val="24"/>
        </w:rPr>
      </w:pPr>
      <w:r w:rsidRPr="00C479B4">
        <w:rPr>
          <w:sz w:val="24"/>
          <w:szCs w:val="24"/>
        </w:rPr>
        <w:t>vizualizeze toate produsele din meniu (selectând unul dintre butoanele BaseProduct sau CompositeProduct)</w:t>
      </w:r>
    </w:p>
    <w:p w14:paraId="3A573D9A" w14:textId="77777777" w:rsidR="0030246A" w:rsidRPr="00C479B4" w:rsidRDefault="000732A1" w:rsidP="00F65D18">
      <w:pPr>
        <w:pStyle w:val="ListParagraph"/>
        <w:numPr>
          <w:ilvl w:val="0"/>
          <w:numId w:val="1"/>
        </w:numPr>
        <w:tabs>
          <w:tab w:val="left" w:pos="1218"/>
        </w:tabs>
        <w:ind w:left="180" w:hanging="180"/>
        <w:rPr>
          <w:sz w:val="24"/>
          <w:szCs w:val="24"/>
        </w:rPr>
      </w:pPr>
      <w:r w:rsidRPr="00C479B4">
        <w:rPr>
          <w:sz w:val="24"/>
          <w:szCs w:val="24"/>
        </w:rPr>
        <w:t xml:space="preserve">caute anumite produse </w:t>
      </w:r>
      <w:r w:rsidR="00057006" w:rsidRPr="00C479B4">
        <w:rPr>
          <w:sz w:val="24"/>
          <w:szCs w:val="24"/>
        </w:rPr>
        <w:t>după</w:t>
      </w:r>
      <w:r w:rsidRPr="00C479B4">
        <w:rPr>
          <w:sz w:val="24"/>
          <w:szCs w:val="24"/>
        </w:rPr>
        <w:t xml:space="preserve"> titlu (</w:t>
      </w:r>
      <w:r w:rsidR="00057006" w:rsidRPr="00C479B4">
        <w:rPr>
          <w:sz w:val="24"/>
          <w:szCs w:val="24"/>
        </w:rPr>
        <w:t>produsele care conțin o anumită secvență de litere în nume</w:t>
      </w:r>
      <w:r w:rsidRPr="00C479B4">
        <w:rPr>
          <w:sz w:val="24"/>
          <w:szCs w:val="24"/>
        </w:rPr>
        <w:t>)</w:t>
      </w:r>
      <w:r w:rsidR="00057006" w:rsidRPr="00C479B4">
        <w:rPr>
          <w:sz w:val="24"/>
          <w:szCs w:val="24"/>
        </w:rPr>
        <w:t>,</w:t>
      </w:r>
      <w:r w:rsidR="0030246A" w:rsidRPr="00C479B4">
        <w:rPr>
          <w:sz w:val="24"/>
          <w:szCs w:val="24"/>
        </w:rPr>
        <w:t xml:space="preserve"> rating (valoare mai mică, mai mare sau egală cu valoarea scrisă în bara de </w:t>
      </w:r>
    </w:p>
    <w:p w14:paraId="61B69FAA" w14:textId="21571A99" w:rsidR="0030246A" w:rsidRPr="00C479B4" w:rsidRDefault="0030246A" w:rsidP="0030246A">
      <w:pPr>
        <w:pStyle w:val="ListParagraph"/>
        <w:tabs>
          <w:tab w:val="left" w:pos="1218"/>
        </w:tabs>
        <w:ind w:left="180"/>
        <w:rPr>
          <w:sz w:val="24"/>
          <w:szCs w:val="24"/>
        </w:rPr>
      </w:pPr>
      <w:r w:rsidRPr="00C479B4">
        <w:rPr>
          <w:sz w:val="24"/>
          <w:szCs w:val="24"/>
        </w:rPr>
        <w:t>căutare), după calorii, proteine, sare, grăsimi sau preț. (criteriul de căutare trebuie să aibă următoarea formă: &lt;n – pentru produsele cu valori mai mici decât n, &gt;n – pentru produse cu valori mai mari decât n, n – valori egale cu n, în funcție de ce criteriu de căutare a fost ales).</w:t>
      </w:r>
    </w:p>
    <w:p w14:paraId="25A42B09" w14:textId="23CC09EE" w:rsidR="0030246A" w:rsidRPr="00C479B4" w:rsidRDefault="0030246A" w:rsidP="0030246A">
      <w:pPr>
        <w:pStyle w:val="ListParagraph"/>
        <w:numPr>
          <w:ilvl w:val="0"/>
          <w:numId w:val="1"/>
        </w:numPr>
        <w:tabs>
          <w:tab w:val="left" w:pos="1218"/>
        </w:tabs>
        <w:ind w:left="180" w:hanging="180"/>
        <w:rPr>
          <w:sz w:val="24"/>
          <w:szCs w:val="24"/>
        </w:rPr>
      </w:pPr>
      <w:r w:rsidRPr="00C479B4">
        <w:rPr>
          <w:sz w:val="24"/>
          <w:szCs w:val="24"/>
        </w:rPr>
        <w:t>creeze comenzi</w:t>
      </w:r>
    </w:p>
    <w:p w14:paraId="65A5B345" w14:textId="20DB46AB" w:rsidR="00A03B64" w:rsidRPr="00C479B4" w:rsidRDefault="00A03B64" w:rsidP="00A03B64">
      <w:pPr>
        <w:pStyle w:val="ListParagraph"/>
        <w:tabs>
          <w:tab w:val="left" w:pos="1218"/>
        </w:tabs>
        <w:ind w:left="180"/>
        <w:rPr>
          <w:sz w:val="24"/>
          <w:szCs w:val="24"/>
        </w:rPr>
      </w:pPr>
    </w:p>
    <w:p w14:paraId="1732D77B" w14:textId="3DC41627" w:rsidR="00A03B64" w:rsidRPr="0030246A" w:rsidRDefault="00A03B64" w:rsidP="00A03B64">
      <w:pPr>
        <w:pStyle w:val="ListParagraph"/>
        <w:tabs>
          <w:tab w:val="left" w:pos="1218"/>
        </w:tabs>
        <w:ind w:left="180"/>
      </w:pPr>
      <w:r w:rsidRPr="00C479B4">
        <w:rPr>
          <w:sz w:val="24"/>
          <w:szCs w:val="24"/>
        </w:rPr>
        <w:tab/>
        <w:t>Angajatul primește notificare când o nouă comandă este efectuată</w:t>
      </w:r>
      <w:r w:rsidR="00CC661C" w:rsidRPr="00C479B4">
        <w:rPr>
          <w:sz w:val="24"/>
          <w:szCs w:val="24"/>
        </w:rPr>
        <w:t>.</w:t>
      </w:r>
      <w:r w:rsidR="00F12FA9">
        <w:rPr>
          <w:noProof/>
        </w:rPr>
        <w:drawing>
          <wp:inline distT="0" distB="0" distL="0" distR="0" wp14:anchorId="13AFE8EA" wp14:editId="400B8FDF">
            <wp:extent cx="3194780" cy="162560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82" cy="162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3B64" w:rsidRPr="003024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E6F18"/>
    <w:multiLevelType w:val="hybridMultilevel"/>
    <w:tmpl w:val="BC4A0EC8"/>
    <w:lvl w:ilvl="0" w:tplc="D74AC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E0"/>
    <w:rsid w:val="00057006"/>
    <w:rsid w:val="000732A1"/>
    <w:rsid w:val="002A4736"/>
    <w:rsid w:val="002C493B"/>
    <w:rsid w:val="0030246A"/>
    <w:rsid w:val="00470364"/>
    <w:rsid w:val="00504A6E"/>
    <w:rsid w:val="006B7D32"/>
    <w:rsid w:val="006D0CB0"/>
    <w:rsid w:val="00701656"/>
    <w:rsid w:val="00765203"/>
    <w:rsid w:val="00843D2D"/>
    <w:rsid w:val="008E754A"/>
    <w:rsid w:val="009473B4"/>
    <w:rsid w:val="00A03B64"/>
    <w:rsid w:val="00A61395"/>
    <w:rsid w:val="00AF44E0"/>
    <w:rsid w:val="00C479B4"/>
    <w:rsid w:val="00CC661C"/>
    <w:rsid w:val="00D3005D"/>
    <w:rsid w:val="00F12FA9"/>
    <w:rsid w:val="00F65D18"/>
    <w:rsid w:val="00F70C6C"/>
    <w:rsid w:val="00F7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3D86C"/>
  <w15:chartTrackingRefBased/>
  <w15:docId w15:val="{AA274E3B-4CAC-4BE9-AF99-D728564E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2T14:43:07.5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43 265 2177,'0'0'480,"-42"-156"-1440,42 48-625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312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Radu Sigoiu</dc:creator>
  <cp:keywords/>
  <dc:description/>
  <cp:lastModifiedBy>George Radu Sigoiu</cp:lastModifiedBy>
  <cp:revision>18</cp:revision>
  <dcterms:created xsi:type="dcterms:W3CDTF">2021-06-02T13:46:00Z</dcterms:created>
  <dcterms:modified xsi:type="dcterms:W3CDTF">2021-06-03T07:02:00Z</dcterms:modified>
</cp:coreProperties>
</file>