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24A1" w14:textId="77777777" w:rsidR="00F41EF0" w:rsidRDefault="00F41EF0" w:rsidP="00F41EF0">
      <w:pPr>
        <w:rPr>
          <w:rFonts w:ascii="Times New Roman" w:hAnsi="Times New Roman" w:cs="Times New Roman"/>
          <w:sz w:val="40"/>
          <w:szCs w:val="40"/>
        </w:rPr>
      </w:pPr>
    </w:p>
    <w:p w14:paraId="4292C1BD" w14:textId="77777777" w:rsidR="00F41EF0" w:rsidRDefault="00F41EF0" w:rsidP="00F41EF0">
      <w:pPr>
        <w:rPr>
          <w:rFonts w:ascii="Times New Roman" w:hAnsi="Times New Roman" w:cs="Times New Roman"/>
          <w:sz w:val="40"/>
          <w:szCs w:val="40"/>
        </w:rPr>
      </w:pPr>
    </w:p>
    <w:p w14:paraId="1DD0FB95" w14:textId="77777777" w:rsidR="00F41EF0" w:rsidRDefault="00F41EF0" w:rsidP="00F41EF0">
      <w:pPr>
        <w:rPr>
          <w:rFonts w:ascii="Times New Roman" w:hAnsi="Times New Roman" w:cs="Times New Roman"/>
          <w:sz w:val="40"/>
          <w:szCs w:val="40"/>
        </w:rPr>
      </w:pPr>
    </w:p>
    <w:p w14:paraId="7C3E3658" w14:textId="77777777" w:rsidR="00F41EF0" w:rsidRDefault="00F41EF0" w:rsidP="00F41EF0">
      <w:pPr>
        <w:jc w:val="center"/>
        <w:rPr>
          <w:rFonts w:ascii="Times New Roman" w:hAnsi="Times New Roman" w:cs="Times New Roman"/>
          <w:sz w:val="56"/>
          <w:szCs w:val="56"/>
        </w:rPr>
      </w:pPr>
    </w:p>
    <w:p w14:paraId="6C82EB31" w14:textId="5960E642" w:rsidR="00F41EF0" w:rsidRPr="00F41EF0" w:rsidRDefault="00F41EF0" w:rsidP="00F41EF0">
      <w:pPr>
        <w:jc w:val="center"/>
        <w:rPr>
          <w:rFonts w:ascii="Times New Roman" w:hAnsi="Times New Roman" w:cs="Times New Roman"/>
          <w:sz w:val="56"/>
          <w:szCs w:val="56"/>
        </w:rPr>
      </w:pPr>
      <w:r w:rsidRPr="00F41EF0">
        <w:rPr>
          <w:rFonts w:ascii="Times New Roman" w:hAnsi="Times New Roman" w:cs="Times New Roman"/>
          <w:sz w:val="56"/>
          <w:szCs w:val="56"/>
        </w:rPr>
        <w:t>Documenta</w:t>
      </w:r>
      <w:r>
        <w:rPr>
          <w:rFonts w:ascii="Times New Roman" w:hAnsi="Times New Roman" w:cs="Times New Roman"/>
          <w:sz w:val="56"/>
          <w:szCs w:val="56"/>
        </w:rPr>
        <w:t>ț</w:t>
      </w:r>
      <w:r w:rsidRPr="00F41EF0">
        <w:rPr>
          <w:rFonts w:ascii="Times New Roman" w:hAnsi="Times New Roman" w:cs="Times New Roman"/>
          <w:sz w:val="56"/>
          <w:szCs w:val="56"/>
        </w:rPr>
        <w:t xml:space="preserve">ie tema </w:t>
      </w:r>
      <w:r w:rsidR="00106FA3">
        <w:rPr>
          <w:rFonts w:ascii="Times New Roman" w:hAnsi="Times New Roman" w:cs="Times New Roman"/>
          <w:sz w:val="56"/>
          <w:szCs w:val="56"/>
        </w:rPr>
        <w:t>3</w:t>
      </w:r>
    </w:p>
    <w:p w14:paraId="3C36564B" w14:textId="565A4518" w:rsidR="00F41EF0" w:rsidRPr="00F41EF0" w:rsidRDefault="00106FA3" w:rsidP="00F41EF0">
      <w:pPr>
        <w:jc w:val="center"/>
        <w:rPr>
          <w:rFonts w:ascii="Times New Roman" w:hAnsi="Times New Roman" w:cs="Times New Roman"/>
          <w:sz w:val="56"/>
          <w:szCs w:val="56"/>
        </w:rPr>
      </w:pPr>
      <w:r>
        <w:rPr>
          <w:rFonts w:ascii="Times New Roman" w:hAnsi="Times New Roman" w:cs="Times New Roman"/>
          <w:sz w:val="56"/>
          <w:szCs w:val="56"/>
        </w:rPr>
        <w:t>Order Management</w:t>
      </w:r>
    </w:p>
    <w:p w14:paraId="31BB377E" w14:textId="77777777" w:rsidR="00F41EF0" w:rsidRDefault="00F41EF0" w:rsidP="00F41EF0">
      <w:pPr>
        <w:rPr>
          <w:rFonts w:ascii="Times New Roman" w:hAnsi="Times New Roman" w:cs="Times New Roman"/>
          <w:sz w:val="40"/>
          <w:szCs w:val="40"/>
        </w:rPr>
      </w:pPr>
    </w:p>
    <w:p w14:paraId="74FE599F" w14:textId="77777777" w:rsidR="00F41EF0" w:rsidRDefault="00F41EF0" w:rsidP="00F41EF0">
      <w:pPr>
        <w:rPr>
          <w:rFonts w:ascii="Times New Roman" w:hAnsi="Times New Roman" w:cs="Times New Roman"/>
          <w:sz w:val="40"/>
          <w:szCs w:val="40"/>
        </w:rPr>
      </w:pPr>
    </w:p>
    <w:p w14:paraId="7941DDFE" w14:textId="77777777" w:rsidR="00F41EF0" w:rsidRDefault="00F41EF0" w:rsidP="00F41EF0">
      <w:pPr>
        <w:rPr>
          <w:rFonts w:ascii="Times New Roman" w:hAnsi="Times New Roman" w:cs="Times New Roman"/>
          <w:sz w:val="40"/>
          <w:szCs w:val="40"/>
        </w:rPr>
      </w:pPr>
    </w:p>
    <w:p w14:paraId="469E29A7" w14:textId="77777777" w:rsidR="00F41EF0" w:rsidRDefault="00F41EF0" w:rsidP="00F41EF0">
      <w:pPr>
        <w:rPr>
          <w:rFonts w:ascii="Times New Roman" w:hAnsi="Times New Roman" w:cs="Times New Roman"/>
          <w:sz w:val="40"/>
          <w:szCs w:val="40"/>
        </w:rPr>
      </w:pPr>
    </w:p>
    <w:p w14:paraId="66BDC511" w14:textId="77777777" w:rsidR="00F41EF0" w:rsidRDefault="00F41EF0" w:rsidP="00F41EF0">
      <w:pPr>
        <w:rPr>
          <w:rFonts w:ascii="Times New Roman" w:hAnsi="Times New Roman" w:cs="Times New Roman"/>
          <w:sz w:val="40"/>
          <w:szCs w:val="40"/>
        </w:rPr>
      </w:pPr>
    </w:p>
    <w:p w14:paraId="7B50CE11" w14:textId="77777777" w:rsidR="00F41EF0" w:rsidRDefault="00F41EF0" w:rsidP="00F41EF0">
      <w:pPr>
        <w:rPr>
          <w:rFonts w:ascii="Times New Roman" w:hAnsi="Times New Roman" w:cs="Times New Roman"/>
          <w:sz w:val="40"/>
          <w:szCs w:val="40"/>
        </w:rPr>
      </w:pPr>
    </w:p>
    <w:p w14:paraId="6B1C7477" w14:textId="77777777" w:rsidR="00F41EF0" w:rsidRDefault="00F41EF0" w:rsidP="00F41EF0">
      <w:pPr>
        <w:rPr>
          <w:rFonts w:ascii="Times New Roman" w:hAnsi="Times New Roman" w:cs="Times New Roman"/>
          <w:sz w:val="40"/>
          <w:szCs w:val="40"/>
        </w:rPr>
      </w:pPr>
    </w:p>
    <w:p w14:paraId="2E6B9A59" w14:textId="77777777" w:rsidR="00F41EF0" w:rsidRDefault="00F41EF0" w:rsidP="00F41EF0">
      <w:pPr>
        <w:rPr>
          <w:rFonts w:ascii="Times New Roman" w:hAnsi="Times New Roman" w:cs="Times New Roman"/>
          <w:sz w:val="40"/>
          <w:szCs w:val="40"/>
        </w:rPr>
      </w:pPr>
    </w:p>
    <w:p w14:paraId="42EADE40" w14:textId="77777777" w:rsidR="00F41EF0" w:rsidRDefault="00F41EF0" w:rsidP="00F41EF0">
      <w:pPr>
        <w:rPr>
          <w:rFonts w:ascii="Times New Roman" w:hAnsi="Times New Roman" w:cs="Times New Roman"/>
          <w:sz w:val="28"/>
          <w:szCs w:val="28"/>
        </w:rPr>
      </w:pPr>
    </w:p>
    <w:p w14:paraId="59A1DB25" w14:textId="77777777" w:rsidR="00F41EF0" w:rsidRDefault="00F41EF0" w:rsidP="00F41EF0">
      <w:pPr>
        <w:rPr>
          <w:rFonts w:ascii="Times New Roman" w:hAnsi="Times New Roman" w:cs="Times New Roman"/>
          <w:sz w:val="28"/>
          <w:szCs w:val="28"/>
        </w:rPr>
      </w:pPr>
    </w:p>
    <w:p w14:paraId="73EF0D21" w14:textId="77777777" w:rsidR="00F41EF0" w:rsidRDefault="00F41EF0" w:rsidP="00F41EF0">
      <w:pPr>
        <w:rPr>
          <w:rFonts w:ascii="Times New Roman" w:hAnsi="Times New Roman" w:cs="Times New Roman"/>
          <w:sz w:val="28"/>
          <w:szCs w:val="28"/>
        </w:rPr>
      </w:pPr>
    </w:p>
    <w:p w14:paraId="501D1091" w14:textId="77777777" w:rsidR="00F41EF0" w:rsidRDefault="00F41EF0" w:rsidP="00F41EF0">
      <w:pPr>
        <w:rPr>
          <w:rFonts w:ascii="Times New Roman" w:hAnsi="Times New Roman" w:cs="Times New Roman"/>
          <w:sz w:val="28"/>
          <w:szCs w:val="28"/>
        </w:rPr>
      </w:pPr>
    </w:p>
    <w:p w14:paraId="1B2C2437" w14:textId="093FF008" w:rsidR="00F41EF0" w:rsidRPr="00F41EF0" w:rsidRDefault="00F41EF0" w:rsidP="00F41EF0">
      <w:pPr>
        <w:rPr>
          <w:rFonts w:ascii="Times New Roman" w:hAnsi="Times New Roman" w:cs="Times New Roman"/>
          <w:sz w:val="28"/>
          <w:szCs w:val="28"/>
        </w:rPr>
      </w:pPr>
      <w:r w:rsidRPr="00F41EF0">
        <w:rPr>
          <w:rFonts w:ascii="Times New Roman" w:hAnsi="Times New Roman" w:cs="Times New Roman"/>
          <w:sz w:val="28"/>
          <w:szCs w:val="28"/>
        </w:rPr>
        <w:t>Sigoiu George</w:t>
      </w:r>
    </w:p>
    <w:p w14:paraId="1B7ADC73" w14:textId="77777777" w:rsidR="0088130C" w:rsidRDefault="00F41EF0" w:rsidP="00F41EF0">
      <w:pPr>
        <w:rPr>
          <w:rFonts w:ascii="Times New Roman" w:hAnsi="Times New Roman" w:cs="Times New Roman"/>
          <w:sz w:val="28"/>
          <w:szCs w:val="28"/>
        </w:rPr>
      </w:pPr>
      <w:r w:rsidRPr="00F41EF0">
        <w:rPr>
          <w:rFonts w:ascii="Times New Roman" w:hAnsi="Times New Roman" w:cs="Times New Roman"/>
          <w:sz w:val="28"/>
          <w:szCs w:val="28"/>
        </w:rPr>
        <w:t>Grupa 30224</w:t>
      </w:r>
      <w:r w:rsidR="0088130C">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ro-RO"/>
        </w:rPr>
        <w:id w:val="1997991306"/>
        <w:docPartObj>
          <w:docPartGallery w:val="Table of Contents"/>
          <w:docPartUnique/>
        </w:docPartObj>
      </w:sdtPr>
      <w:sdtEndPr>
        <w:rPr>
          <w:b/>
          <w:bCs/>
          <w:noProof/>
        </w:rPr>
      </w:sdtEndPr>
      <w:sdtContent>
        <w:p w14:paraId="57857452" w14:textId="18708B1B" w:rsidR="0088130C" w:rsidRDefault="0088130C">
          <w:pPr>
            <w:pStyle w:val="TOCHeading"/>
          </w:pPr>
          <w:r>
            <w:t>Cuprins</w:t>
          </w:r>
        </w:p>
        <w:p w14:paraId="1CB2FBC7" w14:textId="6417BE7A" w:rsidR="001267F2" w:rsidRDefault="0088130C">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70241117" w:history="1">
            <w:r w:rsidR="001267F2" w:rsidRPr="00BB797D">
              <w:rPr>
                <w:rStyle w:val="Hyperlink"/>
                <w:rFonts w:ascii="Times New Roman" w:hAnsi="Times New Roman" w:cs="Times New Roman"/>
                <w:noProof/>
              </w:rPr>
              <w:t>1.</w:t>
            </w:r>
            <w:r w:rsidR="001267F2">
              <w:rPr>
                <w:rFonts w:eastAsiaTheme="minorEastAsia"/>
                <w:noProof/>
                <w:lang w:eastAsia="ro-RO"/>
              </w:rPr>
              <w:tab/>
            </w:r>
            <w:r w:rsidR="001267F2" w:rsidRPr="00BB797D">
              <w:rPr>
                <w:rStyle w:val="Hyperlink"/>
                <w:rFonts w:ascii="Times New Roman" w:hAnsi="Times New Roman" w:cs="Times New Roman"/>
                <w:noProof/>
              </w:rPr>
              <w:t>Obiectivul temei</w:t>
            </w:r>
            <w:r w:rsidR="001267F2">
              <w:rPr>
                <w:noProof/>
                <w:webHidden/>
              </w:rPr>
              <w:tab/>
            </w:r>
            <w:r w:rsidR="001267F2">
              <w:rPr>
                <w:noProof/>
                <w:webHidden/>
              </w:rPr>
              <w:fldChar w:fldCharType="begin"/>
            </w:r>
            <w:r w:rsidR="001267F2">
              <w:rPr>
                <w:noProof/>
                <w:webHidden/>
              </w:rPr>
              <w:instrText xml:space="preserve"> PAGEREF _Toc70241117 \h </w:instrText>
            </w:r>
            <w:r w:rsidR="001267F2">
              <w:rPr>
                <w:noProof/>
                <w:webHidden/>
              </w:rPr>
            </w:r>
            <w:r w:rsidR="001267F2">
              <w:rPr>
                <w:noProof/>
                <w:webHidden/>
              </w:rPr>
              <w:fldChar w:fldCharType="separate"/>
            </w:r>
            <w:r w:rsidR="001267F2">
              <w:rPr>
                <w:noProof/>
                <w:webHidden/>
              </w:rPr>
              <w:t>3</w:t>
            </w:r>
            <w:r w:rsidR="001267F2">
              <w:rPr>
                <w:noProof/>
                <w:webHidden/>
              </w:rPr>
              <w:fldChar w:fldCharType="end"/>
            </w:r>
          </w:hyperlink>
        </w:p>
        <w:p w14:paraId="1971C076" w14:textId="10E752DA" w:rsidR="001267F2" w:rsidRDefault="0029373D">
          <w:pPr>
            <w:pStyle w:val="TOC2"/>
            <w:tabs>
              <w:tab w:val="left" w:pos="660"/>
              <w:tab w:val="right" w:leader="dot" w:pos="9062"/>
            </w:tabs>
            <w:rPr>
              <w:rFonts w:eastAsiaTheme="minorEastAsia"/>
              <w:noProof/>
              <w:lang w:eastAsia="ro-RO"/>
            </w:rPr>
          </w:pPr>
          <w:hyperlink w:anchor="_Toc70241118" w:history="1">
            <w:r w:rsidR="001267F2" w:rsidRPr="00BB797D">
              <w:rPr>
                <w:rStyle w:val="Hyperlink"/>
                <w:rFonts w:ascii="Times New Roman" w:hAnsi="Times New Roman" w:cs="Times New Roman"/>
                <w:noProof/>
              </w:rPr>
              <w:t>a)</w:t>
            </w:r>
            <w:r w:rsidR="001267F2">
              <w:rPr>
                <w:rFonts w:eastAsiaTheme="minorEastAsia"/>
                <w:noProof/>
                <w:lang w:eastAsia="ro-RO"/>
              </w:rPr>
              <w:tab/>
            </w:r>
            <w:r w:rsidR="001267F2" w:rsidRPr="00BB797D">
              <w:rPr>
                <w:rStyle w:val="Hyperlink"/>
                <w:rFonts w:ascii="Times New Roman" w:hAnsi="Times New Roman" w:cs="Times New Roman"/>
                <w:noProof/>
              </w:rPr>
              <w:t>Obiectivul principal</w:t>
            </w:r>
            <w:r w:rsidR="001267F2">
              <w:rPr>
                <w:noProof/>
                <w:webHidden/>
              </w:rPr>
              <w:tab/>
            </w:r>
            <w:r w:rsidR="001267F2">
              <w:rPr>
                <w:noProof/>
                <w:webHidden/>
              </w:rPr>
              <w:fldChar w:fldCharType="begin"/>
            </w:r>
            <w:r w:rsidR="001267F2">
              <w:rPr>
                <w:noProof/>
                <w:webHidden/>
              </w:rPr>
              <w:instrText xml:space="preserve"> PAGEREF _Toc70241118 \h </w:instrText>
            </w:r>
            <w:r w:rsidR="001267F2">
              <w:rPr>
                <w:noProof/>
                <w:webHidden/>
              </w:rPr>
            </w:r>
            <w:r w:rsidR="001267F2">
              <w:rPr>
                <w:noProof/>
                <w:webHidden/>
              </w:rPr>
              <w:fldChar w:fldCharType="separate"/>
            </w:r>
            <w:r w:rsidR="001267F2">
              <w:rPr>
                <w:noProof/>
                <w:webHidden/>
              </w:rPr>
              <w:t>3</w:t>
            </w:r>
            <w:r w:rsidR="001267F2">
              <w:rPr>
                <w:noProof/>
                <w:webHidden/>
              </w:rPr>
              <w:fldChar w:fldCharType="end"/>
            </w:r>
          </w:hyperlink>
        </w:p>
        <w:p w14:paraId="3BF12710" w14:textId="34688A5C" w:rsidR="001267F2" w:rsidRDefault="0029373D">
          <w:pPr>
            <w:pStyle w:val="TOC2"/>
            <w:tabs>
              <w:tab w:val="left" w:pos="660"/>
              <w:tab w:val="right" w:leader="dot" w:pos="9062"/>
            </w:tabs>
            <w:rPr>
              <w:rFonts w:eastAsiaTheme="minorEastAsia"/>
              <w:noProof/>
              <w:lang w:eastAsia="ro-RO"/>
            </w:rPr>
          </w:pPr>
          <w:hyperlink w:anchor="_Toc70241119" w:history="1">
            <w:r w:rsidR="001267F2" w:rsidRPr="00BB797D">
              <w:rPr>
                <w:rStyle w:val="Hyperlink"/>
                <w:rFonts w:ascii="Times New Roman" w:hAnsi="Times New Roman" w:cs="Times New Roman"/>
                <w:noProof/>
              </w:rPr>
              <w:t>b)</w:t>
            </w:r>
            <w:r w:rsidR="001267F2">
              <w:rPr>
                <w:rFonts w:eastAsiaTheme="minorEastAsia"/>
                <w:noProof/>
                <w:lang w:eastAsia="ro-RO"/>
              </w:rPr>
              <w:tab/>
            </w:r>
            <w:r w:rsidR="001267F2" w:rsidRPr="00BB797D">
              <w:rPr>
                <w:rStyle w:val="Hyperlink"/>
                <w:rFonts w:ascii="Times New Roman" w:hAnsi="Times New Roman" w:cs="Times New Roman"/>
                <w:noProof/>
              </w:rPr>
              <w:t>Obiective secundare</w:t>
            </w:r>
            <w:r w:rsidR="001267F2">
              <w:rPr>
                <w:noProof/>
                <w:webHidden/>
              </w:rPr>
              <w:tab/>
            </w:r>
            <w:r w:rsidR="001267F2">
              <w:rPr>
                <w:noProof/>
                <w:webHidden/>
              </w:rPr>
              <w:fldChar w:fldCharType="begin"/>
            </w:r>
            <w:r w:rsidR="001267F2">
              <w:rPr>
                <w:noProof/>
                <w:webHidden/>
              </w:rPr>
              <w:instrText xml:space="preserve"> PAGEREF _Toc70241119 \h </w:instrText>
            </w:r>
            <w:r w:rsidR="001267F2">
              <w:rPr>
                <w:noProof/>
                <w:webHidden/>
              </w:rPr>
            </w:r>
            <w:r w:rsidR="001267F2">
              <w:rPr>
                <w:noProof/>
                <w:webHidden/>
              </w:rPr>
              <w:fldChar w:fldCharType="separate"/>
            </w:r>
            <w:r w:rsidR="001267F2">
              <w:rPr>
                <w:noProof/>
                <w:webHidden/>
              </w:rPr>
              <w:t>3</w:t>
            </w:r>
            <w:r w:rsidR="001267F2">
              <w:rPr>
                <w:noProof/>
                <w:webHidden/>
              </w:rPr>
              <w:fldChar w:fldCharType="end"/>
            </w:r>
          </w:hyperlink>
        </w:p>
        <w:p w14:paraId="2D74737F" w14:textId="39BBE4F8" w:rsidR="001267F2" w:rsidRDefault="0029373D">
          <w:pPr>
            <w:pStyle w:val="TOC1"/>
            <w:tabs>
              <w:tab w:val="left" w:pos="440"/>
              <w:tab w:val="right" w:leader="dot" w:pos="9062"/>
            </w:tabs>
            <w:rPr>
              <w:rFonts w:eastAsiaTheme="minorEastAsia"/>
              <w:noProof/>
              <w:lang w:eastAsia="ro-RO"/>
            </w:rPr>
          </w:pPr>
          <w:hyperlink w:anchor="_Toc70241120" w:history="1">
            <w:r w:rsidR="001267F2" w:rsidRPr="00BB797D">
              <w:rPr>
                <w:rStyle w:val="Hyperlink"/>
                <w:rFonts w:ascii="Times New Roman" w:hAnsi="Times New Roman" w:cs="Times New Roman"/>
                <w:noProof/>
              </w:rPr>
              <w:t>2.</w:t>
            </w:r>
            <w:r w:rsidR="001267F2">
              <w:rPr>
                <w:rFonts w:eastAsiaTheme="minorEastAsia"/>
                <w:noProof/>
                <w:lang w:eastAsia="ro-RO"/>
              </w:rPr>
              <w:tab/>
            </w:r>
            <w:r w:rsidR="001267F2" w:rsidRPr="00BB797D">
              <w:rPr>
                <w:rStyle w:val="Hyperlink"/>
                <w:rFonts w:ascii="Times New Roman" w:hAnsi="Times New Roman" w:cs="Times New Roman"/>
                <w:noProof/>
              </w:rPr>
              <w:t>Analiza problemei, modelare, scenarii, cazuri de utilizare</w:t>
            </w:r>
            <w:r w:rsidR="001267F2">
              <w:rPr>
                <w:noProof/>
                <w:webHidden/>
              </w:rPr>
              <w:tab/>
            </w:r>
            <w:r w:rsidR="001267F2">
              <w:rPr>
                <w:noProof/>
                <w:webHidden/>
              </w:rPr>
              <w:fldChar w:fldCharType="begin"/>
            </w:r>
            <w:r w:rsidR="001267F2">
              <w:rPr>
                <w:noProof/>
                <w:webHidden/>
              </w:rPr>
              <w:instrText xml:space="preserve"> PAGEREF _Toc70241120 \h </w:instrText>
            </w:r>
            <w:r w:rsidR="001267F2">
              <w:rPr>
                <w:noProof/>
                <w:webHidden/>
              </w:rPr>
            </w:r>
            <w:r w:rsidR="001267F2">
              <w:rPr>
                <w:noProof/>
                <w:webHidden/>
              </w:rPr>
              <w:fldChar w:fldCharType="separate"/>
            </w:r>
            <w:r w:rsidR="001267F2">
              <w:rPr>
                <w:noProof/>
                <w:webHidden/>
              </w:rPr>
              <w:t>4</w:t>
            </w:r>
            <w:r w:rsidR="001267F2">
              <w:rPr>
                <w:noProof/>
                <w:webHidden/>
              </w:rPr>
              <w:fldChar w:fldCharType="end"/>
            </w:r>
          </w:hyperlink>
        </w:p>
        <w:p w14:paraId="677F8B14" w14:textId="42C04FB7" w:rsidR="001267F2" w:rsidRDefault="0029373D">
          <w:pPr>
            <w:pStyle w:val="TOC2"/>
            <w:tabs>
              <w:tab w:val="left" w:pos="660"/>
              <w:tab w:val="right" w:leader="dot" w:pos="9062"/>
            </w:tabs>
            <w:rPr>
              <w:rFonts w:eastAsiaTheme="minorEastAsia"/>
              <w:noProof/>
              <w:lang w:eastAsia="ro-RO"/>
            </w:rPr>
          </w:pPr>
          <w:hyperlink w:anchor="_Toc70241121" w:history="1">
            <w:r w:rsidR="001267F2" w:rsidRPr="00BB797D">
              <w:rPr>
                <w:rStyle w:val="Hyperlink"/>
                <w:rFonts w:ascii="Times New Roman" w:hAnsi="Times New Roman" w:cs="Times New Roman"/>
                <w:noProof/>
              </w:rPr>
              <w:t>a)</w:t>
            </w:r>
            <w:r w:rsidR="001267F2">
              <w:rPr>
                <w:rFonts w:eastAsiaTheme="minorEastAsia"/>
                <w:noProof/>
                <w:lang w:eastAsia="ro-RO"/>
              </w:rPr>
              <w:tab/>
            </w:r>
            <w:r w:rsidR="001267F2" w:rsidRPr="00BB797D">
              <w:rPr>
                <w:rStyle w:val="Hyperlink"/>
                <w:rFonts w:ascii="Times New Roman" w:hAnsi="Times New Roman" w:cs="Times New Roman"/>
                <w:noProof/>
              </w:rPr>
              <w:t>Cerințe funcționale</w:t>
            </w:r>
            <w:r w:rsidR="001267F2">
              <w:rPr>
                <w:noProof/>
                <w:webHidden/>
              </w:rPr>
              <w:tab/>
            </w:r>
            <w:r w:rsidR="001267F2">
              <w:rPr>
                <w:noProof/>
                <w:webHidden/>
              </w:rPr>
              <w:fldChar w:fldCharType="begin"/>
            </w:r>
            <w:r w:rsidR="001267F2">
              <w:rPr>
                <w:noProof/>
                <w:webHidden/>
              </w:rPr>
              <w:instrText xml:space="preserve"> PAGEREF _Toc70241121 \h </w:instrText>
            </w:r>
            <w:r w:rsidR="001267F2">
              <w:rPr>
                <w:noProof/>
                <w:webHidden/>
              </w:rPr>
            </w:r>
            <w:r w:rsidR="001267F2">
              <w:rPr>
                <w:noProof/>
                <w:webHidden/>
              </w:rPr>
              <w:fldChar w:fldCharType="separate"/>
            </w:r>
            <w:r w:rsidR="001267F2">
              <w:rPr>
                <w:noProof/>
                <w:webHidden/>
              </w:rPr>
              <w:t>4</w:t>
            </w:r>
            <w:r w:rsidR="001267F2">
              <w:rPr>
                <w:noProof/>
                <w:webHidden/>
              </w:rPr>
              <w:fldChar w:fldCharType="end"/>
            </w:r>
          </w:hyperlink>
        </w:p>
        <w:p w14:paraId="23076418" w14:textId="64EF7F67" w:rsidR="001267F2" w:rsidRDefault="0029373D">
          <w:pPr>
            <w:pStyle w:val="TOC2"/>
            <w:tabs>
              <w:tab w:val="left" w:pos="660"/>
              <w:tab w:val="right" w:leader="dot" w:pos="9062"/>
            </w:tabs>
            <w:rPr>
              <w:rFonts w:eastAsiaTheme="minorEastAsia"/>
              <w:noProof/>
              <w:lang w:eastAsia="ro-RO"/>
            </w:rPr>
          </w:pPr>
          <w:hyperlink w:anchor="_Toc70241122" w:history="1">
            <w:r w:rsidR="001267F2" w:rsidRPr="00BB797D">
              <w:rPr>
                <w:rStyle w:val="Hyperlink"/>
                <w:rFonts w:ascii="Times New Roman" w:hAnsi="Times New Roman" w:cs="Times New Roman"/>
                <w:noProof/>
              </w:rPr>
              <w:t>b)</w:t>
            </w:r>
            <w:r w:rsidR="001267F2">
              <w:rPr>
                <w:rFonts w:eastAsiaTheme="minorEastAsia"/>
                <w:noProof/>
                <w:lang w:eastAsia="ro-RO"/>
              </w:rPr>
              <w:tab/>
            </w:r>
            <w:r w:rsidR="001267F2" w:rsidRPr="00BB797D">
              <w:rPr>
                <w:rStyle w:val="Hyperlink"/>
                <w:rFonts w:ascii="Times New Roman" w:hAnsi="Times New Roman" w:cs="Times New Roman"/>
                <w:noProof/>
              </w:rPr>
              <w:t>Descriere cazuri de utilizare</w:t>
            </w:r>
            <w:r w:rsidR="001267F2">
              <w:rPr>
                <w:noProof/>
                <w:webHidden/>
              </w:rPr>
              <w:tab/>
            </w:r>
            <w:r w:rsidR="001267F2">
              <w:rPr>
                <w:noProof/>
                <w:webHidden/>
              </w:rPr>
              <w:fldChar w:fldCharType="begin"/>
            </w:r>
            <w:r w:rsidR="001267F2">
              <w:rPr>
                <w:noProof/>
                <w:webHidden/>
              </w:rPr>
              <w:instrText xml:space="preserve"> PAGEREF _Toc70241122 \h </w:instrText>
            </w:r>
            <w:r w:rsidR="001267F2">
              <w:rPr>
                <w:noProof/>
                <w:webHidden/>
              </w:rPr>
            </w:r>
            <w:r w:rsidR="001267F2">
              <w:rPr>
                <w:noProof/>
                <w:webHidden/>
              </w:rPr>
              <w:fldChar w:fldCharType="separate"/>
            </w:r>
            <w:r w:rsidR="001267F2">
              <w:rPr>
                <w:noProof/>
                <w:webHidden/>
              </w:rPr>
              <w:t>4</w:t>
            </w:r>
            <w:r w:rsidR="001267F2">
              <w:rPr>
                <w:noProof/>
                <w:webHidden/>
              </w:rPr>
              <w:fldChar w:fldCharType="end"/>
            </w:r>
          </w:hyperlink>
        </w:p>
        <w:p w14:paraId="6D97C0C9" w14:textId="4DC4B4BB" w:rsidR="001267F2" w:rsidRDefault="0029373D">
          <w:pPr>
            <w:pStyle w:val="TOC3"/>
            <w:tabs>
              <w:tab w:val="left" w:pos="880"/>
              <w:tab w:val="right" w:leader="dot" w:pos="9062"/>
            </w:tabs>
            <w:rPr>
              <w:rFonts w:eastAsiaTheme="minorEastAsia"/>
              <w:noProof/>
              <w:lang w:eastAsia="ro-RO"/>
            </w:rPr>
          </w:pPr>
          <w:hyperlink w:anchor="_Toc70241123" w:history="1">
            <w:r w:rsidR="001267F2" w:rsidRPr="00BB797D">
              <w:rPr>
                <w:rStyle w:val="Hyperlink"/>
                <w:rFonts w:ascii="Wingdings" w:hAnsi="Wingdings" w:cs="Times New Roman"/>
                <w:noProof/>
              </w:rPr>
              <w:t></w:t>
            </w:r>
            <w:r w:rsidR="001267F2">
              <w:rPr>
                <w:rFonts w:eastAsiaTheme="minorEastAsia"/>
                <w:noProof/>
                <w:lang w:eastAsia="ro-RO"/>
              </w:rPr>
              <w:tab/>
            </w:r>
            <w:r w:rsidR="001267F2" w:rsidRPr="00BB797D">
              <w:rPr>
                <w:rStyle w:val="Hyperlink"/>
                <w:rFonts w:ascii="Times New Roman" w:hAnsi="Times New Roman" w:cs="Times New Roman"/>
                <w:noProof/>
              </w:rPr>
              <w:t>Use-case Client/Product Window:</w:t>
            </w:r>
            <w:r w:rsidR="001267F2">
              <w:rPr>
                <w:noProof/>
                <w:webHidden/>
              </w:rPr>
              <w:tab/>
            </w:r>
            <w:r w:rsidR="001267F2">
              <w:rPr>
                <w:noProof/>
                <w:webHidden/>
              </w:rPr>
              <w:fldChar w:fldCharType="begin"/>
            </w:r>
            <w:r w:rsidR="001267F2">
              <w:rPr>
                <w:noProof/>
                <w:webHidden/>
              </w:rPr>
              <w:instrText xml:space="preserve"> PAGEREF _Toc70241123 \h </w:instrText>
            </w:r>
            <w:r w:rsidR="001267F2">
              <w:rPr>
                <w:noProof/>
                <w:webHidden/>
              </w:rPr>
            </w:r>
            <w:r w:rsidR="001267F2">
              <w:rPr>
                <w:noProof/>
                <w:webHidden/>
              </w:rPr>
              <w:fldChar w:fldCharType="separate"/>
            </w:r>
            <w:r w:rsidR="001267F2">
              <w:rPr>
                <w:noProof/>
                <w:webHidden/>
              </w:rPr>
              <w:t>4</w:t>
            </w:r>
            <w:r w:rsidR="001267F2">
              <w:rPr>
                <w:noProof/>
                <w:webHidden/>
              </w:rPr>
              <w:fldChar w:fldCharType="end"/>
            </w:r>
          </w:hyperlink>
        </w:p>
        <w:p w14:paraId="71CBD794" w14:textId="345F7A76" w:rsidR="001267F2" w:rsidRDefault="0029373D">
          <w:pPr>
            <w:pStyle w:val="TOC3"/>
            <w:tabs>
              <w:tab w:val="left" w:pos="880"/>
              <w:tab w:val="right" w:leader="dot" w:pos="9062"/>
            </w:tabs>
            <w:rPr>
              <w:rFonts w:eastAsiaTheme="minorEastAsia"/>
              <w:noProof/>
              <w:lang w:eastAsia="ro-RO"/>
            </w:rPr>
          </w:pPr>
          <w:hyperlink w:anchor="_Toc70241124" w:history="1">
            <w:r w:rsidR="001267F2" w:rsidRPr="00BB797D">
              <w:rPr>
                <w:rStyle w:val="Hyperlink"/>
                <w:rFonts w:ascii="Wingdings" w:hAnsi="Wingdings" w:cs="Times New Roman"/>
                <w:noProof/>
              </w:rPr>
              <w:t></w:t>
            </w:r>
            <w:r w:rsidR="001267F2">
              <w:rPr>
                <w:rFonts w:eastAsiaTheme="minorEastAsia"/>
                <w:noProof/>
                <w:lang w:eastAsia="ro-RO"/>
              </w:rPr>
              <w:tab/>
            </w:r>
            <w:r w:rsidR="001267F2" w:rsidRPr="00BB797D">
              <w:rPr>
                <w:rStyle w:val="Hyperlink"/>
                <w:rFonts w:ascii="Times New Roman" w:hAnsi="Times New Roman" w:cs="Times New Roman"/>
                <w:noProof/>
              </w:rPr>
              <w:t>Use-case Order Window:</w:t>
            </w:r>
            <w:r w:rsidR="001267F2">
              <w:rPr>
                <w:noProof/>
                <w:webHidden/>
              </w:rPr>
              <w:tab/>
            </w:r>
            <w:r w:rsidR="001267F2">
              <w:rPr>
                <w:noProof/>
                <w:webHidden/>
              </w:rPr>
              <w:fldChar w:fldCharType="begin"/>
            </w:r>
            <w:r w:rsidR="001267F2">
              <w:rPr>
                <w:noProof/>
                <w:webHidden/>
              </w:rPr>
              <w:instrText xml:space="preserve"> PAGEREF _Toc70241124 \h </w:instrText>
            </w:r>
            <w:r w:rsidR="001267F2">
              <w:rPr>
                <w:noProof/>
                <w:webHidden/>
              </w:rPr>
            </w:r>
            <w:r w:rsidR="001267F2">
              <w:rPr>
                <w:noProof/>
                <w:webHidden/>
              </w:rPr>
              <w:fldChar w:fldCharType="separate"/>
            </w:r>
            <w:r w:rsidR="001267F2">
              <w:rPr>
                <w:noProof/>
                <w:webHidden/>
              </w:rPr>
              <w:t>5</w:t>
            </w:r>
            <w:r w:rsidR="001267F2">
              <w:rPr>
                <w:noProof/>
                <w:webHidden/>
              </w:rPr>
              <w:fldChar w:fldCharType="end"/>
            </w:r>
          </w:hyperlink>
        </w:p>
        <w:p w14:paraId="341A2CA5" w14:textId="137FA6C1" w:rsidR="001267F2" w:rsidRDefault="0029373D">
          <w:pPr>
            <w:pStyle w:val="TOC1"/>
            <w:tabs>
              <w:tab w:val="left" w:pos="440"/>
              <w:tab w:val="right" w:leader="dot" w:pos="9062"/>
            </w:tabs>
            <w:rPr>
              <w:rFonts w:eastAsiaTheme="minorEastAsia"/>
              <w:noProof/>
              <w:lang w:eastAsia="ro-RO"/>
            </w:rPr>
          </w:pPr>
          <w:hyperlink w:anchor="_Toc70241125" w:history="1">
            <w:r w:rsidR="001267F2" w:rsidRPr="00BB797D">
              <w:rPr>
                <w:rStyle w:val="Hyperlink"/>
                <w:rFonts w:ascii="Times New Roman" w:hAnsi="Times New Roman" w:cs="Times New Roman"/>
                <w:noProof/>
              </w:rPr>
              <w:t>3.</w:t>
            </w:r>
            <w:r w:rsidR="001267F2">
              <w:rPr>
                <w:rFonts w:eastAsiaTheme="minorEastAsia"/>
                <w:noProof/>
                <w:lang w:eastAsia="ro-RO"/>
              </w:rPr>
              <w:tab/>
            </w:r>
            <w:r w:rsidR="001267F2" w:rsidRPr="00BB797D">
              <w:rPr>
                <w:rStyle w:val="Hyperlink"/>
                <w:rFonts w:ascii="Times New Roman" w:hAnsi="Times New Roman" w:cs="Times New Roman"/>
                <w:noProof/>
              </w:rPr>
              <w:t>Proiectare</w:t>
            </w:r>
            <w:r w:rsidR="001267F2">
              <w:rPr>
                <w:noProof/>
                <w:webHidden/>
              </w:rPr>
              <w:tab/>
            </w:r>
            <w:r w:rsidR="001267F2">
              <w:rPr>
                <w:noProof/>
                <w:webHidden/>
              </w:rPr>
              <w:fldChar w:fldCharType="begin"/>
            </w:r>
            <w:r w:rsidR="001267F2">
              <w:rPr>
                <w:noProof/>
                <w:webHidden/>
              </w:rPr>
              <w:instrText xml:space="preserve"> PAGEREF _Toc70241125 \h </w:instrText>
            </w:r>
            <w:r w:rsidR="001267F2">
              <w:rPr>
                <w:noProof/>
                <w:webHidden/>
              </w:rPr>
            </w:r>
            <w:r w:rsidR="001267F2">
              <w:rPr>
                <w:noProof/>
                <w:webHidden/>
              </w:rPr>
              <w:fldChar w:fldCharType="separate"/>
            </w:r>
            <w:r w:rsidR="001267F2">
              <w:rPr>
                <w:noProof/>
                <w:webHidden/>
              </w:rPr>
              <w:t>6</w:t>
            </w:r>
            <w:r w:rsidR="001267F2">
              <w:rPr>
                <w:noProof/>
                <w:webHidden/>
              </w:rPr>
              <w:fldChar w:fldCharType="end"/>
            </w:r>
          </w:hyperlink>
        </w:p>
        <w:p w14:paraId="6B2F94B9" w14:textId="270AFB45" w:rsidR="001267F2" w:rsidRDefault="0029373D">
          <w:pPr>
            <w:pStyle w:val="TOC2"/>
            <w:tabs>
              <w:tab w:val="left" w:pos="660"/>
              <w:tab w:val="right" w:leader="dot" w:pos="9062"/>
            </w:tabs>
            <w:rPr>
              <w:rFonts w:eastAsiaTheme="minorEastAsia"/>
              <w:noProof/>
              <w:lang w:eastAsia="ro-RO"/>
            </w:rPr>
          </w:pPr>
          <w:hyperlink w:anchor="_Toc70241126" w:history="1">
            <w:r w:rsidR="001267F2" w:rsidRPr="00BB797D">
              <w:rPr>
                <w:rStyle w:val="Hyperlink"/>
                <w:rFonts w:ascii="Times New Roman" w:hAnsi="Times New Roman" w:cs="Times New Roman"/>
                <w:noProof/>
              </w:rPr>
              <w:t>a)</w:t>
            </w:r>
            <w:r w:rsidR="001267F2">
              <w:rPr>
                <w:rFonts w:eastAsiaTheme="minorEastAsia"/>
                <w:noProof/>
                <w:lang w:eastAsia="ro-RO"/>
              </w:rPr>
              <w:tab/>
            </w:r>
            <w:r w:rsidR="001267F2" w:rsidRPr="00BB797D">
              <w:rPr>
                <w:rStyle w:val="Hyperlink"/>
                <w:rFonts w:ascii="Times New Roman" w:hAnsi="Times New Roman" w:cs="Times New Roman"/>
                <w:noProof/>
              </w:rPr>
              <w:t>Diagrama UML</w:t>
            </w:r>
            <w:r w:rsidR="001267F2">
              <w:rPr>
                <w:noProof/>
                <w:webHidden/>
              </w:rPr>
              <w:tab/>
            </w:r>
            <w:r w:rsidR="001267F2">
              <w:rPr>
                <w:noProof/>
                <w:webHidden/>
              </w:rPr>
              <w:fldChar w:fldCharType="begin"/>
            </w:r>
            <w:r w:rsidR="001267F2">
              <w:rPr>
                <w:noProof/>
                <w:webHidden/>
              </w:rPr>
              <w:instrText xml:space="preserve"> PAGEREF _Toc70241126 \h </w:instrText>
            </w:r>
            <w:r w:rsidR="001267F2">
              <w:rPr>
                <w:noProof/>
                <w:webHidden/>
              </w:rPr>
            </w:r>
            <w:r w:rsidR="001267F2">
              <w:rPr>
                <w:noProof/>
                <w:webHidden/>
              </w:rPr>
              <w:fldChar w:fldCharType="separate"/>
            </w:r>
            <w:r w:rsidR="001267F2">
              <w:rPr>
                <w:noProof/>
                <w:webHidden/>
              </w:rPr>
              <w:t>6</w:t>
            </w:r>
            <w:r w:rsidR="001267F2">
              <w:rPr>
                <w:noProof/>
                <w:webHidden/>
              </w:rPr>
              <w:fldChar w:fldCharType="end"/>
            </w:r>
          </w:hyperlink>
        </w:p>
        <w:p w14:paraId="1B6974CC" w14:textId="7ECDFA8A" w:rsidR="001267F2" w:rsidRDefault="0029373D">
          <w:pPr>
            <w:pStyle w:val="TOC2"/>
            <w:tabs>
              <w:tab w:val="left" w:pos="660"/>
              <w:tab w:val="right" w:leader="dot" w:pos="9062"/>
            </w:tabs>
            <w:rPr>
              <w:rFonts w:eastAsiaTheme="minorEastAsia"/>
              <w:noProof/>
              <w:lang w:eastAsia="ro-RO"/>
            </w:rPr>
          </w:pPr>
          <w:hyperlink w:anchor="_Toc70241127" w:history="1">
            <w:r w:rsidR="001267F2" w:rsidRPr="00BB797D">
              <w:rPr>
                <w:rStyle w:val="Hyperlink"/>
                <w:rFonts w:ascii="Times New Roman" w:hAnsi="Times New Roman" w:cs="Times New Roman"/>
                <w:noProof/>
              </w:rPr>
              <w:t>b)</w:t>
            </w:r>
            <w:r w:rsidR="001267F2">
              <w:rPr>
                <w:rFonts w:eastAsiaTheme="minorEastAsia"/>
                <w:noProof/>
                <w:lang w:eastAsia="ro-RO"/>
              </w:rPr>
              <w:tab/>
            </w:r>
            <w:r w:rsidR="001267F2" w:rsidRPr="00BB797D">
              <w:rPr>
                <w:rStyle w:val="Hyperlink"/>
                <w:rFonts w:ascii="Times New Roman" w:hAnsi="Times New Roman" w:cs="Times New Roman"/>
                <w:noProof/>
              </w:rPr>
              <w:t>Structuri de date</w:t>
            </w:r>
            <w:r w:rsidR="001267F2">
              <w:rPr>
                <w:noProof/>
                <w:webHidden/>
              </w:rPr>
              <w:tab/>
            </w:r>
            <w:r w:rsidR="001267F2">
              <w:rPr>
                <w:noProof/>
                <w:webHidden/>
              </w:rPr>
              <w:fldChar w:fldCharType="begin"/>
            </w:r>
            <w:r w:rsidR="001267F2">
              <w:rPr>
                <w:noProof/>
                <w:webHidden/>
              </w:rPr>
              <w:instrText xml:space="preserve"> PAGEREF _Toc70241127 \h </w:instrText>
            </w:r>
            <w:r w:rsidR="001267F2">
              <w:rPr>
                <w:noProof/>
                <w:webHidden/>
              </w:rPr>
            </w:r>
            <w:r w:rsidR="001267F2">
              <w:rPr>
                <w:noProof/>
                <w:webHidden/>
              </w:rPr>
              <w:fldChar w:fldCharType="separate"/>
            </w:r>
            <w:r w:rsidR="001267F2">
              <w:rPr>
                <w:noProof/>
                <w:webHidden/>
              </w:rPr>
              <w:t>6</w:t>
            </w:r>
            <w:r w:rsidR="001267F2">
              <w:rPr>
                <w:noProof/>
                <w:webHidden/>
              </w:rPr>
              <w:fldChar w:fldCharType="end"/>
            </w:r>
          </w:hyperlink>
        </w:p>
        <w:p w14:paraId="37B265B1" w14:textId="3460E99D" w:rsidR="001267F2" w:rsidRDefault="0029373D">
          <w:pPr>
            <w:pStyle w:val="TOC2"/>
            <w:tabs>
              <w:tab w:val="left" w:pos="660"/>
              <w:tab w:val="right" w:leader="dot" w:pos="9062"/>
            </w:tabs>
            <w:rPr>
              <w:rFonts w:eastAsiaTheme="minorEastAsia"/>
              <w:noProof/>
              <w:lang w:eastAsia="ro-RO"/>
            </w:rPr>
          </w:pPr>
          <w:hyperlink w:anchor="_Toc70241128" w:history="1">
            <w:r w:rsidR="001267F2" w:rsidRPr="00BB797D">
              <w:rPr>
                <w:rStyle w:val="Hyperlink"/>
                <w:rFonts w:ascii="Times New Roman" w:hAnsi="Times New Roman" w:cs="Times New Roman"/>
                <w:noProof/>
              </w:rPr>
              <w:t>c)</w:t>
            </w:r>
            <w:r w:rsidR="001267F2">
              <w:rPr>
                <w:rFonts w:eastAsiaTheme="minorEastAsia"/>
                <w:noProof/>
                <w:lang w:eastAsia="ro-RO"/>
              </w:rPr>
              <w:tab/>
            </w:r>
            <w:r w:rsidR="001267F2" w:rsidRPr="00BB797D">
              <w:rPr>
                <w:rStyle w:val="Hyperlink"/>
                <w:rFonts w:ascii="Times New Roman" w:hAnsi="Times New Roman" w:cs="Times New Roman"/>
                <w:noProof/>
              </w:rPr>
              <w:t>Interfața utilizator</w:t>
            </w:r>
            <w:r w:rsidR="001267F2">
              <w:rPr>
                <w:noProof/>
                <w:webHidden/>
              </w:rPr>
              <w:tab/>
            </w:r>
            <w:r w:rsidR="001267F2">
              <w:rPr>
                <w:noProof/>
                <w:webHidden/>
              </w:rPr>
              <w:fldChar w:fldCharType="begin"/>
            </w:r>
            <w:r w:rsidR="001267F2">
              <w:rPr>
                <w:noProof/>
                <w:webHidden/>
              </w:rPr>
              <w:instrText xml:space="preserve"> PAGEREF _Toc70241128 \h </w:instrText>
            </w:r>
            <w:r w:rsidR="001267F2">
              <w:rPr>
                <w:noProof/>
                <w:webHidden/>
              </w:rPr>
            </w:r>
            <w:r w:rsidR="001267F2">
              <w:rPr>
                <w:noProof/>
                <w:webHidden/>
              </w:rPr>
              <w:fldChar w:fldCharType="separate"/>
            </w:r>
            <w:r w:rsidR="001267F2">
              <w:rPr>
                <w:noProof/>
                <w:webHidden/>
              </w:rPr>
              <w:t>6</w:t>
            </w:r>
            <w:r w:rsidR="001267F2">
              <w:rPr>
                <w:noProof/>
                <w:webHidden/>
              </w:rPr>
              <w:fldChar w:fldCharType="end"/>
            </w:r>
          </w:hyperlink>
        </w:p>
        <w:p w14:paraId="51F3F7E3" w14:textId="68E2B079" w:rsidR="001267F2" w:rsidRDefault="0029373D">
          <w:pPr>
            <w:pStyle w:val="TOC1"/>
            <w:tabs>
              <w:tab w:val="left" w:pos="440"/>
              <w:tab w:val="right" w:leader="dot" w:pos="9062"/>
            </w:tabs>
            <w:rPr>
              <w:rFonts w:eastAsiaTheme="minorEastAsia"/>
              <w:noProof/>
              <w:lang w:eastAsia="ro-RO"/>
            </w:rPr>
          </w:pPr>
          <w:hyperlink w:anchor="_Toc70241129" w:history="1">
            <w:r w:rsidR="001267F2" w:rsidRPr="00BB797D">
              <w:rPr>
                <w:rStyle w:val="Hyperlink"/>
                <w:rFonts w:ascii="Times New Roman" w:hAnsi="Times New Roman" w:cs="Times New Roman"/>
                <w:noProof/>
              </w:rPr>
              <w:t>4.</w:t>
            </w:r>
            <w:r w:rsidR="001267F2">
              <w:rPr>
                <w:rFonts w:eastAsiaTheme="minorEastAsia"/>
                <w:noProof/>
                <w:lang w:eastAsia="ro-RO"/>
              </w:rPr>
              <w:tab/>
            </w:r>
            <w:r w:rsidR="001267F2" w:rsidRPr="00BB797D">
              <w:rPr>
                <w:rStyle w:val="Hyperlink"/>
                <w:rFonts w:ascii="Times New Roman" w:hAnsi="Times New Roman" w:cs="Times New Roman"/>
                <w:noProof/>
              </w:rPr>
              <w:t>Implementare</w:t>
            </w:r>
            <w:r w:rsidR="001267F2">
              <w:rPr>
                <w:noProof/>
                <w:webHidden/>
              </w:rPr>
              <w:tab/>
            </w:r>
            <w:r w:rsidR="001267F2">
              <w:rPr>
                <w:noProof/>
                <w:webHidden/>
              </w:rPr>
              <w:fldChar w:fldCharType="begin"/>
            </w:r>
            <w:r w:rsidR="001267F2">
              <w:rPr>
                <w:noProof/>
                <w:webHidden/>
              </w:rPr>
              <w:instrText xml:space="preserve"> PAGEREF _Toc70241129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1779AF56" w14:textId="48ADFAA8" w:rsidR="001267F2" w:rsidRDefault="0029373D">
          <w:pPr>
            <w:pStyle w:val="TOC2"/>
            <w:tabs>
              <w:tab w:val="left" w:pos="660"/>
              <w:tab w:val="right" w:leader="dot" w:pos="9062"/>
            </w:tabs>
            <w:rPr>
              <w:rFonts w:eastAsiaTheme="minorEastAsia"/>
              <w:noProof/>
              <w:lang w:eastAsia="ro-RO"/>
            </w:rPr>
          </w:pPr>
          <w:hyperlink w:anchor="_Toc70241130" w:history="1">
            <w:r w:rsidR="001267F2" w:rsidRPr="00BB797D">
              <w:rPr>
                <w:rStyle w:val="Hyperlink"/>
                <w:rFonts w:ascii="Times New Roman" w:hAnsi="Times New Roman" w:cs="Times New Roman"/>
                <w:noProof/>
              </w:rPr>
              <w:t>a)</w:t>
            </w:r>
            <w:r w:rsidR="001267F2">
              <w:rPr>
                <w:rFonts w:eastAsiaTheme="minorEastAsia"/>
                <w:noProof/>
                <w:lang w:eastAsia="ro-RO"/>
              </w:rPr>
              <w:tab/>
            </w:r>
            <w:r w:rsidR="001267F2" w:rsidRPr="00BB797D">
              <w:rPr>
                <w:rStyle w:val="Hyperlink"/>
                <w:rFonts w:ascii="Times New Roman" w:hAnsi="Times New Roman" w:cs="Times New Roman"/>
                <w:noProof/>
              </w:rPr>
              <w:t>Business Layer</w:t>
            </w:r>
            <w:r w:rsidR="001267F2">
              <w:rPr>
                <w:noProof/>
                <w:webHidden/>
              </w:rPr>
              <w:tab/>
            </w:r>
            <w:r w:rsidR="001267F2">
              <w:rPr>
                <w:noProof/>
                <w:webHidden/>
              </w:rPr>
              <w:fldChar w:fldCharType="begin"/>
            </w:r>
            <w:r w:rsidR="001267F2">
              <w:rPr>
                <w:noProof/>
                <w:webHidden/>
              </w:rPr>
              <w:instrText xml:space="preserve"> PAGEREF _Toc70241130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324830FD" w14:textId="0AE6E9C8" w:rsidR="001267F2" w:rsidRDefault="0029373D">
          <w:pPr>
            <w:pStyle w:val="TOC3"/>
            <w:tabs>
              <w:tab w:val="left" w:pos="880"/>
              <w:tab w:val="right" w:leader="dot" w:pos="9062"/>
            </w:tabs>
            <w:rPr>
              <w:rFonts w:eastAsiaTheme="minorEastAsia"/>
              <w:noProof/>
              <w:lang w:eastAsia="ro-RO"/>
            </w:rPr>
          </w:pPr>
          <w:hyperlink w:anchor="_Toc70241131" w:history="1">
            <w:r w:rsidR="001267F2" w:rsidRPr="00BB797D">
              <w:rPr>
                <w:rStyle w:val="Hyperlink"/>
                <w:rFonts w:ascii="Times New Roman" w:hAnsi="Times New Roman" w:cs="Times New Roman"/>
                <w:noProof/>
              </w:rPr>
              <w:t>1)</w:t>
            </w:r>
            <w:r w:rsidR="001267F2">
              <w:rPr>
                <w:rFonts w:eastAsiaTheme="minorEastAsia"/>
                <w:noProof/>
                <w:lang w:eastAsia="ro-RO"/>
              </w:rPr>
              <w:tab/>
            </w:r>
            <w:r w:rsidR="001267F2" w:rsidRPr="00BB797D">
              <w:rPr>
                <w:rStyle w:val="Hyperlink"/>
                <w:rFonts w:ascii="Times New Roman" w:hAnsi="Times New Roman" w:cs="Times New Roman"/>
                <w:noProof/>
              </w:rPr>
              <w:t>ClientBLL</w:t>
            </w:r>
            <w:r w:rsidR="001267F2">
              <w:rPr>
                <w:noProof/>
                <w:webHidden/>
              </w:rPr>
              <w:tab/>
            </w:r>
            <w:r w:rsidR="001267F2">
              <w:rPr>
                <w:noProof/>
                <w:webHidden/>
              </w:rPr>
              <w:fldChar w:fldCharType="begin"/>
            </w:r>
            <w:r w:rsidR="001267F2">
              <w:rPr>
                <w:noProof/>
                <w:webHidden/>
              </w:rPr>
              <w:instrText xml:space="preserve"> PAGEREF _Toc70241131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168C1CF9" w14:textId="0569C4CA" w:rsidR="001267F2" w:rsidRDefault="0029373D">
          <w:pPr>
            <w:pStyle w:val="TOC3"/>
            <w:tabs>
              <w:tab w:val="left" w:pos="880"/>
              <w:tab w:val="right" w:leader="dot" w:pos="9062"/>
            </w:tabs>
            <w:rPr>
              <w:rFonts w:eastAsiaTheme="minorEastAsia"/>
              <w:noProof/>
              <w:lang w:eastAsia="ro-RO"/>
            </w:rPr>
          </w:pPr>
          <w:hyperlink w:anchor="_Toc70241132" w:history="1">
            <w:r w:rsidR="001267F2" w:rsidRPr="00BB797D">
              <w:rPr>
                <w:rStyle w:val="Hyperlink"/>
                <w:rFonts w:ascii="Times New Roman" w:hAnsi="Times New Roman" w:cs="Times New Roman"/>
                <w:noProof/>
              </w:rPr>
              <w:t>2)</w:t>
            </w:r>
            <w:r w:rsidR="001267F2">
              <w:rPr>
                <w:rFonts w:eastAsiaTheme="minorEastAsia"/>
                <w:noProof/>
                <w:lang w:eastAsia="ro-RO"/>
              </w:rPr>
              <w:tab/>
            </w:r>
            <w:r w:rsidR="001267F2" w:rsidRPr="00BB797D">
              <w:rPr>
                <w:rStyle w:val="Hyperlink"/>
                <w:rFonts w:ascii="Times New Roman" w:hAnsi="Times New Roman" w:cs="Times New Roman"/>
                <w:noProof/>
              </w:rPr>
              <w:t>ProductBLL</w:t>
            </w:r>
            <w:r w:rsidR="001267F2">
              <w:rPr>
                <w:noProof/>
                <w:webHidden/>
              </w:rPr>
              <w:tab/>
            </w:r>
            <w:r w:rsidR="001267F2">
              <w:rPr>
                <w:noProof/>
                <w:webHidden/>
              </w:rPr>
              <w:fldChar w:fldCharType="begin"/>
            </w:r>
            <w:r w:rsidR="001267F2">
              <w:rPr>
                <w:noProof/>
                <w:webHidden/>
              </w:rPr>
              <w:instrText xml:space="preserve"> PAGEREF _Toc70241132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184045BD" w14:textId="47FB831C" w:rsidR="001267F2" w:rsidRDefault="0029373D">
          <w:pPr>
            <w:pStyle w:val="TOC3"/>
            <w:tabs>
              <w:tab w:val="left" w:pos="880"/>
              <w:tab w:val="right" w:leader="dot" w:pos="9062"/>
            </w:tabs>
            <w:rPr>
              <w:rFonts w:eastAsiaTheme="minorEastAsia"/>
              <w:noProof/>
              <w:lang w:eastAsia="ro-RO"/>
            </w:rPr>
          </w:pPr>
          <w:hyperlink w:anchor="_Toc70241133" w:history="1">
            <w:r w:rsidR="001267F2" w:rsidRPr="00BB797D">
              <w:rPr>
                <w:rStyle w:val="Hyperlink"/>
                <w:rFonts w:ascii="Times New Roman" w:hAnsi="Times New Roman" w:cs="Times New Roman"/>
                <w:noProof/>
              </w:rPr>
              <w:t>3)</w:t>
            </w:r>
            <w:r w:rsidR="001267F2">
              <w:rPr>
                <w:rFonts w:eastAsiaTheme="minorEastAsia"/>
                <w:noProof/>
                <w:lang w:eastAsia="ro-RO"/>
              </w:rPr>
              <w:tab/>
            </w:r>
            <w:r w:rsidR="001267F2" w:rsidRPr="00BB797D">
              <w:rPr>
                <w:rStyle w:val="Hyperlink"/>
                <w:rFonts w:ascii="Times New Roman" w:hAnsi="Times New Roman" w:cs="Times New Roman"/>
                <w:noProof/>
              </w:rPr>
              <w:t>OrderBLL</w:t>
            </w:r>
            <w:r w:rsidR="001267F2">
              <w:rPr>
                <w:noProof/>
                <w:webHidden/>
              </w:rPr>
              <w:tab/>
            </w:r>
            <w:r w:rsidR="001267F2">
              <w:rPr>
                <w:noProof/>
                <w:webHidden/>
              </w:rPr>
              <w:fldChar w:fldCharType="begin"/>
            </w:r>
            <w:r w:rsidR="001267F2">
              <w:rPr>
                <w:noProof/>
                <w:webHidden/>
              </w:rPr>
              <w:instrText xml:space="preserve"> PAGEREF _Toc70241133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74C02FDC" w14:textId="65D40A91" w:rsidR="001267F2" w:rsidRDefault="0029373D">
          <w:pPr>
            <w:pStyle w:val="TOC2"/>
            <w:tabs>
              <w:tab w:val="left" w:pos="660"/>
              <w:tab w:val="right" w:leader="dot" w:pos="9062"/>
            </w:tabs>
            <w:rPr>
              <w:rFonts w:eastAsiaTheme="minorEastAsia"/>
              <w:noProof/>
              <w:lang w:eastAsia="ro-RO"/>
            </w:rPr>
          </w:pPr>
          <w:hyperlink w:anchor="_Toc70241134" w:history="1">
            <w:r w:rsidR="001267F2" w:rsidRPr="00BB797D">
              <w:rPr>
                <w:rStyle w:val="Hyperlink"/>
                <w:rFonts w:ascii="Times New Roman" w:hAnsi="Times New Roman" w:cs="Times New Roman"/>
                <w:noProof/>
              </w:rPr>
              <w:t>b)</w:t>
            </w:r>
            <w:r w:rsidR="001267F2">
              <w:rPr>
                <w:rFonts w:eastAsiaTheme="minorEastAsia"/>
                <w:noProof/>
                <w:lang w:eastAsia="ro-RO"/>
              </w:rPr>
              <w:tab/>
            </w:r>
            <w:r w:rsidR="001267F2" w:rsidRPr="00BB797D">
              <w:rPr>
                <w:rStyle w:val="Hyperlink"/>
                <w:rFonts w:ascii="Times New Roman" w:hAnsi="Times New Roman" w:cs="Times New Roman"/>
                <w:noProof/>
              </w:rPr>
              <w:t>Data Access Layer</w:t>
            </w:r>
            <w:r w:rsidR="001267F2">
              <w:rPr>
                <w:noProof/>
                <w:webHidden/>
              </w:rPr>
              <w:tab/>
            </w:r>
            <w:r w:rsidR="001267F2">
              <w:rPr>
                <w:noProof/>
                <w:webHidden/>
              </w:rPr>
              <w:fldChar w:fldCharType="begin"/>
            </w:r>
            <w:r w:rsidR="001267F2">
              <w:rPr>
                <w:noProof/>
                <w:webHidden/>
              </w:rPr>
              <w:instrText xml:space="preserve"> PAGEREF _Toc70241134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0BF900B6" w14:textId="025405E2" w:rsidR="001267F2" w:rsidRDefault="0029373D">
          <w:pPr>
            <w:pStyle w:val="TOC2"/>
            <w:tabs>
              <w:tab w:val="left" w:pos="660"/>
              <w:tab w:val="right" w:leader="dot" w:pos="9062"/>
            </w:tabs>
            <w:rPr>
              <w:rFonts w:eastAsiaTheme="minorEastAsia"/>
              <w:noProof/>
              <w:lang w:eastAsia="ro-RO"/>
            </w:rPr>
          </w:pPr>
          <w:hyperlink w:anchor="_Toc70241135" w:history="1">
            <w:r w:rsidR="001267F2" w:rsidRPr="00BB797D">
              <w:rPr>
                <w:rStyle w:val="Hyperlink"/>
                <w:rFonts w:ascii="Times New Roman" w:hAnsi="Times New Roman" w:cs="Times New Roman"/>
                <w:noProof/>
              </w:rPr>
              <w:t>c)</w:t>
            </w:r>
            <w:r w:rsidR="001267F2">
              <w:rPr>
                <w:rFonts w:eastAsiaTheme="minorEastAsia"/>
                <w:noProof/>
                <w:lang w:eastAsia="ro-RO"/>
              </w:rPr>
              <w:tab/>
            </w:r>
            <w:r w:rsidR="001267F2" w:rsidRPr="00BB797D">
              <w:rPr>
                <w:rStyle w:val="Hyperlink"/>
                <w:rFonts w:ascii="Times New Roman" w:hAnsi="Times New Roman" w:cs="Times New Roman"/>
                <w:noProof/>
              </w:rPr>
              <w:t>Model</w:t>
            </w:r>
            <w:r w:rsidR="001267F2">
              <w:rPr>
                <w:noProof/>
                <w:webHidden/>
              </w:rPr>
              <w:tab/>
            </w:r>
            <w:r w:rsidR="001267F2">
              <w:rPr>
                <w:noProof/>
                <w:webHidden/>
              </w:rPr>
              <w:fldChar w:fldCharType="begin"/>
            </w:r>
            <w:r w:rsidR="001267F2">
              <w:rPr>
                <w:noProof/>
                <w:webHidden/>
              </w:rPr>
              <w:instrText xml:space="preserve"> PAGEREF _Toc70241135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6A9D0E45" w14:textId="51700D04" w:rsidR="001267F2" w:rsidRDefault="0029373D">
          <w:pPr>
            <w:pStyle w:val="TOC2"/>
            <w:tabs>
              <w:tab w:val="left" w:pos="660"/>
              <w:tab w:val="right" w:leader="dot" w:pos="9062"/>
            </w:tabs>
            <w:rPr>
              <w:rFonts w:eastAsiaTheme="minorEastAsia"/>
              <w:noProof/>
              <w:lang w:eastAsia="ro-RO"/>
            </w:rPr>
          </w:pPr>
          <w:hyperlink w:anchor="_Toc70241136" w:history="1">
            <w:r w:rsidR="001267F2" w:rsidRPr="00BB797D">
              <w:rPr>
                <w:rStyle w:val="Hyperlink"/>
                <w:rFonts w:ascii="Times New Roman" w:hAnsi="Times New Roman" w:cs="Times New Roman"/>
                <w:noProof/>
              </w:rPr>
              <w:t>d)</w:t>
            </w:r>
            <w:r w:rsidR="001267F2">
              <w:rPr>
                <w:rFonts w:eastAsiaTheme="minorEastAsia"/>
                <w:noProof/>
                <w:lang w:eastAsia="ro-RO"/>
              </w:rPr>
              <w:tab/>
            </w:r>
            <w:r w:rsidR="001267F2" w:rsidRPr="00BB797D">
              <w:rPr>
                <w:rStyle w:val="Hyperlink"/>
                <w:rFonts w:ascii="Times New Roman" w:hAnsi="Times New Roman" w:cs="Times New Roman"/>
                <w:noProof/>
              </w:rPr>
              <w:t>Presentation Layer</w:t>
            </w:r>
            <w:r w:rsidR="001267F2">
              <w:rPr>
                <w:noProof/>
                <w:webHidden/>
              </w:rPr>
              <w:tab/>
            </w:r>
            <w:r w:rsidR="001267F2">
              <w:rPr>
                <w:noProof/>
                <w:webHidden/>
              </w:rPr>
              <w:fldChar w:fldCharType="begin"/>
            </w:r>
            <w:r w:rsidR="001267F2">
              <w:rPr>
                <w:noProof/>
                <w:webHidden/>
              </w:rPr>
              <w:instrText xml:space="preserve"> PAGEREF _Toc70241136 \h </w:instrText>
            </w:r>
            <w:r w:rsidR="001267F2">
              <w:rPr>
                <w:noProof/>
                <w:webHidden/>
              </w:rPr>
            </w:r>
            <w:r w:rsidR="001267F2">
              <w:rPr>
                <w:noProof/>
                <w:webHidden/>
              </w:rPr>
              <w:fldChar w:fldCharType="separate"/>
            </w:r>
            <w:r w:rsidR="001267F2">
              <w:rPr>
                <w:noProof/>
                <w:webHidden/>
              </w:rPr>
              <w:t>9</w:t>
            </w:r>
            <w:r w:rsidR="001267F2">
              <w:rPr>
                <w:noProof/>
                <w:webHidden/>
              </w:rPr>
              <w:fldChar w:fldCharType="end"/>
            </w:r>
          </w:hyperlink>
        </w:p>
        <w:p w14:paraId="26396A33" w14:textId="2138DE42" w:rsidR="001267F2" w:rsidRDefault="0029373D">
          <w:pPr>
            <w:pStyle w:val="TOC1"/>
            <w:tabs>
              <w:tab w:val="left" w:pos="440"/>
              <w:tab w:val="right" w:leader="dot" w:pos="9062"/>
            </w:tabs>
            <w:rPr>
              <w:rFonts w:eastAsiaTheme="minorEastAsia"/>
              <w:noProof/>
              <w:lang w:eastAsia="ro-RO"/>
            </w:rPr>
          </w:pPr>
          <w:hyperlink w:anchor="_Toc70241137" w:history="1">
            <w:r w:rsidR="001267F2" w:rsidRPr="00BB797D">
              <w:rPr>
                <w:rStyle w:val="Hyperlink"/>
                <w:rFonts w:ascii="Times New Roman" w:hAnsi="Times New Roman" w:cs="Times New Roman"/>
                <w:noProof/>
              </w:rPr>
              <w:t>5.</w:t>
            </w:r>
            <w:r w:rsidR="001267F2">
              <w:rPr>
                <w:rFonts w:eastAsiaTheme="minorEastAsia"/>
                <w:noProof/>
                <w:lang w:eastAsia="ro-RO"/>
              </w:rPr>
              <w:tab/>
            </w:r>
            <w:r w:rsidR="001267F2" w:rsidRPr="00BB797D">
              <w:rPr>
                <w:rStyle w:val="Hyperlink"/>
                <w:rFonts w:ascii="Times New Roman" w:hAnsi="Times New Roman" w:cs="Times New Roman"/>
                <w:noProof/>
              </w:rPr>
              <w:t>Rezultate</w:t>
            </w:r>
            <w:r w:rsidR="001267F2">
              <w:rPr>
                <w:noProof/>
                <w:webHidden/>
              </w:rPr>
              <w:tab/>
            </w:r>
            <w:r w:rsidR="001267F2">
              <w:rPr>
                <w:noProof/>
                <w:webHidden/>
              </w:rPr>
              <w:fldChar w:fldCharType="begin"/>
            </w:r>
            <w:r w:rsidR="001267F2">
              <w:rPr>
                <w:noProof/>
                <w:webHidden/>
              </w:rPr>
              <w:instrText xml:space="preserve"> PAGEREF _Toc70241137 \h </w:instrText>
            </w:r>
            <w:r w:rsidR="001267F2">
              <w:rPr>
                <w:noProof/>
                <w:webHidden/>
              </w:rPr>
            </w:r>
            <w:r w:rsidR="001267F2">
              <w:rPr>
                <w:noProof/>
                <w:webHidden/>
              </w:rPr>
              <w:fldChar w:fldCharType="separate"/>
            </w:r>
            <w:r w:rsidR="001267F2">
              <w:rPr>
                <w:noProof/>
                <w:webHidden/>
              </w:rPr>
              <w:t>10</w:t>
            </w:r>
            <w:r w:rsidR="001267F2">
              <w:rPr>
                <w:noProof/>
                <w:webHidden/>
              </w:rPr>
              <w:fldChar w:fldCharType="end"/>
            </w:r>
          </w:hyperlink>
        </w:p>
        <w:p w14:paraId="03ABE70B" w14:textId="2B13098C" w:rsidR="001267F2" w:rsidRDefault="0029373D">
          <w:pPr>
            <w:pStyle w:val="TOC1"/>
            <w:tabs>
              <w:tab w:val="left" w:pos="440"/>
              <w:tab w:val="right" w:leader="dot" w:pos="9062"/>
            </w:tabs>
            <w:rPr>
              <w:rFonts w:eastAsiaTheme="minorEastAsia"/>
              <w:noProof/>
              <w:lang w:eastAsia="ro-RO"/>
            </w:rPr>
          </w:pPr>
          <w:hyperlink w:anchor="_Toc70241138" w:history="1">
            <w:r w:rsidR="001267F2" w:rsidRPr="00BB797D">
              <w:rPr>
                <w:rStyle w:val="Hyperlink"/>
                <w:rFonts w:ascii="Times New Roman" w:hAnsi="Times New Roman" w:cs="Times New Roman"/>
                <w:noProof/>
              </w:rPr>
              <w:t>6.</w:t>
            </w:r>
            <w:r w:rsidR="001267F2">
              <w:rPr>
                <w:rFonts w:eastAsiaTheme="minorEastAsia"/>
                <w:noProof/>
                <w:lang w:eastAsia="ro-RO"/>
              </w:rPr>
              <w:tab/>
            </w:r>
            <w:r w:rsidR="001267F2" w:rsidRPr="00BB797D">
              <w:rPr>
                <w:rStyle w:val="Hyperlink"/>
                <w:rFonts w:ascii="Times New Roman" w:hAnsi="Times New Roman" w:cs="Times New Roman"/>
                <w:noProof/>
              </w:rPr>
              <w:t>Concluzii</w:t>
            </w:r>
            <w:r w:rsidR="001267F2">
              <w:rPr>
                <w:noProof/>
                <w:webHidden/>
              </w:rPr>
              <w:tab/>
            </w:r>
            <w:r w:rsidR="001267F2">
              <w:rPr>
                <w:noProof/>
                <w:webHidden/>
              </w:rPr>
              <w:fldChar w:fldCharType="begin"/>
            </w:r>
            <w:r w:rsidR="001267F2">
              <w:rPr>
                <w:noProof/>
                <w:webHidden/>
              </w:rPr>
              <w:instrText xml:space="preserve"> PAGEREF _Toc70241138 \h </w:instrText>
            </w:r>
            <w:r w:rsidR="001267F2">
              <w:rPr>
                <w:noProof/>
                <w:webHidden/>
              </w:rPr>
            </w:r>
            <w:r w:rsidR="001267F2">
              <w:rPr>
                <w:noProof/>
                <w:webHidden/>
              </w:rPr>
              <w:fldChar w:fldCharType="separate"/>
            </w:r>
            <w:r w:rsidR="001267F2">
              <w:rPr>
                <w:noProof/>
                <w:webHidden/>
              </w:rPr>
              <w:t>11</w:t>
            </w:r>
            <w:r w:rsidR="001267F2">
              <w:rPr>
                <w:noProof/>
                <w:webHidden/>
              </w:rPr>
              <w:fldChar w:fldCharType="end"/>
            </w:r>
          </w:hyperlink>
        </w:p>
        <w:p w14:paraId="74CB5388" w14:textId="15D0BC06" w:rsidR="001267F2" w:rsidRDefault="0029373D">
          <w:pPr>
            <w:pStyle w:val="TOC1"/>
            <w:tabs>
              <w:tab w:val="left" w:pos="440"/>
              <w:tab w:val="right" w:leader="dot" w:pos="9062"/>
            </w:tabs>
            <w:rPr>
              <w:rFonts w:eastAsiaTheme="minorEastAsia"/>
              <w:noProof/>
              <w:lang w:eastAsia="ro-RO"/>
            </w:rPr>
          </w:pPr>
          <w:hyperlink w:anchor="_Toc70241139" w:history="1">
            <w:r w:rsidR="001267F2" w:rsidRPr="00BB797D">
              <w:rPr>
                <w:rStyle w:val="Hyperlink"/>
                <w:rFonts w:ascii="Times New Roman" w:hAnsi="Times New Roman" w:cs="Times New Roman"/>
                <w:noProof/>
              </w:rPr>
              <w:t>7.</w:t>
            </w:r>
            <w:r w:rsidR="001267F2">
              <w:rPr>
                <w:rFonts w:eastAsiaTheme="minorEastAsia"/>
                <w:noProof/>
                <w:lang w:eastAsia="ro-RO"/>
              </w:rPr>
              <w:tab/>
            </w:r>
            <w:r w:rsidR="001267F2" w:rsidRPr="00BB797D">
              <w:rPr>
                <w:rStyle w:val="Hyperlink"/>
                <w:rFonts w:ascii="Times New Roman" w:hAnsi="Times New Roman" w:cs="Times New Roman"/>
                <w:noProof/>
              </w:rPr>
              <w:t>Bibliografie</w:t>
            </w:r>
            <w:r w:rsidR="001267F2">
              <w:rPr>
                <w:noProof/>
                <w:webHidden/>
              </w:rPr>
              <w:tab/>
            </w:r>
            <w:r w:rsidR="001267F2">
              <w:rPr>
                <w:noProof/>
                <w:webHidden/>
              </w:rPr>
              <w:fldChar w:fldCharType="begin"/>
            </w:r>
            <w:r w:rsidR="001267F2">
              <w:rPr>
                <w:noProof/>
                <w:webHidden/>
              </w:rPr>
              <w:instrText xml:space="preserve"> PAGEREF _Toc70241139 \h </w:instrText>
            </w:r>
            <w:r w:rsidR="001267F2">
              <w:rPr>
                <w:noProof/>
                <w:webHidden/>
              </w:rPr>
            </w:r>
            <w:r w:rsidR="001267F2">
              <w:rPr>
                <w:noProof/>
                <w:webHidden/>
              </w:rPr>
              <w:fldChar w:fldCharType="separate"/>
            </w:r>
            <w:r w:rsidR="001267F2">
              <w:rPr>
                <w:noProof/>
                <w:webHidden/>
              </w:rPr>
              <w:t>12</w:t>
            </w:r>
            <w:r w:rsidR="001267F2">
              <w:rPr>
                <w:noProof/>
                <w:webHidden/>
              </w:rPr>
              <w:fldChar w:fldCharType="end"/>
            </w:r>
          </w:hyperlink>
        </w:p>
        <w:p w14:paraId="35CC459B" w14:textId="37506DA3" w:rsidR="0088130C" w:rsidRDefault="0088130C">
          <w:r>
            <w:rPr>
              <w:b/>
              <w:bCs/>
              <w:noProof/>
            </w:rPr>
            <w:fldChar w:fldCharType="end"/>
          </w:r>
        </w:p>
      </w:sdtContent>
    </w:sdt>
    <w:p w14:paraId="033ABA76" w14:textId="2716ED34" w:rsidR="00F41EF0" w:rsidRPr="00F41EF0" w:rsidRDefault="00F41EF0" w:rsidP="00F41EF0">
      <w:pPr>
        <w:rPr>
          <w:rFonts w:ascii="Times New Roman" w:hAnsi="Times New Roman" w:cs="Times New Roman"/>
        </w:rPr>
      </w:pPr>
      <w:r w:rsidRPr="00F41EF0">
        <w:rPr>
          <w:rFonts w:ascii="Times New Roman" w:hAnsi="Times New Roman" w:cs="Times New Roman"/>
        </w:rPr>
        <w:br w:type="page"/>
      </w:r>
    </w:p>
    <w:p w14:paraId="56E3650D" w14:textId="17942B1C" w:rsidR="00E71DA9" w:rsidRPr="00F41EF0" w:rsidRDefault="00E71DA9" w:rsidP="006F76D1">
      <w:pPr>
        <w:pStyle w:val="Heading1"/>
        <w:numPr>
          <w:ilvl w:val="0"/>
          <w:numId w:val="2"/>
        </w:numPr>
        <w:rPr>
          <w:rFonts w:ascii="Times New Roman" w:hAnsi="Times New Roman" w:cs="Times New Roman"/>
          <w:sz w:val="40"/>
          <w:szCs w:val="40"/>
        </w:rPr>
      </w:pPr>
      <w:bookmarkStart w:id="0" w:name="_Toc70241117"/>
      <w:r w:rsidRPr="00F41EF0">
        <w:rPr>
          <w:rFonts w:ascii="Times New Roman" w:hAnsi="Times New Roman" w:cs="Times New Roman"/>
          <w:sz w:val="40"/>
          <w:szCs w:val="40"/>
        </w:rPr>
        <w:lastRenderedPageBreak/>
        <w:t>Obiectivul temei</w:t>
      </w:r>
      <w:bookmarkEnd w:id="0"/>
    </w:p>
    <w:p w14:paraId="5B5F23E5" w14:textId="77777777" w:rsidR="00F41EF0" w:rsidRPr="00F41EF0" w:rsidRDefault="00F41EF0" w:rsidP="00F41EF0"/>
    <w:p w14:paraId="02B1275B" w14:textId="3AF0AFB6" w:rsidR="00296FA9" w:rsidRPr="005C421C" w:rsidRDefault="00296FA9" w:rsidP="006F76D1">
      <w:pPr>
        <w:pStyle w:val="Heading2"/>
        <w:numPr>
          <w:ilvl w:val="0"/>
          <w:numId w:val="3"/>
        </w:numPr>
        <w:rPr>
          <w:rFonts w:ascii="Times New Roman" w:hAnsi="Times New Roman" w:cs="Times New Roman"/>
          <w:sz w:val="28"/>
          <w:szCs w:val="28"/>
        </w:rPr>
      </w:pPr>
      <w:bookmarkStart w:id="1" w:name="_Toc70241118"/>
      <w:r w:rsidRPr="005C421C">
        <w:rPr>
          <w:rFonts w:ascii="Times New Roman" w:hAnsi="Times New Roman" w:cs="Times New Roman"/>
          <w:sz w:val="28"/>
          <w:szCs w:val="28"/>
        </w:rPr>
        <w:t>Obiectivul principal</w:t>
      </w:r>
      <w:bookmarkEnd w:id="1"/>
    </w:p>
    <w:p w14:paraId="4A4891C5" w14:textId="745C9DDF" w:rsidR="00F41EF0" w:rsidRPr="008B627F" w:rsidRDefault="00960D5E" w:rsidP="00862763">
      <w:pPr>
        <w:ind w:left="360" w:firstLine="348"/>
        <w:rPr>
          <w:rFonts w:ascii="Times New Roman" w:hAnsi="Times New Roman" w:cs="Times New Roman"/>
          <w:sz w:val="24"/>
          <w:szCs w:val="24"/>
        </w:rPr>
      </w:pPr>
      <w:r>
        <w:rPr>
          <w:rFonts w:ascii="Times New Roman" w:hAnsi="Times New Roman" w:cs="Times New Roman"/>
          <w:sz w:val="24"/>
          <w:szCs w:val="24"/>
        </w:rPr>
        <w:t xml:space="preserve">Principalul obiectiv al proiectului se rezuma la </w:t>
      </w:r>
      <w:r w:rsidR="0074219F">
        <w:rPr>
          <w:rFonts w:ascii="Times New Roman" w:hAnsi="Times New Roman" w:cs="Times New Roman"/>
          <w:sz w:val="24"/>
          <w:szCs w:val="24"/>
        </w:rPr>
        <w:t>crea o aplicație prin intermediul căreia să se proceseze comenzile clienților unui depozit</w:t>
      </w:r>
      <w:r w:rsidR="00283AC3">
        <w:rPr>
          <w:rFonts w:ascii="Times New Roman" w:hAnsi="Times New Roman" w:cs="Times New Roman"/>
          <w:sz w:val="24"/>
          <w:szCs w:val="24"/>
        </w:rPr>
        <w:t>, de către un administrator</w:t>
      </w:r>
      <w:r w:rsidR="0074219F">
        <w:rPr>
          <w:rFonts w:ascii="Times New Roman" w:hAnsi="Times New Roman" w:cs="Times New Roman"/>
          <w:sz w:val="24"/>
          <w:szCs w:val="24"/>
        </w:rPr>
        <w:t xml:space="preserve">. </w:t>
      </w:r>
    </w:p>
    <w:p w14:paraId="19612C65" w14:textId="35B5722D" w:rsidR="00296FA9" w:rsidRPr="005C421C" w:rsidRDefault="0075028C" w:rsidP="006F76D1">
      <w:pPr>
        <w:pStyle w:val="Heading2"/>
        <w:numPr>
          <w:ilvl w:val="0"/>
          <w:numId w:val="3"/>
        </w:numPr>
        <w:rPr>
          <w:rFonts w:ascii="Times New Roman" w:hAnsi="Times New Roman" w:cs="Times New Roman"/>
          <w:sz w:val="28"/>
          <w:szCs w:val="28"/>
        </w:rPr>
      </w:pPr>
      <w:bookmarkStart w:id="2" w:name="_Toc70241119"/>
      <w:r w:rsidRPr="005C421C">
        <w:rPr>
          <w:rFonts w:ascii="Times New Roman" w:hAnsi="Times New Roman" w:cs="Times New Roman"/>
          <w:sz w:val="28"/>
          <w:szCs w:val="28"/>
        </w:rPr>
        <w:t>Obiective secundare</w:t>
      </w:r>
      <w:bookmarkEnd w:id="2"/>
    </w:p>
    <w:tbl>
      <w:tblPr>
        <w:tblStyle w:val="TableGrid"/>
        <w:tblW w:w="0" w:type="auto"/>
        <w:tblInd w:w="360" w:type="dxa"/>
        <w:tblLook w:val="04A0" w:firstRow="1" w:lastRow="0" w:firstColumn="1" w:lastColumn="0" w:noHBand="0" w:noVBand="1"/>
      </w:tblPr>
      <w:tblGrid>
        <w:gridCol w:w="2245"/>
        <w:gridCol w:w="5490"/>
        <w:gridCol w:w="967"/>
      </w:tblGrid>
      <w:tr w:rsidR="0075028C" w:rsidRPr="008B627F" w14:paraId="043FA6C4" w14:textId="77777777" w:rsidTr="008B627F">
        <w:tc>
          <w:tcPr>
            <w:tcW w:w="2245" w:type="dxa"/>
          </w:tcPr>
          <w:p w14:paraId="666C9EEF" w14:textId="7EFABC31"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Obiectiv secundar</w:t>
            </w:r>
          </w:p>
        </w:tc>
        <w:tc>
          <w:tcPr>
            <w:tcW w:w="5490" w:type="dxa"/>
          </w:tcPr>
          <w:p w14:paraId="701A250B" w14:textId="68771E97"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Descriere</w:t>
            </w:r>
          </w:p>
        </w:tc>
        <w:tc>
          <w:tcPr>
            <w:tcW w:w="967" w:type="dxa"/>
          </w:tcPr>
          <w:p w14:paraId="360BF841" w14:textId="3FB1C751"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Capitol</w:t>
            </w:r>
          </w:p>
        </w:tc>
      </w:tr>
      <w:tr w:rsidR="0088130C" w:rsidRPr="008B627F" w14:paraId="0E0DEB2F" w14:textId="77777777" w:rsidTr="008B627F">
        <w:tc>
          <w:tcPr>
            <w:tcW w:w="2245" w:type="dxa"/>
          </w:tcPr>
          <w:p w14:paraId="5FE068DD" w14:textId="3A662DA2"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Determinarea operațiilor</w:t>
            </w:r>
          </w:p>
        </w:tc>
        <w:tc>
          <w:tcPr>
            <w:tcW w:w="5490" w:type="dxa"/>
          </w:tcPr>
          <w:p w14:paraId="3F23D122" w14:textId="66E6A21C"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Descrierea operațiilor care trebuie implementate</w:t>
            </w:r>
          </w:p>
        </w:tc>
        <w:tc>
          <w:tcPr>
            <w:tcW w:w="967" w:type="dxa"/>
          </w:tcPr>
          <w:p w14:paraId="5C1ADFF0" w14:textId="127A5C48" w:rsidR="0088130C" w:rsidRPr="008B627F" w:rsidRDefault="0029373D" w:rsidP="0075028C">
            <w:pPr>
              <w:rPr>
                <w:rFonts w:ascii="Times New Roman" w:hAnsi="Times New Roman" w:cs="Times New Roman"/>
                <w:sz w:val="24"/>
                <w:szCs w:val="24"/>
              </w:rPr>
            </w:pPr>
            <w:hyperlink w:anchor="_Cerințe_funcționale" w:history="1">
              <w:r w:rsidR="0088130C" w:rsidRPr="0088130C">
                <w:rPr>
                  <w:rStyle w:val="Hyperlink"/>
                  <w:rFonts w:ascii="Times New Roman" w:hAnsi="Times New Roman" w:cs="Times New Roman"/>
                  <w:sz w:val="24"/>
                  <w:szCs w:val="24"/>
                </w:rPr>
                <w:t>2</w:t>
              </w:r>
            </w:hyperlink>
          </w:p>
        </w:tc>
      </w:tr>
      <w:tr w:rsidR="0075028C" w:rsidRPr="008B627F" w14:paraId="3F88A199" w14:textId="77777777" w:rsidTr="008B627F">
        <w:tc>
          <w:tcPr>
            <w:tcW w:w="2245" w:type="dxa"/>
          </w:tcPr>
          <w:p w14:paraId="18ED55D1" w14:textId="65082110"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Dezvoltarea de use-case-uri și scenarii</w:t>
            </w:r>
          </w:p>
        </w:tc>
        <w:tc>
          <w:tcPr>
            <w:tcW w:w="5490" w:type="dxa"/>
          </w:tcPr>
          <w:p w14:paraId="5D22832B" w14:textId="0310F0D3" w:rsidR="0075028C" w:rsidRPr="008B627F" w:rsidRDefault="0075028C" w:rsidP="0075028C">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Într-un sistem software un ‘use-case’ este o listă de acțiuni sau pași de eveniment care definesc în mod obișnuit interacțiunile dintre un rol ( cunoscut ca un actor în limbajul unificat de modelare ( UML ) ) și un sistem in atingerea unui obiectiv.</w:t>
            </w:r>
          </w:p>
          <w:p w14:paraId="6401F7A2" w14:textId="56E011D0" w:rsidR="0075028C" w:rsidRPr="008B627F" w:rsidRDefault="0075028C" w:rsidP="0075028C">
            <w:pPr>
              <w:pStyle w:val="PreformattedText"/>
              <w:spacing w:line="240" w:lineRule="auto"/>
              <w:rPr>
                <w:rFonts w:ascii="Times New Roman" w:hAnsi="Times New Roman" w:cs="Times New Roman"/>
                <w:sz w:val="24"/>
                <w:szCs w:val="24"/>
                <w:lang w:val="ro-RO"/>
              </w:rPr>
            </w:pPr>
            <w:r w:rsidRPr="008B627F">
              <w:rPr>
                <w:rFonts w:ascii="Times New Roman" w:eastAsiaTheme="minorHAnsi" w:hAnsi="Times New Roman" w:cs="Times New Roman"/>
                <w:color w:val="auto"/>
                <w:sz w:val="24"/>
                <w:szCs w:val="24"/>
                <w:lang w:val="ro-RO"/>
              </w:rPr>
              <w:t>În cazul nostru, rolul este de a utiliza aplica</w:t>
            </w:r>
            <w:r w:rsidR="00A855E6" w:rsidRPr="008B627F">
              <w:rPr>
                <w:rFonts w:ascii="Times New Roman" w:eastAsiaTheme="minorHAnsi" w:hAnsi="Times New Roman" w:cs="Times New Roman"/>
                <w:color w:val="auto"/>
                <w:sz w:val="24"/>
                <w:szCs w:val="24"/>
                <w:lang w:val="ro-RO"/>
              </w:rPr>
              <w:t>ț</w:t>
            </w:r>
            <w:r w:rsidRPr="008B627F">
              <w:rPr>
                <w:rFonts w:ascii="Times New Roman" w:eastAsiaTheme="minorHAnsi" w:hAnsi="Times New Roman" w:cs="Times New Roman"/>
                <w:color w:val="auto"/>
                <w:sz w:val="24"/>
                <w:szCs w:val="24"/>
                <w:lang w:val="ro-RO"/>
              </w:rPr>
              <w:t>ia.</w:t>
            </w:r>
          </w:p>
        </w:tc>
        <w:tc>
          <w:tcPr>
            <w:tcW w:w="967" w:type="dxa"/>
          </w:tcPr>
          <w:p w14:paraId="3A85F158" w14:textId="7A31E41E" w:rsidR="0075028C" w:rsidRPr="008B627F" w:rsidRDefault="0029373D" w:rsidP="0075028C">
            <w:pPr>
              <w:rPr>
                <w:rFonts w:ascii="Times New Roman" w:hAnsi="Times New Roman" w:cs="Times New Roman"/>
                <w:sz w:val="24"/>
                <w:szCs w:val="24"/>
              </w:rPr>
            </w:pPr>
            <w:hyperlink w:anchor="_Descriere_cazuri_de" w:history="1">
              <w:r w:rsidR="00B2259C" w:rsidRPr="00CE4C16">
                <w:rPr>
                  <w:rStyle w:val="Hyperlink"/>
                  <w:rFonts w:ascii="Times New Roman" w:hAnsi="Times New Roman" w:cs="Times New Roman"/>
                  <w:sz w:val="24"/>
                  <w:szCs w:val="24"/>
                </w:rPr>
                <w:t>2</w:t>
              </w:r>
            </w:hyperlink>
          </w:p>
        </w:tc>
      </w:tr>
      <w:tr w:rsidR="0075028C" w:rsidRPr="008B627F" w14:paraId="5760BBB3" w14:textId="77777777" w:rsidTr="008B627F">
        <w:tc>
          <w:tcPr>
            <w:tcW w:w="2245" w:type="dxa"/>
          </w:tcPr>
          <w:p w14:paraId="77AC423F" w14:textId="725A8948"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Alegerea structurilor de date</w:t>
            </w:r>
          </w:p>
        </w:tc>
        <w:tc>
          <w:tcPr>
            <w:tcW w:w="5490" w:type="dxa"/>
          </w:tcPr>
          <w:p w14:paraId="267658A9" w14:textId="3652A019" w:rsidR="0075028C" w:rsidRPr="008B627F" w:rsidRDefault="008B627F" w:rsidP="008B627F">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Structurile de date folosite pentru a duce la capăt obiectivul principal</w:t>
            </w:r>
          </w:p>
        </w:tc>
        <w:tc>
          <w:tcPr>
            <w:tcW w:w="967" w:type="dxa"/>
          </w:tcPr>
          <w:p w14:paraId="253402EB" w14:textId="4675A562" w:rsidR="0075028C" w:rsidRPr="008B627F" w:rsidRDefault="0029373D" w:rsidP="0075028C">
            <w:pPr>
              <w:rPr>
                <w:rFonts w:ascii="Times New Roman" w:hAnsi="Times New Roman" w:cs="Times New Roman"/>
                <w:sz w:val="24"/>
                <w:szCs w:val="24"/>
              </w:rPr>
            </w:pPr>
            <w:hyperlink w:anchor="_Structuri_de_date" w:history="1">
              <w:r w:rsidR="00B2259C" w:rsidRPr="00CE4C16">
                <w:rPr>
                  <w:rStyle w:val="Hyperlink"/>
                  <w:rFonts w:ascii="Times New Roman" w:hAnsi="Times New Roman" w:cs="Times New Roman"/>
                  <w:sz w:val="24"/>
                  <w:szCs w:val="24"/>
                </w:rPr>
                <w:t>3</w:t>
              </w:r>
            </w:hyperlink>
          </w:p>
        </w:tc>
      </w:tr>
      <w:tr w:rsidR="0075028C" w:rsidRPr="008B627F" w14:paraId="04A59A78" w14:textId="77777777" w:rsidTr="008B627F">
        <w:tc>
          <w:tcPr>
            <w:tcW w:w="2245" w:type="dxa"/>
          </w:tcPr>
          <w:p w14:paraId="7C242793" w14:textId="188A5D66" w:rsidR="0075028C" w:rsidRPr="008B627F" w:rsidRDefault="0075028C" w:rsidP="0075028C">
            <w:pPr>
              <w:rPr>
                <w:rFonts w:ascii="Times New Roman" w:hAnsi="Times New Roman" w:cs="Times New Roman"/>
                <w:sz w:val="24"/>
                <w:szCs w:val="24"/>
              </w:rPr>
            </w:pPr>
            <w:r w:rsidRPr="008B627F">
              <w:rPr>
                <w:rFonts w:ascii="Times New Roman" w:hAnsi="Times New Roman" w:cs="Times New Roman"/>
                <w:sz w:val="24"/>
                <w:szCs w:val="24"/>
              </w:rPr>
              <w:t>Interfața utilizator</w:t>
            </w:r>
          </w:p>
        </w:tc>
        <w:tc>
          <w:tcPr>
            <w:tcW w:w="5490" w:type="dxa"/>
          </w:tcPr>
          <w:p w14:paraId="120F377A" w14:textId="70E7EC95" w:rsidR="0075028C" w:rsidRPr="008B627F" w:rsidRDefault="009D3412"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Se descrie modul cum utilizatorul poate folosi aplicația</w:t>
            </w:r>
          </w:p>
        </w:tc>
        <w:tc>
          <w:tcPr>
            <w:tcW w:w="967" w:type="dxa"/>
          </w:tcPr>
          <w:p w14:paraId="6CD00D92" w14:textId="3B4E403D" w:rsidR="008B627F" w:rsidRPr="008B627F" w:rsidRDefault="0029373D" w:rsidP="0075028C">
            <w:pPr>
              <w:rPr>
                <w:rFonts w:ascii="Times New Roman" w:hAnsi="Times New Roman" w:cs="Times New Roman"/>
                <w:sz w:val="24"/>
                <w:szCs w:val="24"/>
              </w:rPr>
            </w:pPr>
            <w:hyperlink w:anchor="_Interfața_utilizator" w:history="1">
              <w:r w:rsidR="00266264" w:rsidRPr="00CE4C16">
                <w:rPr>
                  <w:rStyle w:val="Hyperlink"/>
                  <w:rFonts w:ascii="Times New Roman" w:hAnsi="Times New Roman" w:cs="Times New Roman"/>
                  <w:sz w:val="24"/>
                  <w:szCs w:val="24"/>
                </w:rPr>
                <w:t>3</w:t>
              </w:r>
            </w:hyperlink>
          </w:p>
        </w:tc>
      </w:tr>
      <w:tr w:rsidR="0088130C" w:rsidRPr="008B627F" w14:paraId="023A80D7" w14:textId="77777777" w:rsidTr="008B627F">
        <w:tc>
          <w:tcPr>
            <w:tcW w:w="2245" w:type="dxa"/>
          </w:tcPr>
          <w:p w14:paraId="601F9727" w14:textId="7F6F0ABC" w:rsidR="0088130C" w:rsidRPr="008B627F" w:rsidRDefault="0088130C" w:rsidP="0075028C">
            <w:pPr>
              <w:rPr>
                <w:rFonts w:ascii="Times New Roman" w:hAnsi="Times New Roman" w:cs="Times New Roman"/>
                <w:sz w:val="24"/>
                <w:szCs w:val="24"/>
              </w:rPr>
            </w:pPr>
            <w:r>
              <w:rPr>
                <w:rFonts w:ascii="Times New Roman" w:hAnsi="Times New Roman" w:cs="Times New Roman"/>
                <w:sz w:val="24"/>
                <w:szCs w:val="24"/>
              </w:rPr>
              <w:t>Împărțirea pe clase</w:t>
            </w:r>
          </w:p>
        </w:tc>
        <w:tc>
          <w:tcPr>
            <w:tcW w:w="5490" w:type="dxa"/>
          </w:tcPr>
          <w:p w14:paraId="36F6AB94" w14:textId="7A612873" w:rsidR="0088130C" w:rsidRDefault="0088130C"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 xml:space="preserve">Crearea mai multor clase pentru a ușura lucrul, clase pentru stocarea datelor, clase pentru efectuarea operațiilor, clase pentru interfața grafică </w:t>
            </w:r>
          </w:p>
        </w:tc>
        <w:tc>
          <w:tcPr>
            <w:tcW w:w="967" w:type="dxa"/>
          </w:tcPr>
          <w:p w14:paraId="302122A2" w14:textId="211B78BF" w:rsidR="0088130C" w:rsidRDefault="0029373D" w:rsidP="0075028C">
            <w:pPr>
              <w:rPr>
                <w:rFonts w:ascii="Times New Roman" w:hAnsi="Times New Roman" w:cs="Times New Roman"/>
                <w:sz w:val="24"/>
                <w:szCs w:val="24"/>
              </w:rPr>
            </w:pPr>
            <w:hyperlink w:anchor="_Implementare" w:history="1">
              <w:r w:rsidR="0088130C" w:rsidRPr="0088130C">
                <w:rPr>
                  <w:rStyle w:val="Hyperlink"/>
                  <w:rFonts w:ascii="Times New Roman" w:hAnsi="Times New Roman" w:cs="Times New Roman"/>
                  <w:sz w:val="24"/>
                  <w:szCs w:val="24"/>
                </w:rPr>
                <w:t>4</w:t>
              </w:r>
            </w:hyperlink>
          </w:p>
        </w:tc>
      </w:tr>
      <w:tr w:rsidR="009D3412" w:rsidRPr="008B627F" w14:paraId="24AEA404" w14:textId="77777777" w:rsidTr="008B627F">
        <w:tc>
          <w:tcPr>
            <w:tcW w:w="2245" w:type="dxa"/>
          </w:tcPr>
          <w:p w14:paraId="565712B5" w14:textId="0B8C26CB" w:rsidR="009D3412" w:rsidRPr="008B627F" w:rsidRDefault="009D3412" w:rsidP="0075028C">
            <w:pPr>
              <w:rPr>
                <w:rFonts w:ascii="Times New Roman" w:hAnsi="Times New Roman" w:cs="Times New Roman"/>
                <w:sz w:val="24"/>
                <w:szCs w:val="24"/>
              </w:rPr>
            </w:pPr>
            <w:r>
              <w:rPr>
                <w:rFonts w:ascii="Times New Roman" w:hAnsi="Times New Roman" w:cs="Times New Roman"/>
                <w:sz w:val="24"/>
                <w:szCs w:val="24"/>
              </w:rPr>
              <w:t>Implementarea algoritmilor</w:t>
            </w:r>
          </w:p>
        </w:tc>
        <w:tc>
          <w:tcPr>
            <w:tcW w:w="5490" w:type="dxa"/>
          </w:tcPr>
          <w:p w14:paraId="6575846A" w14:textId="3FBA9FAA" w:rsidR="009D3412" w:rsidRDefault="009D3412"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Descrierea algoritmilor necesari efectuării operațiilor între polinoame</w:t>
            </w:r>
          </w:p>
        </w:tc>
        <w:tc>
          <w:tcPr>
            <w:tcW w:w="967" w:type="dxa"/>
          </w:tcPr>
          <w:p w14:paraId="6865CE77" w14:textId="53E58D1A" w:rsidR="009D3412" w:rsidRPr="008B627F" w:rsidRDefault="0029373D" w:rsidP="0075028C">
            <w:pPr>
              <w:rPr>
                <w:rFonts w:ascii="Times New Roman" w:hAnsi="Times New Roman" w:cs="Times New Roman"/>
                <w:sz w:val="24"/>
                <w:szCs w:val="24"/>
              </w:rPr>
            </w:pPr>
            <w:hyperlink w:anchor="_Clasa_Operator" w:history="1">
              <w:r w:rsidR="00266264" w:rsidRPr="0088130C">
                <w:rPr>
                  <w:rStyle w:val="Hyperlink"/>
                  <w:rFonts w:ascii="Times New Roman" w:hAnsi="Times New Roman" w:cs="Times New Roman"/>
                  <w:sz w:val="24"/>
                  <w:szCs w:val="24"/>
                </w:rPr>
                <w:t>4</w:t>
              </w:r>
            </w:hyperlink>
          </w:p>
        </w:tc>
      </w:tr>
      <w:tr w:rsidR="009D3412" w:rsidRPr="008B627F" w14:paraId="4629E615" w14:textId="77777777" w:rsidTr="008B627F">
        <w:tc>
          <w:tcPr>
            <w:tcW w:w="2245" w:type="dxa"/>
          </w:tcPr>
          <w:p w14:paraId="21A72000" w14:textId="29AF76A2" w:rsidR="009D3412" w:rsidRDefault="0058383B" w:rsidP="0075028C">
            <w:pPr>
              <w:rPr>
                <w:rFonts w:ascii="Times New Roman" w:hAnsi="Times New Roman" w:cs="Times New Roman"/>
                <w:sz w:val="24"/>
                <w:szCs w:val="24"/>
              </w:rPr>
            </w:pPr>
            <w:r>
              <w:rPr>
                <w:rFonts w:ascii="Times New Roman" w:hAnsi="Times New Roman" w:cs="Times New Roman"/>
                <w:sz w:val="24"/>
                <w:szCs w:val="24"/>
              </w:rPr>
              <w:t>I</w:t>
            </w:r>
            <w:r w:rsidR="009D3412">
              <w:rPr>
                <w:rFonts w:ascii="Times New Roman" w:hAnsi="Times New Roman" w:cs="Times New Roman"/>
                <w:sz w:val="24"/>
                <w:szCs w:val="24"/>
              </w:rPr>
              <w:t>nterf</w:t>
            </w:r>
            <w:r>
              <w:rPr>
                <w:rFonts w:ascii="Times New Roman" w:hAnsi="Times New Roman" w:cs="Times New Roman"/>
                <w:sz w:val="24"/>
                <w:szCs w:val="24"/>
              </w:rPr>
              <w:t>a</w:t>
            </w:r>
            <w:r w:rsidR="009D3412">
              <w:rPr>
                <w:rFonts w:ascii="Times New Roman" w:hAnsi="Times New Roman" w:cs="Times New Roman"/>
                <w:sz w:val="24"/>
                <w:szCs w:val="24"/>
              </w:rPr>
              <w:t>ț</w:t>
            </w:r>
            <w:r>
              <w:rPr>
                <w:rFonts w:ascii="Times New Roman" w:hAnsi="Times New Roman" w:cs="Times New Roman"/>
                <w:sz w:val="24"/>
                <w:szCs w:val="24"/>
              </w:rPr>
              <w:t>a</w:t>
            </w:r>
            <w:r w:rsidR="009D3412">
              <w:rPr>
                <w:rFonts w:ascii="Times New Roman" w:hAnsi="Times New Roman" w:cs="Times New Roman"/>
                <w:sz w:val="24"/>
                <w:szCs w:val="24"/>
              </w:rPr>
              <w:t xml:space="preserve"> grafic</w:t>
            </w:r>
            <w:r>
              <w:rPr>
                <w:rFonts w:ascii="Times New Roman" w:hAnsi="Times New Roman" w:cs="Times New Roman"/>
                <w:sz w:val="24"/>
                <w:szCs w:val="24"/>
              </w:rPr>
              <w:t>ă</w:t>
            </w:r>
          </w:p>
        </w:tc>
        <w:tc>
          <w:tcPr>
            <w:tcW w:w="5490" w:type="dxa"/>
          </w:tcPr>
          <w:p w14:paraId="23836E9A" w14:textId="55335E5D" w:rsidR="009D3412" w:rsidRDefault="0058383B" w:rsidP="008B627F">
            <w:pPr>
              <w:pStyle w:val="PreformattedText"/>
              <w:spacing w:line="240" w:lineRule="auto"/>
              <w:rPr>
                <w:rFonts w:ascii="Times New Roman" w:eastAsiaTheme="minorHAnsi" w:hAnsi="Times New Roman" w:cs="Times New Roman"/>
                <w:color w:val="auto"/>
                <w:sz w:val="24"/>
                <w:szCs w:val="24"/>
                <w:lang w:val="ro-RO"/>
              </w:rPr>
            </w:pPr>
            <w:r>
              <w:rPr>
                <w:rFonts w:ascii="Times New Roman" w:eastAsiaTheme="minorHAnsi" w:hAnsi="Times New Roman" w:cs="Times New Roman"/>
                <w:color w:val="auto"/>
                <w:sz w:val="24"/>
                <w:szCs w:val="24"/>
                <w:lang w:val="ro-RO"/>
              </w:rPr>
              <w:t>Implementarea</w:t>
            </w:r>
            <w:r w:rsidR="009D3412">
              <w:rPr>
                <w:rFonts w:ascii="Times New Roman" w:eastAsiaTheme="minorHAnsi" w:hAnsi="Times New Roman" w:cs="Times New Roman"/>
                <w:color w:val="auto"/>
                <w:sz w:val="24"/>
                <w:szCs w:val="24"/>
                <w:lang w:val="ro-RO"/>
              </w:rPr>
              <w:t xml:space="preserve"> unei interfețe grafice care să afișeze rezultatele operațiilor cu polinoame</w:t>
            </w:r>
          </w:p>
        </w:tc>
        <w:tc>
          <w:tcPr>
            <w:tcW w:w="967" w:type="dxa"/>
          </w:tcPr>
          <w:p w14:paraId="0436D22E" w14:textId="78E01770" w:rsidR="009D3412" w:rsidRPr="008B627F" w:rsidRDefault="0029373D" w:rsidP="0075028C">
            <w:pPr>
              <w:rPr>
                <w:rFonts w:ascii="Times New Roman" w:hAnsi="Times New Roman" w:cs="Times New Roman"/>
                <w:sz w:val="24"/>
                <w:szCs w:val="24"/>
              </w:rPr>
            </w:pPr>
            <w:hyperlink w:anchor="_Interfața_grafică_(clasa" w:history="1">
              <w:r w:rsidR="00266264" w:rsidRPr="0088130C">
                <w:rPr>
                  <w:rStyle w:val="Hyperlink"/>
                  <w:rFonts w:ascii="Times New Roman" w:hAnsi="Times New Roman" w:cs="Times New Roman"/>
                  <w:sz w:val="24"/>
                  <w:szCs w:val="24"/>
                </w:rPr>
                <w:t>4</w:t>
              </w:r>
            </w:hyperlink>
          </w:p>
        </w:tc>
      </w:tr>
      <w:tr w:rsidR="008B627F" w:rsidRPr="008B627F" w14:paraId="1CDDB591" w14:textId="77777777" w:rsidTr="008B627F">
        <w:tc>
          <w:tcPr>
            <w:tcW w:w="2245" w:type="dxa"/>
          </w:tcPr>
          <w:p w14:paraId="104E36CE" w14:textId="780765A9" w:rsidR="008B627F" w:rsidRPr="008B627F" w:rsidRDefault="008B627F" w:rsidP="0075028C">
            <w:pPr>
              <w:rPr>
                <w:rFonts w:ascii="Times New Roman" w:hAnsi="Times New Roman" w:cs="Times New Roman"/>
                <w:sz w:val="24"/>
                <w:szCs w:val="24"/>
              </w:rPr>
            </w:pPr>
            <w:r w:rsidRPr="008B627F">
              <w:rPr>
                <w:rFonts w:ascii="Times New Roman" w:hAnsi="Times New Roman" w:cs="Times New Roman"/>
                <w:sz w:val="24"/>
                <w:szCs w:val="24"/>
              </w:rPr>
              <w:t>Testare</w:t>
            </w:r>
          </w:p>
        </w:tc>
        <w:tc>
          <w:tcPr>
            <w:tcW w:w="5490" w:type="dxa"/>
          </w:tcPr>
          <w:p w14:paraId="23993482" w14:textId="41050447" w:rsidR="008B627F" w:rsidRPr="008B627F" w:rsidRDefault="008B627F" w:rsidP="008B627F">
            <w:pPr>
              <w:pStyle w:val="PreformattedText"/>
              <w:spacing w:line="240" w:lineRule="auto"/>
              <w:rPr>
                <w:rFonts w:ascii="Times New Roman" w:eastAsiaTheme="minorHAnsi" w:hAnsi="Times New Roman" w:cs="Times New Roman"/>
                <w:color w:val="auto"/>
                <w:sz w:val="24"/>
                <w:szCs w:val="24"/>
                <w:lang w:val="ro-RO"/>
              </w:rPr>
            </w:pPr>
            <w:r w:rsidRPr="008B627F">
              <w:rPr>
                <w:rFonts w:ascii="Times New Roman" w:eastAsiaTheme="minorHAnsi" w:hAnsi="Times New Roman" w:cs="Times New Roman"/>
                <w:color w:val="auto"/>
                <w:sz w:val="24"/>
                <w:szCs w:val="24"/>
                <w:lang w:val="ro-RO"/>
              </w:rPr>
              <w:t>Vor fi descrise c</w:t>
            </w:r>
            <w:r>
              <w:rPr>
                <w:rFonts w:ascii="Times New Roman" w:eastAsiaTheme="minorHAnsi" w:hAnsi="Times New Roman" w:cs="Times New Roman"/>
                <w:color w:val="auto"/>
                <w:sz w:val="24"/>
                <w:szCs w:val="24"/>
                <w:lang w:val="ro-RO"/>
              </w:rPr>
              <w:t>â</w:t>
            </w:r>
            <w:r w:rsidRPr="008B627F">
              <w:rPr>
                <w:rFonts w:ascii="Times New Roman" w:eastAsiaTheme="minorHAnsi" w:hAnsi="Times New Roman" w:cs="Times New Roman"/>
                <w:color w:val="auto"/>
                <w:sz w:val="24"/>
                <w:szCs w:val="24"/>
                <w:lang w:val="ro-RO"/>
              </w:rPr>
              <w:t>teva scenarii de testare a opera</w:t>
            </w:r>
            <w:r>
              <w:rPr>
                <w:rFonts w:ascii="Times New Roman" w:eastAsiaTheme="minorHAnsi" w:hAnsi="Times New Roman" w:cs="Times New Roman"/>
                <w:color w:val="auto"/>
                <w:sz w:val="24"/>
                <w:szCs w:val="24"/>
                <w:lang w:val="ro-RO"/>
              </w:rPr>
              <w:t>ț</w:t>
            </w:r>
            <w:r w:rsidRPr="008B627F">
              <w:rPr>
                <w:rFonts w:ascii="Times New Roman" w:eastAsiaTheme="minorHAnsi" w:hAnsi="Times New Roman" w:cs="Times New Roman"/>
                <w:color w:val="auto"/>
                <w:sz w:val="24"/>
                <w:szCs w:val="24"/>
                <w:lang w:val="ro-RO"/>
              </w:rPr>
              <w:t>ilor pe polinoame, folosind ca instrument un Junit Test.</w:t>
            </w:r>
          </w:p>
        </w:tc>
        <w:tc>
          <w:tcPr>
            <w:tcW w:w="967" w:type="dxa"/>
          </w:tcPr>
          <w:p w14:paraId="4780377E" w14:textId="333FE121" w:rsidR="008B627F" w:rsidRPr="008B627F" w:rsidRDefault="0029373D" w:rsidP="0075028C">
            <w:pPr>
              <w:rPr>
                <w:rFonts w:ascii="Times New Roman" w:hAnsi="Times New Roman" w:cs="Times New Roman"/>
                <w:sz w:val="24"/>
                <w:szCs w:val="24"/>
              </w:rPr>
            </w:pPr>
            <w:hyperlink w:anchor="_Rezultate" w:history="1">
              <w:r w:rsidR="00266264" w:rsidRPr="0088130C">
                <w:rPr>
                  <w:rStyle w:val="Hyperlink"/>
                  <w:rFonts w:ascii="Times New Roman" w:hAnsi="Times New Roman" w:cs="Times New Roman"/>
                  <w:sz w:val="24"/>
                  <w:szCs w:val="24"/>
                </w:rPr>
                <w:t>5</w:t>
              </w:r>
            </w:hyperlink>
          </w:p>
        </w:tc>
      </w:tr>
    </w:tbl>
    <w:p w14:paraId="4482272D" w14:textId="6C1C1B2A" w:rsidR="00E71DA9" w:rsidRDefault="00E71DA9" w:rsidP="00B92C87">
      <w:pPr>
        <w:rPr>
          <w:rFonts w:ascii="Times New Roman" w:hAnsi="Times New Roman" w:cs="Times New Roman"/>
          <w:sz w:val="24"/>
          <w:szCs w:val="24"/>
        </w:rPr>
      </w:pPr>
    </w:p>
    <w:p w14:paraId="102D1FAB" w14:textId="2E249F5D" w:rsidR="00F41EF0" w:rsidRPr="008B627F" w:rsidRDefault="00F41EF0" w:rsidP="00B92C87">
      <w:pPr>
        <w:rPr>
          <w:rFonts w:ascii="Times New Roman" w:hAnsi="Times New Roman" w:cs="Times New Roman"/>
          <w:sz w:val="24"/>
          <w:szCs w:val="24"/>
        </w:rPr>
      </w:pPr>
      <w:r>
        <w:rPr>
          <w:rFonts w:ascii="Times New Roman" w:hAnsi="Times New Roman" w:cs="Times New Roman"/>
          <w:sz w:val="24"/>
          <w:szCs w:val="24"/>
        </w:rPr>
        <w:br w:type="page"/>
      </w:r>
    </w:p>
    <w:p w14:paraId="46FA885E" w14:textId="40B14999" w:rsidR="009D3412" w:rsidRPr="00F41EF0" w:rsidRDefault="00E71DA9" w:rsidP="006F76D1">
      <w:pPr>
        <w:pStyle w:val="Heading1"/>
        <w:numPr>
          <w:ilvl w:val="0"/>
          <w:numId w:val="2"/>
        </w:numPr>
        <w:rPr>
          <w:rFonts w:ascii="Times New Roman" w:hAnsi="Times New Roman" w:cs="Times New Roman"/>
          <w:sz w:val="40"/>
          <w:szCs w:val="40"/>
        </w:rPr>
      </w:pPr>
      <w:bookmarkStart w:id="3" w:name="_Analiza_problemei,_modelare,"/>
      <w:bookmarkStart w:id="4" w:name="_Toc70241120"/>
      <w:bookmarkEnd w:id="3"/>
      <w:r w:rsidRPr="00F41EF0">
        <w:rPr>
          <w:rFonts w:ascii="Times New Roman" w:hAnsi="Times New Roman" w:cs="Times New Roman"/>
          <w:sz w:val="40"/>
          <w:szCs w:val="40"/>
        </w:rPr>
        <w:lastRenderedPageBreak/>
        <w:t>Analiza problemei, modelare, scenarii, cazuri de utilizare</w:t>
      </w:r>
      <w:bookmarkEnd w:id="4"/>
    </w:p>
    <w:p w14:paraId="6C615A0E" w14:textId="77777777" w:rsidR="00F41EF0" w:rsidRPr="00F41EF0" w:rsidRDefault="00F41EF0" w:rsidP="00F41EF0"/>
    <w:p w14:paraId="6ABEF043" w14:textId="695394A9" w:rsidR="00296FA9" w:rsidRPr="005C421C" w:rsidRDefault="00296FA9" w:rsidP="006F76D1">
      <w:pPr>
        <w:pStyle w:val="Heading2"/>
        <w:numPr>
          <w:ilvl w:val="0"/>
          <w:numId w:val="4"/>
        </w:numPr>
        <w:rPr>
          <w:rFonts w:ascii="Times New Roman" w:hAnsi="Times New Roman" w:cs="Times New Roman"/>
          <w:sz w:val="28"/>
          <w:szCs w:val="28"/>
        </w:rPr>
      </w:pPr>
      <w:bookmarkStart w:id="5" w:name="_Cerințe_funcționale"/>
      <w:bookmarkStart w:id="6" w:name="_Toc70241121"/>
      <w:bookmarkEnd w:id="5"/>
      <w:r w:rsidRPr="005C421C">
        <w:rPr>
          <w:rFonts w:ascii="Times New Roman" w:hAnsi="Times New Roman" w:cs="Times New Roman"/>
          <w:sz w:val="28"/>
          <w:szCs w:val="28"/>
        </w:rPr>
        <w:t>Cerințe funcționale</w:t>
      </w:r>
      <w:bookmarkEnd w:id="6"/>
    </w:p>
    <w:p w14:paraId="29134402" w14:textId="6CB7D2C7" w:rsidR="00283AC3" w:rsidRDefault="00283AC3" w:rsidP="00D7100E">
      <w:pPr>
        <w:pStyle w:val="ListParagraph"/>
        <w:ind w:left="0" w:firstLine="360"/>
        <w:rPr>
          <w:rFonts w:ascii="Times New Roman" w:hAnsi="Times New Roman" w:cs="Times New Roman"/>
          <w:sz w:val="24"/>
          <w:szCs w:val="24"/>
        </w:rPr>
      </w:pPr>
      <w:r>
        <w:rPr>
          <w:rFonts w:ascii="Times New Roman" w:hAnsi="Times New Roman" w:cs="Times New Roman"/>
          <w:sz w:val="24"/>
          <w:szCs w:val="24"/>
        </w:rPr>
        <w:t>Aplicația conține 4 ferestre: fereastr</w:t>
      </w:r>
      <w:r w:rsidR="00D7100E">
        <w:rPr>
          <w:rFonts w:ascii="Times New Roman" w:hAnsi="Times New Roman" w:cs="Times New Roman"/>
          <w:sz w:val="24"/>
          <w:szCs w:val="24"/>
        </w:rPr>
        <w:t>a</w:t>
      </w:r>
      <w:r>
        <w:rPr>
          <w:rFonts w:ascii="Times New Roman" w:hAnsi="Times New Roman" w:cs="Times New Roman"/>
          <w:sz w:val="24"/>
          <w:szCs w:val="24"/>
        </w:rPr>
        <w:t xml:space="preserve"> principală, în care se va alege una dintre </w:t>
      </w:r>
      <w:r w:rsidR="00D7100E">
        <w:rPr>
          <w:rFonts w:ascii="Times New Roman" w:hAnsi="Times New Roman" w:cs="Times New Roman"/>
          <w:sz w:val="24"/>
          <w:szCs w:val="24"/>
        </w:rPr>
        <w:t>variantele de a gestiona datele despre clienți, despre produse și de a gestiona comenzile clienților și alte 3 ferestre care reprezintă interfețele utilizator care permit realizarea gestiunilor anterior menționate.</w:t>
      </w:r>
    </w:p>
    <w:p w14:paraId="631E1B99" w14:textId="6573B3CB" w:rsidR="00D7100E" w:rsidRDefault="00D7100E" w:rsidP="00D7100E">
      <w:pPr>
        <w:pStyle w:val="ListParagraph"/>
        <w:ind w:left="0" w:firstLine="360"/>
        <w:rPr>
          <w:rFonts w:ascii="Times New Roman" w:hAnsi="Times New Roman" w:cs="Times New Roman"/>
          <w:sz w:val="24"/>
          <w:szCs w:val="24"/>
        </w:rPr>
      </w:pPr>
      <w:r>
        <w:rPr>
          <w:rFonts w:ascii="Times New Roman" w:hAnsi="Times New Roman" w:cs="Times New Roman"/>
          <w:sz w:val="24"/>
          <w:szCs w:val="24"/>
        </w:rPr>
        <w:t>Fiecare dintre ultimele 3 ferestre descrise mai sus conțin următoarele operații:</w:t>
      </w:r>
    </w:p>
    <w:p w14:paraId="22C54EAF" w14:textId="3F19E534" w:rsidR="00D7100E" w:rsidRDefault="00D7100E" w:rsidP="006F7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unui client / produs nou sau crearea unei comenzi noi.</w:t>
      </w:r>
    </w:p>
    <w:p w14:paraId="5F7AD355" w14:textId="474BA39C" w:rsidR="00D7100E" w:rsidRDefault="00D7100E" w:rsidP="006F7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Editarea datelor (aflate într-un tabel).</w:t>
      </w:r>
    </w:p>
    <w:p w14:paraId="3BD06D64" w14:textId="7B523014" w:rsidR="00D7100E" w:rsidRPr="00D7100E" w:rsidRDefault="00D7100E" w:rsidP="006F76D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Ștergerea datelor din tabele.</w:t>
      </w:r>
    </w:p>
    <w:p w14:paraId="1312B006" w14:textId="69B241AE" w:rsidR="00296FA9" w:rsidRDefault="00B92C87" w:rsidP="006F76D1">
      <w:pPr>
        <w:pStyle w:val="Heading2"/>
        <w:numPr>
          <w:ilvl w:val="0"/>
          <w:numId w:val="4"/>
        </w:numPr>
        <w:rPr>
          <w:rFonts w:ascii="Times New Roman" w:hAnsi="Times New Roman" w:cs="Times New Roman"/>
          <w:noProof/>
          <w:sz w:val="28"/>
          <w:szCs w:val="28"/>
        </w:rPr>
      </w:pPr>
      <w:bookmarkStart w:id="7" w:name="_Descriere_cazuri_de"/>
      <w:bookmarkStart w:id="8" w:name="_Toc70241122"/>
      <w:bookmarkEnd w:id="7"/>
      <w:r w:rsidRPr="005C421C">
        <w:rPr>
          <w:rFonts w:ascii="Times New Roman" w:hAnsi="Times New Roman" w:cs="Times New Roman"/>
          <w:sz w:val="28"/>
          <w:szCs w:val="28"/>
        </w:rPr>
        <w:t xml:space="preserve">Descriere cazuri </w:t>
      </w:r>
      <w:r w:rsidR="008F6AAC" w:rsidRPr="005C421C">
        <w:rPr>
          <w:rFonts w:ascii="Times New Roman" w:hAnsi="Times New Roman" w:cs="Times New Roman"/>
          <w:sz w:val="28"/>
          <w:szCs w:val="28"/>
        </w:rPr>
        <w:t xml:space="preserve">de </w:t>
      </w:r>
      <w:r w:rsidRPr="005C421C">
        <w:rPr>
          <w:rFonts w:ascii="Times New Roman" w:hAnsi="Times New Roman" w:cs="Times New Roman"/>
          <w:sz w:val="28"/>
          <w:szCs w:val="28"/>
        </w:rPr>
        <w:t>utilizare</w:t>
      </w:r>
      <w:bookmarkEnd w:id="8"/>
      <w:r w:rsidR="00296FA9" w:rsidRPr="005C421C">
        <w:rPr>
          <w:rFonts w:ascii="Times New Roman" w:hAnsi="Times New Roman" w:cs="Times New Roman"/>
          <w:noProof/>
          <w:sz w:val="28"/>
          <w:szCs w:val="28"/>
        </w:rPr>
        <w:t xml:space="preserve"> </w:t>
      </w:r>
    </w:p>
    <w:p w14:paraId="50BE16FC" w14:textId="77777777" w:rsidR="00F41EF0" w:rsidRPr="00F41EF0" w:rsidRDefault="00F41EF0" w:rsidP="00F41EF0"/>
    <w:p w14:paraId="18D6B682" w14:textId="32CF4A5E" w:rsidR="00296FA9" w:rsidRDefault="00925A6E" w:rsidP="00B92C87">
      <w:pPr>
        <w:tabs>
          <w:tab w:val="left" w:pos="6083"/>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C9EFC" wp14:editId="731C97A4">
            <wp:extent cx="3033561"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304" cy="3270216"/>
                    </a:xfrm>
                    <a:prstGeom prst="rect">
                      <a:avLst/>
                    </a:prstGeom>
                    <a:noFill/>
                    <a:ln>
                      <a:noFill/>
                    </a:ln>
                  </pic:spPr>
                </pic:pic>
              </a:graphicData>
            </a:graphic>
          </wp:inline>
        </w:drawing>
      </w:r>
    </w:p>
    <w:p w14:paraId="5C7EC40E" w14:textId="77777777" w:rsidR="009D3412" w:rsidRPr="008B627F" w:rsidRDefault="009D3412" w:rsidP="00B92C87">
      <w:pPr>
        <w:tabs>
          <w:tab w:val="left" w:pos="6083"/>
        </w:tabs>
        <w:rPr>
          <w:rFonts w:ascii="Times New Roman" w:hAnsi="Times New Roman" w:cs="Times New Roman"/>
          <w:sz w:val="24"/>
          <w:szCs w:val="24"/>
        </w:rPr>
      </w:pPr>
    </w:p>
    <w:p w14:paraId="294141E2" w14:textId="038A00A5" w:rsidR="00B92C87" w:rsidRPr="008B627F" w:rsidRDefault="009F0BC8" w:rsidP="006F76D1">
      <w:pPr>
        <w:pStyle w:val="Heading3"/>
        <w:numPr>
          <w:ilvl w:val="0"/>
          <w:numId w:val="5"/>
        </w:numPr>
        <w:rPr>
          <w:rFonts w:ascii="Times New Roman" w:hAnsi="Times New Roman" w:cs="Times New Roman"/>
        </w:rPr>
      </w:pPr>
      <w:bookmarkStart w:id="9" w:name="_Toc70241123"/>
      <w:r w:rsidRPr="008B627F">
        <w:rPr>
          <w:rFonts w:ascii="Times New Roman" w:hAnsi="Times New Roman" w:cs="Times New Roman"/>
        </w:rPr>
        <w:t>Use-case</w:t>
      </w:r>
      <w:r w:rsidR="00567EF0">
        <w:rPr>
          <w:rFonts w:ascii="Times New Roman" w:hAnsi="Times New Roman" w:cs="Times New Roman"/>
        </w:rPr>
        <w:t xml:space="preserve"> Client/Product Window</w:t>
      </w:r>
      <w:r w:rsidRPr="008B627F">
        <w:rPr>
          <w:rFonts w:ascii="Times New Roman" w:hAnsi="Times New Roman" w:cs="Times New Roman"/>
        </w:rPr>
        <w:t>:</w:t>
      </w:r>
      <w:bookmarkEnd w:id="9"/>
      <w:r w:rsidRPr="008B627F">
        <w:rPr>
          <w:rFonts w:ascii="Times New Roman" w:hAnsi="Times New Roman" w:cs="Times New Roman"/>
        </w:rPr>
        <w:t xml:space="preserve"> </w:t>
      </w:r>
    </w:p>
    <w:p w14:paraId="01145441" w14:textId="67219455" w:rsidR="008F6AAC" w:rsidRDefault="00567EF0" w:rsidP="00567EF0">
      <w:pPr>
        <w:tabs>
          <w:tab w:val="left" w:pos="6083"/>
        </w:tabs>
        <w:ind w:firstLine="360"/>
        <w:rPr>
          <w:rFonts w:ascii="Times New Roman" w:hAnsi="Times New Roman" w:cs="Times New Roman"/>
          <w:sz w:val="24"/>
          <w:szCs w:val="24"/>
        </w:rPr>
      </w:pPr>
      <w:r>
        <w:rPr>
          <w:rFonts w:ascii="Times New Roman" w:hAnsi="Times New Roman" w:cs="Times New Roman"/>
          <w:sz w:val="24"/>
          <w:szCs w:val="24"/>
        </w:rPr>
        <w:t>Administratorul, după ce a selectat una dintre cele 2 ferestre, va avea acces la operațiile de adăugare a unui client sau produs nou, de a edita valorile înregistrărilor din tabel și de a șterge clienți sau produse.</w:t>
      </w:r>
    </w:p>
    <w:p w14:paraId="0E445C38" w14:textId="525B1F84" w:rsidR="00567EF0" w:rsidRDefault="00567EF0" w:rsidP="00567EF0">
      <w:pPr>
        <w:tabs>
          <w:tab w:val="left" w:pos="6083"/>
        </w:tabs>
        <w:ind w:firstLine="360"/>
        <w:rPr>
          <w:rFonts w:ascii="Times New Roman" w:hAnsi="Times New Roman" w:cs="Times New Roman"/>
          <w:sz w:val="24"/>
          <w:szCs w:val="24"/>
        </w:rPr>
      </w:pPr>
      <w:r>
        <w:rPr>
          <w:rFonts w:ascii="Times New Roman" w:hAnsi="Times New Roman" w:cs="Times New Roman"/>
          <w:sz w:val="24"/>
          <w:szCs w:val="24"/>
        </w:rPr>
        <w:t xml:space="preserve">Pentru a adăuga un obiect ( client sau produs ) nou, trebuie specificate toate datele referitoare la acel obiect ( obligatoriu ), iar câmpul ID poate fi lăsat necompletat. Dacă câmpul ID nu este specificat la adăugare, obiectului respectiv i se va atribui un ID de către baza de date, altfel îi va fi atribuit ID-ul specificat. Dacă un câmp dintre cele obligatorii nu este </w:t>
      </w:r>
      <w:r>
        <w:rPr>
          <w:rFonts w:ascii="Times New Roman" w:hAnsi="Times New Roman" w:cs="Times New Roman"/>
          <w:sz w:val="24"/>
          <w:szCs w:val="24"/>
        </w:rPr>
        <w:lastRenderedPageBreak/>
        <w:t>completat, adăugarea nu va fi posibilă, iar administratorul va primi un mesaj de avertizare de tip pop-up prin care se specifică ca nu sunt completate toate câmpurile.</w:t>
      </w:r>
    </w:p>
    <w:p w14:paraId="0CD4EDF0" w14:textId="6EFE3D9A" w:rsidR="00567EF0" w:rsidRDefault="00567EF0" w:rsidP="00567EF0">
      <w:pPr>
        <w:tabs>
          <w:tab w:val="left" w:pos="6083"/>
        </w:tabs>
        <w:ind w:firstLine="360"/>
        <w:rPr>
          <w:rFonts w:ascii="Times New Roman" w:hAnsi="Times New Roman" w:cs="Times New Roman"/>
          <w:sz w:val="24"/>
          <w:szCs w:val="24"/>
        </w:rPr>
      </w:pPr>
      <w:r>
        <w:rPr>
          <w:rFonts w:ascii="Times New Roman" w:hAnsi="Times New Roman" w:cs="Times New Roman"/>
          <w:sz w:val="24"/>
          <w:szCs w:val="24"/>
        </w:rPr>
        <w:t>Pentru a edita un obiect este nevoie ca butonul „Edit” să fie apăsat pentru ca datele să poată fi editate și pentru a apărea butoanele de „Save”, „Cancel” și „Delete”. Butonul Save salvează date</w:t>
      </w:r>
      <w:r w:rsidR="00EE1951">
        <w:rPr>
          <w:rFonts w:ascii="Times New Roman" w:hAnsi="Times New Roman" w:cs="Times New Roman"/>
          <w:sz w:val="24"/>
          <w:szCs w:val="24"/>
        </w:rPr>
        <w:t>le actualizate în baza de date, butonul Cancel anulează modificările aduse de către administrator și afișează în tabel datele obiectelor din baza de la ultima actualizare a bazei de date.</w:t>
      </w:r>
      <w:r w:rsidR="00AC5CE7">
        <w:rPr>
          <w:rFonts w:ascii="Times New Roman" w:hAnsi="Times New Roman" w:cs="Times New Roman"/>
          <w:sz w:val="24"/>
          <w:szCs w:val="24"/>
        </w:rPr>
        <w:t xml:space="preserve"> Câmpurile care pot fi modificate sunt toate înafară de câmpul ID.</w:t>
      </w:r>
    </w:p>
    <w:p w14:paraId="1F7DCC8A" w14:textId="061A3F57" w:rsidR="00EE1951" w:rsidRPr="008B627F" w:rsidRDefault="00EE1951" w:rsidP="00567EF0">
      <w:pPr>
        <w:tabs>
          <w:tab w:val="left" w:pos="6083"/>
        </w:tabs>
        <w:ind w:firstLine="360"/>
        <w:rPr>
          <w:rFonts w:ascii="Times New Roman" w:hAnsi="Times New Roman" w:cs="Times New Roman"/>
          <w:sz w:val="24"/>
          <w:szCs w:val="24"/>
        </w:rPr>
      </w:pPr>
      <w:r>
        <w:rPr>
          <w:rFonts w:ascii="Times New Roman" w:hAnsi="Times New Roman" w:cs="Times New Roman"/>
          <w:sz w:val="24"/>
          <w:szCs w:val="24"/>
        </w:rPr>
        <w:t>Butonul Delete permite administratorul să șteargă înregistrări din baza de date. Datele pot fi șterse pe rând, selectându-se cu mouse-ul o singură înregistrare sau pot fi șterse mai multe odată dacă se selectează mai multe înregistrări folosind combinația de taste Ctrl + left click.</w:t>
      </w:r>
    </w:p>
    <w:p w14:paraId="27F59AE3" w14:textId="5E469DB6" w:rsidR="002035AF" w:rsidRPr="008B627F" w:rsidRDefault="002035AF" w:rsidP="006F76D1">
      <w:pPr>
        <w:pStyle w:val="Heading3"/>
        <w:numPr>
          <w:ilvl w:val="0"/>
          <w:numId w:val="5"/>
        </w:numPr>
        <w:rPr>
          <w:rFonts w:ascii="Times New Roman" w:hAnsi="Times New Roman" w:cs="Times New Roman"/>
        </w:rPr>
      </w:pPr>
      <w:bookmarkStart w:id="10" w:name="_Toc70241124"/>
      <w:r w:rsidRPr="008B627F">
        <w:rPr>
          <w:rFonts w:ascii="Times New Roman" w:hAnsi="Times New Roman" w:cs="Times New Roman"/>
        </w:rPr>
        <w:t>Use-case</w:t>
      </w:r>
      <w:r>
        <w:rPr>
          <w:rFonts w:ascii="Times New Roman" w:hAnsi="Times New Roman" w:cs="Times New Roman"/>
        </w:rPr>
        <w:t xml:space="preserve"> Order Window</w:t>
      </w:r>
      <w:r w:rsidRPr="008B627F">
        <w:rPr>
          <w:rFonts w:ascii="Times New Roman" w:hAnsi="Times New Roman" w:cs="Times New Roman"/>
        </w:rPr>
        <w:t>:</w:t>
      </w:r>
      <w:bookmarkEnd w:id="10"/>
      <w:r w:rsidRPr="008B627F">
        <w:rPr>
          <w:rFonts w:ascii="Times New Roman" w:hAnsi="Times New Roman" w:cs="Times New Roman"/>
        </w:rPr>
        <w:t xml:space="preserve"> </w:t>
      </w:r>
    </w:p>
    <w:p w14:paraId="20875C50" w14:textId="2D3F224A" w:rsidR="008F6AAC" w:rsidRDefault="002035AF" w:rsidP="002035AF">
      <w:pPr>
        <w:tabs>
          <w:tab w:val="left" w:pos="360"/>
        </w:tabs>
        <w:ind w:firstLine="360"/>
        <w:rPr>
          <w:rFonts w:ascii="Times New Roman" w:hAnsi="Times New Roman" w:cs="Times New Roman"/>
          <w:sz w:val="24"/>
          <w:szCs w:val="24"/>
        </w:rPr>
      </w:pPr>
      <w:r>
        <w:rPr>
          <w:rFonts w:ascii="Times New Roman" w:hAnsi="Times New Roman" w:cs="Times New Roman"/>
          <w:sz w:val="24"/>
          <w:szCs w:val="24"/>
        </w:rPr>
        <w:t>Asemenea celorla</w:t>
      </w:r>
      <w:r w:rsidR="0044258C">
        <w:rPr>
          <w:rFonts w:ascii="Times New Roman" w:hAnsi="Times New Roman" w:cs="Times New Roman"/>
          <w:sz w:val="24"/>
          <w:szCs w:val="24"/>
        </w:rPr>
        <w:t>l</w:t>
      </w:r>
      <w:r>
        <w:rPr>
          <w:rFonts w:ascii="Times New Roman" w:hAnsi="Times New Roman" w:cs="Times New Roman"/>
          <w:sz w:val="24"/>
          <w:szCs w:val="24"/>
        </w:rPr>
        <w:t>te 2 ferestre, fereastra Order permite administratorului să folosească aceleași operații, cu o mică diferență la adăugarea ( crearea ) unei noi comenzi. Administratorul</w:t>
      </w:r>
      <w:r w:rsidR="00B24578">
        <w:rPr>
          <w:rFonts w:ascii="Times New Roman" w:hAnsi="Times New Roman" w:cs="Times New Roman"/>
          <w:sz w:val="24"/>
          <w:szCs w:val="24"/>
        </w:rPr>
        <w:t xml:space="preserve"> trebuie să introducă clientul și produsul cumpărat de client,</w:t>
      </w:r>
      <w:r>
        <w:rPr>
          <w:rFonts w:ascii="Times New Roman" w:hAnsi="Times New Roman" w:cs="Times New Roman"/>
          <w:sz w:val="24"/>
          <w:szCs w:val="24"/>
        </w:rPr>
        <w:t xml:space="preserve"> </w:t>
      </w:r>
      <w:r w:rsidR="00B24578">
        <w:rPr>
          <w:rFonts w:ascii="Times New Roman" w:hAnsi="Times New Roman" w:cs="Times New Roman"/>
          <w:sz w:val="24"/>
          <w:szCs w:val="24"/>
        </w:rPr>
        <w:t xml:space="preserve">având </w:t>
      </w:r>
      <w:r>
        <w:rPr>
          <w:rFonts w:ascii="Times New Roman" w:hAnsi="Times New Roman" w:cs="Times New Roman"/>
          <w:sz w:val="24"/>
          <w:szCs w:val="24"/>
        </w:rPr>
        <w:t>posibilitatea de a alege un client sau un produs dintr-o listă cu clienți existenți în baza de date</w:t>
      </w:r>
      <w:r w:rsidR="007A2F52">
        <w:rPr>
          <w:rFonts w:ascii="Times New Roman" w:hAnsi="Times New Roman" w:cs="Times New Roman"/>
          <w:sz w:val="24"/>
          <w:szCs w:val="24"/>
        </w:rPr>
        <w:t xml:space="preserve"> sau cu produse existente</w:t>
      </w:r>
      <w:r w:rsidR="00B24578">
        <w:rPr>
          <w:rFonts w:ascii="Times New Roman" w:hAnsi="Times New Roman" w:cs="Times New Roman"/>
          <w:sz w:val="24"/>
          <w:szCs w:val="24"/>
        </w:rPr>
        <w:t xml:space="preserve"> și trebuie să introducă cantitatea pe care clientul dorește să o cumpere. După ce aceste date au fost introduse, administratorul trebuie sa apeșe pe butonul Refresh pentru a actualiza comanda cu prețul unitar al obiectului și prețul total.</w:t>
      </w:r>
      <w:r w:rsidR="00F41EF0">
        <w:rPr>
          <w:rFonts w:ascii="Times New Roman" w:hAnsi="Times New Roman" w:cs="Times New Roman"/>
          <w:sz w:val="24"/>
          <w:szCs w:val="24"/>
        </w:rPr>
        <w:br w:type="page"/>
      </w:r>
    </w:p>
    <w:p w14:paraId="1DF1547C" w14:textId="77777777" w:rsidR="002035AF" w:rsidRPr="008B627F" w:rsidRDefault="002035AF" w:rsidP="008F6AAC">
      <w:pPr>
        <w:tabs>
          <w:tab w:val="left" w:pos="6083"/>
        </w:tabs>
        <w:rPr>
          <w:rFonts w:ascii="Times New Roman" w:hAnsi="Times New Roman" w:cs="Times New Roman"/>
          <w:sz w:val="24"/>
          <w:szCs w:val="24"/>
        </w:rPr>
      </w:pPr>
    </w:p>
    <w:p w14:paraId="32037DD4" w14:textId="465C9700" w:rsidR="00F342C8" w:rsidRPr="00F41EF0" w:rsidRDefault="008F6AAC" w:rsidP="006F76D1">
      <w:pPr>
        <w:pStyle w:val="Heading1"/>
        <w:numPr>
          <w:ilvl w:val="0"/>
          <w:numId w:val="2"/>
        </w:numPr>
        <w:rPr>
          <w:rFonts w:ascii="Times New Roman" w:hAnsi="Times New Roman" w:cs="Times New Roman"/>
          <w:sz w:val="40"/>
          <w:szCs w:val="40"/>
        </w:rPr>
      </w:pPr>
      <w:bookmarkStart w:id="11" w:name="_Proiectare"/>
      <w:bookmarkStart w:id="12" w:name="_Toc70241125"/>
      <w:bookmarkEnd w:id="11"/>
      <w:r w:rsidRPr="00F41EF0">
        <w:rPr>
          <w:rFonts w:ascii="Times New Roman" w:hAnsi="Times New Roman" w:cs="Times New Roman"/>
          <w:sz w:val="40"/>
          <w:szCs w:val="40"/>
        </w:rPr>
        <w:t>Proiectare</w:t>
      </w:r>
      <w:bookmarkEnd w:id="12"/>
      <w:r w:rsidRPr="00F41EF0">
        <w:rPr>
          <w:rFonts w:ascii="Times New Roman" w:hAnsi="Times New Roman" w:cs="Times New Roman"/>
          <w:sz w:val="40"/>
          <w:szCs w:val="40"/>
        </w:rPr>
        <w:t xml:space="preserve"> </w:t>
      </w:r>
    </w:p>
    <w:p w14:paraId="6919B97B" w14:textId="77777777" w:rsidR="00F41EF0" w:rsidRPr="00F41EF0" w:rsidRDefault="00F41EF0" w:rsidP="00F41EF0"/>
    <w:p w14:paraId="42057868" w14:textId="66D32AE9" w:rsidR="001E38DB" w:rsidRPr="005C421C" w:rsidRDefault="001E0BBE" w:rsidP="006F76D1">
      <w:pPr>
        <w:pStyle w:val="Heading2"/>
        <w:numPr>
          <w:ilvl w:val="0"/>
          <w:numId w:val="6"/>
        </w:numPr>
        <w:rPr>
          <w:rFonts w:ascii="Times New Roman" w:hAnsi="Times New Roman" w:cs="Times New Roman"/>
          <w:sz w:val="28"/>
          <w:szCs w:val="28"/>
        </w:rPr>
      </w:pPr>
      <w:bookmarkStart w:id="13" w:name="_Toc70241126"/>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028066D" wp14:editId="6036371D">
            <wp:simplePos x="0" y="0"/>
            <wp:positionH relativeFrom="column">
              <wp:posOffset>179705</wp:posOffset>
            </wp:positionH>
            <wp:positionV relativeFrom="paragraph">
              <wp:posOffset>259715</wp:posOffset>
            </wp:positionV>
            <wp:extent cx="5264013" cy="43180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013" cy="4318000"/>
                    </a:xfrm>
                    <a:prstGeom prst="rect">
                      <a:avLst/>
                    </a:prstGeom>
                    <a:noFill/>
                    <a:ln>
                      <a:noFill/>
                    </a:ln>
                  </pic:spPr>
                </pic:pic>
              </a:graphicData>
            </a:graphic>
          </wp:anchor>
        </w:drawing>
      </w:r>
      <w:r w:rsidR="00F342C8" w:rsidRPr="005C421C">
        <w:rPr>
          <w:rFonts w:ascii="Times New Roman" w:hAnsi="Times New Roman" w:cs="Times New Roman"/>
          <w:sz w:val="28"/>
          <w:szCs w:val="28"/>
        </w:rPr>
        <w:t>Diagrama UML</w:t>
      </w:r>
      <w:bookmarkEnd w:id="13"/>
    </w:p>
    <w:p w14:paraId="71129F56" w14:textId="34A98800" w:rsidR="00F41EF0" w:rsidRPr="001E0BBE" w:rsidRDefault="00F41EF0" w:rsidP="00F41EF0">
      <w:pPr>
        <w:tabs>
          <w:tab w:val="left" w:pos="6083"/>
        </w:tabs>
        <w:ind w:left="-1080"/>
        <w:rPr>
          <w:rFonts w:ascii="Times New Roman" w:hAnsi="Times New Roman" w:cs="Times New Roman"/>
          <w:noProof/>
          <w:sz w:val="24"/>
          <w:szCs w:val="24"/>
          <w:lang w:val="en-US"/>
        </w:rPr>
      </w:pPr>
    </w:p>
    <w:p w14:paraId="3C5A4D68" w14:textId="77777777" w:rsidR="00F41EF0" w:rsidRPr="00F41EF0" w:rsidRDefault="00F41EF0" w:rsidP="00F41EF0">
      <w:pPr>
        <w:tabs>
          <w:tab w:val="left" w:pos="6083"/>
        </w:tabs>
        <w:ind w:left="-1080"/>
        <w:rPr>
          <w:rFonts w:ascii="Times New Roman" w:hAnsi="Times New Roman" w:cs="Times New Roman"/>
          <w:noProof/>
          <w:sz w:val="24"/>
          <w:szCs w:val="24"/>
        </w:rPr>
      </w:pPr>
    </w:p>
    <w:p w14:paraId="3C227734" w14:textId="3ED44973" w:rsidR="001E38DB" w:rsidRPr="005C421C" w:rsidRDefault="001E38DB" w:rsidP="006F76D1">
      <w:pPr>
        <w:pStyle w:val="Heading2"/>
        <w:numPr>
          <w:ilvl w:val="0"/>
          <w:numId w:val="6"/>
        </w:numPr>
        <w:rPr>
          <w:rFonts w:ascii="Times New Roman" w:hAnsi="Times New Roman" w:cs="Times New Roman"/>
          <w:sz w:val="28"/>
          <w:szCs w:val="28"/>
        </w:rPr>
      </w:pPr>
      <w:bookmarkStart w:id="14" w:name="_Structuri_de_date"/>
      <w:bookmarkStart w:id="15" w:name="_Toc70241127"/>
      <w:bookmarkEnd w:id="14"/>
      <w:r w:rsidRPr="005C421C">
        <w:rPr>
          <w:rFonts w:ascii="Times New Roman" w:hAnsi="Times New Roman" w:cs="Times New Roman"/>
          <w:sz w:val="28"/>
          <w:szCs w:val="28"/>
        </w:rPr>
        <w:t>Structuri de date</w:t>
      </w:r>
      <w:bookmarkEnd w:id="15"/>
    </w:p>
    <w:p w14:paraId="370F21AC" w14:textId="6DAB18F4" w:rsidR="001E38DB" w:rsidRDefault="001E38DB" w:rsidP="002E1EB5">
      <w:pPr>
        <w:ind w:firstLine="360"/>
        <w:rPr>
          <w:rFonts w:ascii="Times New Roman" w:hAnsi="Times New Roman" w:cs="Times New Roman"/>
          <w:sz w:val="24"/>
          <w:szCs w:val="24"/>
        </w:rPr>
      </w:pPr>
      <w:r w:rsidRPr="008B627F">
        <w:rPr>
          <w:rFonts w:ascii="Times New Roman" w:hAnsi="Times New Roman" w:cs="Times New Roman"/>
          <w:sz w:val="24"/>
          <w:szCs w:val="24"/>
        </w:rPr>
        <w:t>Ca și structuri de date</w:t>
      </w:r>
      <w:r w:rsidR="000B08BC">
        <w:rPr>
          <w:rFonts w:ascii="Times New Roman" w:hAnsi="Times New Roman" w:cs="Times New Roman"/>
          <w:sz w:val="24"/>
          <w:szCs w:val="24"/>
        </w:rPr>
        <w:t xml:space="preserve">, s-au definit clasele Client, Product, Order, care reprezintă cele 3 tabele din baza de date, clasele ClientBLL, ProductBLL și OrderBLL fac legătura între obiectele din java și înregistrările din baza de date, făcând, totodată, legătura între interfață și operațiile executate pentru ca informațiile să fie afișate în interfață, clasele ClientDAO, ProductDAO, OrderDAO și AbstractDAO fac legătura în aplicație și baza de date de unde aplicația afișează datele, iar clasele GUI, View, respectiv Controller reprezintă interfața grafică, respectiv interacțiunea cu butoanele din clasa grafică. </w:t>
      </w:r>
    </w:p>
    <w:p w14:paraId="01105FA0" w14:textId="77777777" w:rsidR="00F41EF0" w:rsidRPr="008B627F" w:rsidRDefault="00F41EF0" w:rsidP="000B08BC">
      <w:pPr>
        <w:rPr>
          <w:rFonts w:ascii="Times New Roman" w:hAnsi="Times New Roman" w:cs="Times New Roman"/>
          <w:sz w:val="24"/>
          <w:szCs w:val="24"/>
        </w:rPr>
      </w:pPr>
    </w:p>
    <w:p w14:paraId="2C5AA197" w14:textId="0A4EBF77" w:rsidR="00E4333D" w:rsidRPr="008B627F" w:rsidRDefault="00E4333D" w:rsidP="006F76D1">
      <w:pPr>
        <w:pStyle w:val="Heading2"/>
        <w:numPr>
          <w:ilvl w:val="0"/>
          <w:numId w:val="6"/>
        </w:numPr>
        <w:rPr>
          <w:rFonts w:ascii="Times New Roman" w:hAnsi="Times New Roman" w:cs="Times New Roman"/>
          <w:sz w:val="24"/>
          <w:szCs w:val="24"/>
        </w:rPr>
      </w:pPr>
      <w:bookmarkStart w:id="16" w:name="_Interfața_utilizator"/>
      <w:bookmarkStart w:id="17" w:name="_Toc70241128"/>
      <w:bookmarkEnd w:id="16"/>
      <w:r w:rsidRPr="005C421C">
        <w:rPr>
          <w:rFonts w:ascii="Times New Roman" w:hAnsi="Times New Roman" w:cs="Times New Roman"/>
          <w:sz w:val="28"/>
          <w:szCs w:val="28"/>
        </w:rPr>
        <w:t>Interfața utilizator</w:t>
      </w:r>
      <w:bookmarkEnd w:id="17"/>
    </w:p>
    <w:p w14:paraId="41F71857" w14:textId="5E3118DC" w:rsidR="00E4333D" w:rsidRPr="008B627F" w:rsidRDefault="00165DDC" w:rsidP="00165DDC">
      <w:pPr>
        <w:ind w:firstLine="360"/>
        <w:rPr>
          <w:rFonts w:ascii="Times New Roman" w:hAnsi="Times New Roman" w:cs="Times New Roman"/>
          <w:sz w:val="24"/>
          <w:szCs w:val="24"/>
        </w:rPr>
      </w:pPr>
      <w:r>
        <w:rPr>
          <w:rFonts w:ascii="Times New Roman" w:hAnsi="Times New Roman" w:cs="Times New Roman"/>
          <w:sz w:val="24"/>
          <w:szCs w:val="24"/>
        </w:rPr>
        <w:t>Interfața utilizator conține o fereastră principală din care se poate alege una dintre celelalte 3 ferestre predestinate gestiunii unui tabel din baza de date.</w:t>
      </w:r>
    </w:p>
    <w:p w14:paraId="6CE27FB6" w14:textId="3217D05D" w:rsidR="00E4333D" w:rsidRPr="008B627F" w:rsidRDefault="0002152F" w:rsidP="00E4333D">
      <w:pPr>
        <w:rPr>
          <w:rFonts w:ascii="Times New Roman" w:hAnsi="Times New Roman" w:cs="Times New Roman"/>
          <w:sz w:val="24"/>
          <w:szCs w:val="24"/>
        </w:rPr>
      </w:pPr>
      <w:r>
        <w:rPr>
          <w:noProof/>
        </w:rPr>
        <w:lastRenderedPageBreak/>
        <w:drawing>
          <wp:inline distT="0" distB="0" distL="0" distR="0" wp14:anchorId="56A14970" wp14:editId="01FA30BB">
            <wp:extent cx="4248150" cy="3041418"/>
            <wp:effectExtent l="0" t="0" r="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4286847" cy="3069123"/>
                    </a:xfrm>
                    <a:prstGeom prst="rect">
                      <a:avLst/>
                    </a:prstGeom>
                  </pic:spPr>
                </pic:pic>
              </a:graphicData>
            </a:graphic>
          </wp:inline>
        </w:drawing>
      </w:r>
    </w:p>
    <w:p w14:paraId="29F4E10F" w14:textId="36876872" w:rsidR="00E4333D" w:rsidRDefault="00E4333D" w:rsidP="00E4333D">
      <w:pPr>
        <w:rPr>
          <w:rFonts w:ascii="Times New Roman" w:hAnsi="Times New Roman" w:cs="Times New Roman"/>
          <w:sz w:val="24"/>
          <w:szCs w:val="24"/>
        </w:rPr>
      </w:pPr>
    </w:p>
    <w:p w14:paraId="03BEA8CC" w14:textId="211CDA13" w:rsidR="00681EDD" w:rsidRDefault="00681EDD" w:rsidP="00E4333D">
      <w:pPr>
        <w:rPr>
          <w:rFonts w:ascii="Times New Roman" w:hAnsi="Times New Roman" w:cs="Times New Roman"/>
          <w:sz w:val="24"/>
          <w:szCs w:val="24"/>
        </w:rPr>
      </w:pPr>
      <w:r>
        <w:rPr>
          <w:rFonts w:ascii="Times New Roman" w:hAnsi="Times New Roman" w:cs="Times New Roman"/>
          <w:sz w:val="24"/>
          <w:szCs w:val="24"/>
        </w:rPr>
        <w:tab/>
        <w:t>Toate cele 3 ferestre sunt construite pe baza aceleași idei de proiectare, dar există mici diferențe între ele.</w:t>
      </w:r>
    </w:p>
    <w:p w14:paraId="6214920A" w14:textId="16B443B3" w:rsidR="00681EDD" w:rsidRDefault="00681EDD" w:rsidP="00E4333D">
      <w:pPr>
        <w:rPr>
          <w:rFonts w:ascii="Times New Roman" w:hAnsi="Times New Roman" w:cs="Times New Roman"/>
          <w:sz w:val="24"/>
          <w:szCs w:val="24"/>
        </w:rPr>
      </w:pPr>
      <w:r>
        <w:rPr>
          <w:noProof/>
        </w:rPr>
        <w:drawing>
          <wp:inline distT="0" distB="0" distL="0" distR="0" wp14:anchorId="78F61B2B" wp14:editId="17E71243">
            <wp:extent cx="4711700" cy="248309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stretch>
                      <a:fillRect/>
                    </a:stretch>
                  </pic:blipFill>
                  <pic:spPr>
                    <a:xfrm>
                      <a:off x="0" y="0"/>
                      <a:ext cx="4729295" cy="2492368"/>
                    </a:xfrm>
                    <a:prstGeom prst="rect">
                      <a:avLst/>
                    </a:prstGeom>
                  </pic:spPr>
                </pic:pic>
              </a:graphicData>
            </a:graphic>
          </wp:inline>
        </w:drawing>
      </w:r>
    </w:p>
    <w:p w14:paraId="4CB2B236" w14:textId="77777777" w:rsidR="00A413DB" w:rsidRDefault="00681EDD" w:rsidP="00E4333D">
      <w:pPr>
        <w:rPr>
          <w:rFonts w:ascii="Times New Roman" w:hAnsi="Times New Roman" w:cs="Times New Roman"/>
          <w:sz w:val="24"/>
          <w:szCs w:val="24"/>
        </w:rPr>
      </w:pPr>
      <w:r>
        <w:rPr>
          <w:rFonts w:ascii="Times New Roman" w:hAnsi="Times New Roman" w:cs="Times New Roman"/>
          <w:sz w:val="24"/>
          <w:szCs w:val="24"/>
        </w:rPr>
        <w:tab/>
        <w:t xml:space="preserve">Fereastra client conține 2 tabele și 5 butoane. Tabelul principal ( cel mare ) este folosit pentru a afișa datele din baza de date, date referitoare la înregistrările clienților. Tabelul de mai jos este folosit pentru adăugarea unui nou client în baza de date, trebuie completate acele câmpuri, apoi se apasă butonul Add. </w:t>
      </w:r>
      <w:r w:rsidR="00A413DB">
        <w:rPr>
          <w:rFonts w:ascii="Times New Roman" w:hAnsi="Times New Roman" w:cs="Times New Roman"/>
          <w:sz w:val="24"/>
          <w:szCs w:val="24"/>
        </w:rPr>
        <w:t>Pentru a edita datele din baza de date trebuie întâi apăsat butonul Edit, pentru a activa editarea tabelului, apoi se modifică datele respective, iar pentru a salva modificările trebuie apăsat butonul Save și pentru a anula modificările, butonul Cancel. Butonul Delete va fi disponibil doar după ce butonul Edit a fost acționat, acesta permite ștergerea rândurilor selectate din tabel.</w:t>
      </w:r>
    </w:p>
    <w:p w14:paraId="29531489" w14:textId="77777777" w:rsidR="00A413DB" w:rsidRDefault="00A413DB" w:rsidP="00E4333D">
      <w:pPr>
        <w:rPr>
          <w:rFonts w:ascii="Times New Roman" w:hAnsi="Times New Roman" w:cs="Times New Roman"/>
          <w:sz w:val="24"/>
          <w:szCs w:val="24"/>
        </w:rPr>
      </w:pPr>
      <w:r>
        <w:rPr>
          <w:rFonts w:ascii="Times New Roman" w:hAnsi="Times New Roman" w:cs="Times New Roman"/>
          <w:sz w:val="24"/>
          <w:szCs w:val="24"/>
        </w:rPr>
        <w:tab/>
        <w:t>Fereastra pentru produse prezintă același design, cu singura modificare a numelor câmpurilor din baza de date.</w:t>
      </w:r>
    </w:p>
    <w:p w14:paraId="5DA18A75" w14:textId="77777777" w:rsidR="00A413DB" w:rsidRDefault="00A413DB" w:rsidP="00E4333D">
      <w:pPr>
        <w:rPr>
          <w:rFonts w:ascii="Times New Roman" w:hAnsi="Times New Roman" w:cs="Times New Roman"/>
          <w:sz w:val="24"/>
          <w:szCs w:val="24"/>
        </w:rPr>
      </w:pPr>
      <w:r>
        <w:rPr>
          <w:rFonts w:ascii="Times New Roman" w:hAnsi="Times New Roman" w:cs="Times New Roman"/>
          <w:sz w:val="24"/>
          <w:szCs w:val="24"/>
        </w:rPr>
        <w:lastRenderedPageBreak/>
        <w:tab/>
        <w:t>O diferență mai mare apare însă la fereastra pentru gestiunea comenzilor, la partea de adăugare/creare a unei comenzi noi.</w:t>
      </w:r>
    </w:p>
    <w:p w14:paraId="02D336E4" w14:textId="77777777" w:rsidR="00A413DB" w:rsidRDefault="00A413DB" w:rsidP="00E4333D">
      <w:pPr>
        <w:rPr>
          <w:rFonts w:ascii="Times New Roman" w:hAnsi="Times New Roman" w:cs="Times New Roman"/>
          <w:sz w:val="24"/>
          <w:szCs w:val="24"/>
        </w:rPr>
      </w:pPr>
      <w:r>
        <w:rPr>
          <w:noProof/>
        </w:rPr>
        <w:drawing>
          <wp:inline distT="0" distB="0" distL="0" distR="0" wp14:anchorId="488AAEEC" wp14:editId="1011CEA6">
            <wp:extent cx="5760720" cy="61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7855"/>
                    </a:xfrm>
                    <a:prstGeom prst="rect">
                      <a:avLst/>
                    </a:prstGeom>
                  </pic:spPr>
                </pic:pic>
              </a:graphicData>
            </a:graphic>
          </wp:inline>
        </w:drawing>
      </w:r>
    </w:p>
    <w:p w14:paraId="1C95D5B7" w14:textId="3FA1773B" w:rsidR="00681EDD" w:rsidRPr="008B627F" w:rsidRDefault="00A413DB" w:rsidP="00E4333D">
      <w:pPr>
        <w:rPr>
          <w:rFonts w:ascii="Times New Roman" w:hAnsi="Times New Roman" w:cs="Times New Roman"/>
          <w:sz w:val="24"/>
          <w:szCs w:val="24"/>
        </w:rPr>
      </w:pPr>
      <w:r>
        <w:rPr>
          <w:rFonts w:ascii="Times New Roman" w:hAnsi="Times New Roman" w:cs="Times New Roman"/>
          <w:sz w:val="24"/>
          <w:szCs w:val="24"/>
        </w:rPr>
        <w:tab/>
        <w:t xml:space="preserve">Administratorul bazei de date poate selecta un produs dintr-o listă de produse existente în baza de date, la fel poate selecta un client deja existent în baza de date, iar cantitatea trebuie introdusă de la tastatură. După ce cele 3 câmpuri anterior reamintite au fost selectate, trebuie apăsat butonul Refresh pentru a actualiza câmpurile pricePerItem și totalPrice. </w:t>
      </w:r>
    </w:p>
    <w:p w14:paraId="31ED3649" w14:textId="1B27B395" w:rsidR="00C55154" w:rsidRPr="008B627F" w:rsidRDefault="00C55154" w:rsidP="002E1EB5">
      <w:pPr>
        <w:ind w:firstLine="360"/>
        <w:rPr>
          <w:rFonts w:ascii="Times New Roman" w:eastAsiaTheme="minorEastAsia" w:hAnsi="Times New Roman" w:cs="Times New Roman"/>
          <w:sz w:val="24"/>
          <w:szCs w:val="24"/>
        </w:rPr>
      </w:pPr>
    </w:p>
    <w:p w14:paraId="0913C6F7" w14:textId="56C498FE" w:rsidR="003040AF" w:rsidRPr="008B627F" w:rsidRDefault="00F41EF0" w:rsidP="00C551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DC04B3C" w14:textId="4BE5585C" w:rsidR="0026047D" w:rsidRPr="00F41EF0" w:rsidRDefault="003040AF" w:rsidP="006F76D1">
      <w:pPr>
        <w:pStyle w:val="Heading1"/>
        <w:numPr>
          <w:ilvl w:val="0"/>
          <w:numId w:val="2"/>
        </w:numPr>
        <w:rPr>
          <w:rFonts w:ascii="Times New Roman" w:hAnsi="Times New Roman" w:cs="Times New Roman"/>
          <w:sz w:val="40"/>
          <w:szCs w:val="40"/>
        </w:rPr>
      </w:pPr>
      <w:bookmarkStart w:id="18" w:name="_Implementare"/>
      <w:bookmarkStart w:id="19" w:name="_Toc70241129"/>
      <w:bookmarkEnd w:id="18"/>
      <w:r w:rsidRPr="00F41EF0">
        <w:rPr>
          <w:rFonts w:ascii="Times New Roman" w:hAnsi="Times New Roman" w:cs="Times New Roman"/>
          <w:sz w:val="40"/>
          <w:szCs w:val="40"/>
        </w:rPr>
        <w:lastRenderedPageBreak/>
        <w:t>Implementare</w:t>
      </w:r>
      <w:bookmarkEnd w:id="19"/>
    </w:p>
    <w:p w14:paraId="387BB1AB" w14:textId="77777777" w:rsidR="00F41EF0" w:rsidRPr="00F41EF0" w:rsidRDefault="00F41EF0" w:rsidP="00F41EF0"/>
    <w:p w14:paraId="71A3B801" w14:textId="2F2EB6A9" w:rsidR="001D5783" w:rsidRPr="00720086" w:rsidRDefault="00720086" w:rsidP="006F76D1">
      <w:pPr>
        <w:pStyle w:val="Heading2"/>
        <w:numPr>
          <w:ilvl w:val="0"/>
          <w:numId w:val="8"/>
        </w:numPr>
        <w:rPr>
          <w:rFonts w:ascii="Times New Roman" w:hAnsi="Times New Roman" w:cs="Times New Roman"/>
          <w:sz w:val="30"/>
          <w:szCs w:val="30"/>
        </w:rPr>
      </w:pPr>
      <w:bookmarkStart w:id="20" w:name="_Toc70241130"/>
      <w:r w:rsidRPr="00720086">
        <w:rPr>
          <w:rFonts w:ascii="Times New Roman" w:hAnsi="Times New Roman" w:cs="Times New Roman"/>
          <w:sz w:val="30"/>
          <w:szCs w:val="30"/>
        </w:rPr>
        <w:t>Business Layer</w:t>
      </w:r>
      <w:bookmarkEnd w:id="20"/>
    </w:p>
    <w:p w14:paraId="2E2236A1" w14:textId="2A2B6AC1" w:rsidR="00720086" w:rsidRPr="00720086" w:rsidRDefault="00650905" w:rsidP="00650905">
      <w:pPr>
        <w:ind w:firstLine="360"/>
        <w:rPr>
          <w:rFonts w:ascii="Times New Roman" w:hAnsi="Times New Roman" w:cs="Times New Roman"/>
          <w:sz w:val="24"/>
          <w:szCs w:val="24"/>
        </w:rPr>
      </w:pPr>
      <w:r>
        <w:rPr>
          <w:rFonts w:ascii="Times New Roman" w:hAnsi="Times New Roman" w:cs="Times New Roman"/>
          <w:sz w:val="24"/>
          <w:szCs w:val="24"/>
        </w:rPr>
        <w:t>Layer-ul c</w:t>
      </w:r>
      <w:r w:rsidR="00720086" w:rsidRPr="00720086">
        <w:rPr>
          <w:rFonts w:ascii="Times New Roman" w:hAnsi="Times New Roman" w:cs="Times New Roman"/>
          <w:sz w:val="24"/>
          <w:szCs w:val="24"/>
        </w:rPr>
        <w:t>onține</w:t>
      </w:r>
      <w:r w:rsidR="00720086">
        <w:rPr>
          <w:rFonts w:ascii="Times New Roman" w:hAnsi="Times New Roman" w:cs="Times New Roman"/>
          <w:sz w:val="24"/>
          <w:szCs w:val="24"/>
        </w:rPr>
        <w:t xml:space="preserve"> 3 clase care reprezintă tabelele din baza de date sub formă de obiecte în Java. Aceste clase fac legătura între informațiile afișate în interfața grafică și operațiile executate în spate.</w:t>
      </w:r>
      <w:r w:rsidR="00EE4334">
        <w:rPr>
          <w:rFonts w:ascii="Times New Roman" w:hAnsi="Times New Roman" w:cs="Times New Roman"/>
          <w:sz w:val="24"/>
          <w:szCs w:val="24"/>
        </w:rPr>
        <w:t xml:space="preserve"> Toate metodele din aceste clase apelează metodele din ClientDAO, ProductDAO sau OrderDAO.</w:t>
      </w:r>
    </w:p>
    <w:p w14:paraId="0255E8C9" w14:textId="5EB80FDE" w:rsidR="00FE060B" w:rsidRPr="00B36AC0" w:rsidRDefault="00720086" w:rsidP="00FE060B">
      <w:pPr>
        <w:pStyle w:val="Heading3"/>
        <w:numPr>
          <w:ilvl w:val="0"/>
          <w:numId w:val="11"/>
        </w:numPr>
        <w:rPr>
          <w:rFonts w:ascii="Times New Roman" w:hAnsi="Times New Roman" w:cs="Times New Roman"/>
        </w:rPr>
      </w:pPr>
      <w:bookmarkStart w:id="21" w:name="_Toc70241131"/>
      <w:r w:rsidRPr="001168D8">
        <w:rPr>
          <w:rFonts w:ascii="Times New Roman" w:hAnsi="Times New Roman" w:cs="Times New Roman"/>
        </w:rPr>
        <w:t>ClientBLL</w:t>
      </w:r>
      <w:bookmarkEnd w:id="21"/>
    </w:p>
    <w:p w14:paraId="697036A9" w14:textId="77777777" w:rsidR="00720086" w:rsidRDefault="00720086" w:rsidP="00720086">
      <w:pPr>
        <w:pStyle w:val="HTMLPreformatted"/>
        <w:shd w:val="clear" w:color="auto" w:fill="2B2B2B"/>
        <w:ind w:left="360"/>
        <w:rPr>
          <w:color w:val="A9B7C6"/>
        </w:rPr>
      </w:pPr>
      <w:r>
        <w:rPr>
          <w:color w:val="CC7832"/>
        </w:rPr>
        <w:t xml:space="preserve">public </w:t>
      </w:r>
      <w:r>
        <w:rPr>
          <w:color w:val="A9B7C6"/>
        </w:rPr>
        <w:t xml:space="preserve">Client </w:t>
      </w:r>
      <w:r>
        <w:rPr>
          <w:color w:val="FFC66D"/>
        </w:rPr>
        <w:t>findClientById</w:t>
      </w:r>
      <w:r>
        <w:rPr>
          <w:color w:val="A9B7C6"/>
        </w:rPr>
        <w:t>(</w:t>
      </w:r>
      <w:r>
        <w:rPr>
          <w:color w:val="CC7832"/>
        </w:rPr>
        <w:t xml:space="preserve">int </w:t>
      </w:r>
      <w:r>
        <w:rPr>
          <w:color w:val="A9B7C6"/>
        </w:rPr>
        <w:t>id)</w:t>
      </w:r>
    </w:p>
    <w:p w14:paraId="42382A82" w14:textId="77777777" w:rsidR="00720086" w:rsidRPr="00FE060B" w:rsidRDefault="00720086" w:rsidP="006F76D1">
      <w:pPr>
        <w:pStyle w:val="ListParagraph"/>
        <w:numPr>
          <w:ilvl w:val="0"/>
          <w:numId w:val="10"/>
        </w:numPr>
      </w:pPr>
      <w:r w:rsidRPr="00FE060B">
        <w:t>Metodă care caută un client în baza de date după id-ul său și returnează clientul respectiv dacă există</w:t>
      </w:r>
    </w:p>
    <w:p w14:paraId="402C7D44" w14:textId="77777777" w:rsidR="00720086" w:rsidRDefault="00720086" w:rsidP="00720086">
      <w:pPr>
        <w:pStyle w:val="HTMLPreformatted"/>
        <w:shd w:val="clear" w:color="auto" w:fill="2B2B2B"/>
        <w:ind w:left="360"/>
        <w:rPr>
          <w:color w:val="A9B7C6"/>
        </w:rPr>
      </w:pPr>
      <w:r>
        <w:rPr>
          <w:color w:val="CC7832"/>
        </w:rPr>
        <w:t xml:space="preserve">public </w:t>
      </w:r>
      <w:r>
        <w:rPr>
          <w:color w:val="A9B7C6"/>
        </w:rPr>
        <w:t xml:space="preserve">List&lt;Client&gt; </w:t>
      </w:r>
      <w:r>
        <w:rPr>
          <w:color w:val="FFC66D"/>
        </w:rPr>
        <w:t>findAll</w:t>
      </w:r>
      <w:r>
        <w:rPr>
          <w:color w:val="A9B7C6"/>
        </w:rPr>
        <w:t>()</w:t>
      </w:r>
    </w:p>
    <w:p w14:paraId="139E1336" w14:textId="13D64FE3" w:rsidR="00720086" w:rsidRPr="00FE060B" w:rsidRDefault="00EE4334" w:rsidP="006F76D1">
      <w:pPr>
        <w:pStyle w:val="ListParagraph"/>
        <w:numPr>
          <w:ilvl w:val="0"/>
          <w:numId w:val="10"/>
        </w:numPr>
      </w:pPr>
      <w:r w:rsidRPr="00FE060B">
        <w:t>Metodă care caută toți clienții din baza de date și returnează o listă cu aceștia.</w:t>
      </w:r>
    </w:p>
    <w:p w14:paraId="1FC378BB" w14:textId="35BC1B41" w:rsidR="00EE4334" w:rsidRPr="00EE4334" w:rsidRDefault="00EE4334" w:rsidP="00EE4334">
      <w:pPr>
        <w:pStyle w:val="HTMLPreformatted"/>
        <w:shd w:val="clear" w:color="auto" w:fill="2B2B2B"/>
        <w:ind w:left="360"/>
        <w:rPr>
          <w:color w:val="A9B7C6"/>
        </w:rPr>
      </w:pPr>
      <w:r>
        <w:rPr>
          <w:color w:val="CC7832"/>
        </w:rPr>
        <w:t xml:space="preserve">public </w:t>
      </w:r>
      <w:r>
        <w:rPr>
          <w:color w:val="A9B7C6"/>
        </w:rPr>
        <w:t xml:space="preserve">Client </w:t>
      </w:r>
      <w:r>
        <w:rPr>
          <w:color w:val="FFC66D"/>
        </w:rPr>
        <w:t>insert</w:t>
      </w:r>
      <w:r>
        <w:rPr>
          <w:color w:val="A9B7C6"/>
        </w:rPr>
        <w:t>(Client c)</w:t>
      </w:r>
    </w:p>
    <w:p w14:paraId="74FA95DE" w14:textId="45CCF7F9" w:rsidR="00EE4334" w:rsidRPr="00FE060B" w:rsidRDefault="00EE4334" w:rsidP="006F76D1">
      <w:pPr>
        <w:pStyle w:val="ListParagraph"/>
        <w:numPr>
          <w:ilvl w:val="0"/>
          <w:numId w:val="10"/>
        </w:numPr>
      </w:pPr>
      <w:r w:rsidRPr="00FE060B">
        <w:t>Metodă care introduce un client nou în baza de date.</w:t>
      </w:r>
    </w:p>
    <w:p w14:paraId="183425E8" w14:textId="77777777" w:rsidR="00EE4334" w:rsidRDefault="00EE4334" w:rsidP="00EE4334">
      <w:pPr>
        <w:pStyle w:val="HTMLPreformatted"/>
        <w:shd w:val="clear" w:color="auto" w:fill="2B2B2B"/>
        <w:ind w:left="360"/>
        <w:rPr>
          <w:color w:val="A9B7C6"/>
        </w:rPr>
      </w:pPr>
      <w:r>
        <w:rPr>
          <w:color w:val="CC7832"/>
        </w:rPr>
        <w:t xml:space="preserve">public </w:t>
      </w:r>
      <w:r>
        <w:rPr>
          <w:color w:val="A9B7C6"/>
        </w:rPr>
        <w:t xml:space="preserve">Client </w:t>
      </w:r>
      <w:r>
        <w:rPr>
          <w:color w:val="FFC66D"/>
        </w:rPr>
        <w:t>update</w:t>
      </w:r>
      <w:r>
        <w:rPr>
          <w:color w:val="A9B7C6"/>
        </w:rPr>
        <w:t>(Client c)</w:t>
      </w:r>
    </w:p>
    <w:p w14:paraId="6351DF86" w14:textId="6BC3D304" w:rsidR="00EE4334" w:rsidRPr="00FE060B" w:rsidRDefault="00EE4334" w:rsidP="006F76D1">
      <w:pPr>
        <w:pStyle w:val="ListParagraph"/>
        <w:numPr>
          <w:ilvl w:val="0"/>
          <w:numId w:val="10"/>
        </w:numPr>
      </w:pPr>
      <w:r w:rsidRPr="00FE060B">
        <w:t>Metodă care actualizează un client din baza de date.</w:t>
      </w:r>
    </w:p>
    <w:p w14:paraId="12AA7CF3" w14:textId="77777777" w:rsidR="00EE4334" w:rsidRDefault="00EE4334" w:rsidP="00EE4334">
      <w:pPr>
        <w:pStyle w:val="HTMLPreformatted"/>
        <w:shd w:val="clear" w:color="auto" w:fill="2B2B2B"/>
        <w:ind w:left="360"/>
        <w:rPr>
          <w:color w:val="A9B7C6"/>
        </w:rPr>
      </w:pPr>
      <w:r>
        <w:rPr>
          <w:color w:val="CC7832"/>
        </w:rPr>
        <w:t xml:space="preserve">public void </w:t>
      </w:r>
      <w:r>
        <w:rPr>
          <w:color w:val="FFC66D"/>
        </w:rPr>
        <w:t>deleteClientById</w:t>
      </w:r>
      <w:r>
        <w:rPr>
          <w:color w:val="A9B7C6"/>
        </w:rPr>
        <w:t>(</w:t>
      </w:r>
      <w:r>
        <w:rPr>
          <w:color w:val="CC7832"/>
        </w:rPr>
        <w:t xml:space="preserve">int </w:t>
      </w:r>
      <w:r>
        <w:rPr>
          <w:color w:val="A9B7C6"/>
        </w:rPr>
        <w:t>id)</w:t>
      </w:r>
    </w:p>
    <w:p w14:paraId="52833065" w14:textId="75B0ADB4" w:rsidR="00EE4334" w:rsidRPr="00FE060B" w:rsidRDefault="001168D8" w:rsidP="006F76D1">
      <w:pPr>
        <w:pStyle w:val="ListParagraph"/>
        <w:numPr>
          <w:ilvl w:val="0"/>
          <w:numId w:val="10"/>
        </w:numPr>
      </w:pPr>
      <w:r w:rsidRPr="00FE060B">
        <w:t>Metodă care șterge un client din baza de date.</w:t>
      </w:r>
    </w:p>
    <w:p w14:paraId="268A1A7A" w14:textId="77777777" w:rsidR="00EE4334" w:rsidRDefault="00EE4334" w:rsidP="00EE4334">
      <w:pPr>
        <w:pStyle w:val="HTMLPreformatted"/>
        <w:shd w:val="clear" w:color="auto" w:fill="2B2B2B"/>
        <w:ind w:left="360"/>
        <w:rPr>
          <w:color w:val="A9B7C6"/>
        </w:rPr>
      </w:pPr>
      <w:r>
        <w:rPr>
          <w:color w:val="CC7832"/>
        </w:rPr>
        <w:t xml:space="preserve">public </w:t>
      </w:r>
      <w:r>
        <w:rPr>
          <w:color w:val="A9B7C6"/>
        </w:rPr>
        <w:t xml:space="preserve">Client </w:t>
      </w:r>
      <w:r>
        <w:rPr>
          <w:color w:val="FFC66D"/>
        </w:rPr>
        <w:t>findClientByName</w:t>
      </w:r>
      <w:r>
        <w:rPr>
          <w:color w:val="A9B7C6"/>
        </w:rPr>
        <w:t>(String name)</w:t>
      </w:r>
    </w:p>
    <w:p w14:paraId="4FDBBE03" w14:textId="45244C6A" w:rsidR="00EE4334" w:rsidRPr="00FE060B" w:rsidRDefault="001168D8" w:rsidP="006F76D1">
      <w:pPr>
        <w:pStyle w:val="ListParagraph"/>
        <w:numPr>
          <w:ilvl w:val="0"/>
          <w:numId w:val="10"/>
        </w:numPr>
      </w:pPr>
      <w:r w:rsidRPr="00FE060B">
        <w:t>Metodă care returnează un client, căutat după nume</w:t>
      </w:r>
      <w:r w:rsidR="00FE060B" w:rsidRPr="00FE060B">
        <w:t>.</w:t>
      </w:r>
    </w:p>
    <w:p w14:paraId="1C945DF8" w14:textId="77777777" w:rsidR="00FE060B" w:rsidRPr="00EE4334" w:rsidRDefault="00FE060B" w:rsidP="00FE060B">
      <w:pPr>
        <w:pStyle w:val="ListParagraph"/>
        <w:ind w:left="1080"/>
        <w:rPr>
          <w:rFonts w:ascii="Times New Roman" w:hAnsi="Times New Roman" w:cs="Times New Roman"/>
          <w:sz w:val="24"/>
          <w:szCs w:val="24"/>
        </w:rPr>
      </w:pPr>
    </w:p>
    <w:p w14:paraId="4DEE08F9" w14:textId="3C63A126" w:rsidR="00FE060B" w:rsidRPr="00B36AC0" w:rsidRDefault="00720086" w:rsidP="00FE060B">
      <w:pPr>
        <w:pStyle w:val="Heading3"/>
        <w:numPr>
          <w:ilvl w:val="0"/>
          <w:numId w:val="11"/>
        </w:numPr>
        <w:rPr>
          <w:rFonts w:ascii="Times New Roman" w:hAnsi="Times New Roman" w:cs="Times New Roman"/>
        </w:rPr>
      </w:pPr>
      <w:bookmarkStart w:id="22" w:name="_Toc70241132"/>
      <w:r w:rsidRPr="001168D8">
        <w:rPr>
          <w:rFonts w:ascii="Times New Roman" w:hAnsi="Times New Roman" w:cs="Times New Roman"/>
        </w:rPr>
        <w:t>ProductBLL</w:t>
      </w:r>
      <w:bookmarkEnd w:id="22"/>
    </w:p>
    <w:p w14:paraId="3749CB43" w14:textId="77777777" w:rsidR="001267F2" w:rsidRDefault="001267F2" w:rsidP="001267F2">
      <w:pPr>
        <w:pStyle w:val="HTMLPreformatted"/>
        <w:shd w:val="clear" w:color="auto" w:fill="2B2B2B"/>
        <w:ind w:left="360"/>
        <w:rPr>
          <w:color w:val="A9B7C6"/>
        </w:rPr>
      </w:pPr>
      <w:r>
        <w:rPr>
          <w:color w:val="CC7832"/>
        </w:rPr>
        <w:t xml:space="preserve">public </w:t>
      </w:r>
      <w:r>
        <w:rPr>
          <w:color w:val="A9B7C6"/>
        </w:rPr>
        <w:t xml:space="preserve">Product </w:t>
      </w:r>
      <w:r>
        <w:rPr>
          <w:color w:val="FFC66D"/>
        </w:rPr>
        <w:t>findProductById</w:t>
      </w:r>
      <w:r>
        <w:rPr>
          <w:color w:val="A9B7C6"/>
        </w:rPr>
        <w:t>(</w:t>
      </w:r>
      <w:r>
        <w:rPr>
          <w:color w:val="CC7832"/>
        </w:rPr>
        <w:t xml:space="preserve">int </w:t>
      </w:r>
      <w:r>
        <w:rPr>
          <w:color w:val="A9B7C6"/>
        </w:rPr>
        <w:t>id)</w:t>
      </w:r>
    </w:p>
    <w:p w14:paraId="0EC46FF0" w14:textId="53E87AD9" w:rsidR="001267F2" w:rsidRDefault="005A7EE9" w:rsidP="006F76D1">
      <w:pPr>
        <w:pStyle w:val="ListParagraph"/>
        <w:numPr>
          <w:ilvl w:val="0"/>
          <w:numId w:val="10"/>
        </w:numPr>
      </w:pPr>
      <w:r w:rsidRPr="00FE060B">
        <w:t>Metodă care returnează un produs cu id-ul egal cu cel dat ca parametru.</w:t>
      </w:r>
    </w:p>
    <w:p w14:paraId="7A90EA63" w14:textId="77777777" w:rsidR="001267F2" w:rsidRDefault="001267F2" w:rsidP="005A7EE9">
      <w:pPr>
        <w:pStyle w:val="HTMLPreformatted"/>
        <w:shd w:val="clear" w:color="auto" w:fill="2B2B2B"/>
        <w:ind w:left="360"/>
        <w:rPr>
          <w:color w:val="A9B7C6"/>
        </w:rPr>
      </w:pPr>
      <w:r>
        <w:rPr>
          <w:color w:val="CC7832"/>
        </w:rPr>
        <w:t xml:space="preserve">public </w:t>
      </w:r>
      <w:r>
        <w:rPr>
          <w:color w:val="A9B7C6"/>
        </w:rPr>
        <w:t xml:space="preserve">List&lt;Product&gt; </w:t>
      </w:r>
      <w:r>
        <w:rPr>
          <w:color w:val="FFC66D"/>
        </w:rPr>
        <w:t>findAll</w:t>
      </w:r>
      <w:r>
        <w:rPr>
          <w:color w:val="A9B7C6"/>
        </w:rPr>
        <w:t xml:space="preserve">() </w:t>
      </w:r>
    </w:p>
    <w:p w14:paraId="751D25A4" w14:textId="0B1D441D" w:rsidR="001267F2" w:rsidRDefault="005A7EE9" w:rsidP="006F76D1">
      <w:pPr>
        <w:pStyle w:val="ListParagraph"/>
        <w:numPr>
          <w:ilvl w:val="0"/>
          <w:numId w:val="10"/>
        </w:numPr>
      </w:pPr>
      <w:r w:rsidRPr="00FE060B">
        <w:t>Metodă care returnează sub formă de listă toate produsele din baza de date.</w:t>
      </w:r>
    </w:p>
    <w:p w14:paraId="3BE7534F" w14:textId="77777777" w:rsidR="001267F2" w:rsidRDefault="001267F2" w:rsidP="005A7EE9">
      <w:pPr>
        <w:pStyle w:val="HTMLPreformatted"/>
        <w:shd w:val="clear" w:color="auto" w:fill="2B2B2B"/>
        <w:ind w:left="360"/>
        <w:rPr>
          <w:color w:val="A9B7C6"/>
        </w:rPr>
      </w:pPr>
      <w:r>
        <w:rPr>
          <w:color w:val="CC7832"/>
        </w:rPr>
        <w:t xml:space="preserve">public </w:t>
      </w:r>
      <w:r>
        <w:rPr>
          <w:color w:val="A9B7C6"/>
        </w:rPr>
        <w:t xml:space="preserve">Product </w:t>
      </w:r>
      <w:r>
        <w:rPr>
          <w:color w:val="FFC66D"/>
        </w:rPr>
        <w:t>insert</w:t>
      </w:r>
      <w:r>
        <w:rPr>
          <w:color w:val="A9B7C6"/>
        </w:rPr>
        <w:t>(Product p)</w:t>
      </w:r>
    </w:p>
    <w:p w14:paraId="2EBAD402" w14:textId="41C90E0D" w:rsidR="001267F2" w:rsidRPr="001267F2" w:rsidRDefault="005A7EE9" w:rsidP="006F76D1">
      <w:pPr>
        <w:pStyle w:val="ListParagraph"/>
        <w:numPr>
          <w:ilvl w:val="0"/>
          <w:numId w:val="10"/>
        </w:numPr>
      </w:pPr>
      <w:r w:rsidRPr="00FE060B">
        <w:t>Metodă care adăugă un produs nou în baza de date.</w:t>
      </w:r>
    </w:p>
    <w:p w14:paraId="7251C0A5" w14:textId="77777777" w:rsidR="005A7EE9" w:rsidRDefault="005A7EE9" w:rsidP="005A7EE9">
      <w:pPr>
        <w:pStyle w:val="HTMLPreformatted"/>
        <w:shd w:val="clear" w:color="auto" w:fill="2B2B2B"/>
        <w:ind w:left="360"/>
        <w:rPr>
          <w:color w:val="A9B7C6"/>
        </w:rPr>
      </w:pPr>
      <w:r>
        <w:rPr>
          <w:color w:val="CC7832"/>
        </w:rPr>
        <w:t xml:space="preserve">public void </w:t>
      </w:r>
      <w:r>
        <w:rPr>
          <w:color w:val="FFC66D"/>
        </w:rPr>
        <w:t>deleteProductById</w:t>
      </w:r>
      <w:r>
        <w:rPr>
          <w:color w:val="A9B7C6"/>
        </w:rPr>
        <w:t>(</w:t>
      </w:r>
      <w:r>
        <w:rPr>
          <w:color w:val="CC7832"/>
        </w:rPr>
        <w:t xml:space="preserve">int </w:t>
      </w:r>
      <w:r>
        <w:rPr>
          <w:color w:val="A9B7C6"/>
        </w:rPr>
        <w:t>id)</w:t>
      </w:r>
    </w:p>
    <w:p w14:paraId="3FDDA6E5" w14:textId="3227EFDB" w:rsidR="001267F2" w:rsidRDefault="005A7EE9" w:rsidP="006F76D1">
      <w:pPr>
        <w:pStyle w:val="ListParagraph"/>
        <w:numPr>
          <w:ilvl w:val="0"/>
          <w:numId w:val="10"/>
        </w:numPr>
      </w:pPr>
      <w:r w:rsidRPr="00FE060B">
        <w:t>Metodă care șterge un produs din baza de date în funcție de id-ul său.</w:t>
      </w:r>
    </w:p>
    <w:p w14:paraId="0ECE6F7F" w14:textId="77777777" w:rsidR="005A7EE9" w:rsidRDefault="005A7EE9" w:rsidP="005A7EE9">
      <w:pPr>
        <w:pStyle w:val="HTMLPreformatted"/>
        <w:shd w:val="clear" w:color="auto" w:fill="2B2B2B"/>
        <w:ind w:left="360"/>
        <w:rPr>
          <w:color w:val="A9B7C6"/>
        </w:rPr>
      </w:pPr>
      <w:r>
        <w:rPr>
          <w:color w:val="CC7832"/>
        </w:rPr>
        <w:t xml:space="preserve">public </w:t>
      </w:r>
      <w:r>
        <w:rPr>
          <w:color w:val="A9B7C6"/>
        </w:rPr>
        <w:t xml:space="preserve">Product </w:t>
      </w:r>
      <w:r>
        <w:rPr>
          <w:color w:val="FFC66D"/>
        </w:rPr>
        <w:t>findProductByName</w:t>
      </w:r>
      <w:r>
        <w:rPr>
          <w:color w:val="A9B7C6"/>
        </w:rPr>
        <w:t>(String name)</w:t>
      </w:r>
    </w:p>
    <w:p w14:paraId="28DFAB58" w14:textId="4418B39A" w:rsidR="005A7EE9" w:rsidRPr="00FE060B" w:rsidRDefault="005A7EE9" w:rsidP="006F76D1">
      <w:pPr>
        <w:pStyle w:val="ListParagraph"/>
        <w:numPr>
          <w:ilvl w:val="0"/>
          <w:numId w:val="10"/>
        </w:numPr>
      </w:pPr>
      <w:r w:rsidRPr="00FE060B">
        <w:t>Metodă care returnează un produs al cărui nume este dat ca parametru.</w:t>
      </w:r>
    </w:p>
    <w:p w14:paraId="317C3042" w14:textId="77777777" w:rsidR="005A7EE9" w:rsidRDefault="005A7EE9" w:rsidP="005A7EE9">
      <w:pPr>
        <w:pStyle w:val="HTMLPreformatted"/>
        <w:shd w:val="clear" w:color="auto" w:fill="2B2B2B"/>
        <w:ind w:left="360"/>
        <w:rPr>
          <w:color w:val="A9B7C6"/>
        </w:rPr>
      </w:pPr>
      <w:r>
        <w:rPr>
          <w:color w:val="CC7832"/>
        </w:rPr>
        <w:t xml:space="preserve">public </w:t>
      </w:r>
      <w:r>
        <w:rPr>
          <w:color w:val="A9B7C6"/>
        </w:rPr>
        <w:t xml:space="preserve">Product </w:t>
      </w:r>
      <w:r>
        <w:rPr>
          <w:color w:val="FFC66D"/>
        </w:rPr>
        <w:t>update</w:t>
      </w:r>
      <w:r>
        <w:rPr>
          <w:color w:val="A9B7C6"/>
        </w:rPr>
        <w:t>(Product p)</w:t>
      </w:r>
    </w:p>
    <w:p w14:paraId="2DD9C95B" w14:textId="21369A5F" w:rsidR="005A7EE9" w:rsidRDefault="00AB3906" w:rsidP="006F76D1">
      <w:pPr>
        <w:pStyle w:val="ListParagraph"/>
        <w:numPr>
          <w:ilvl w:val="0"/>
          <w:numId w:val="10"/>
        </w:numPr>
      </w:pPr>
      <w:r w:rsidRPr="00FE060B">
        <w:t>Metodă care actualizează un produs din baza de date.</w:t>
      </w:r>
    </w:p>
    <w:p w14:paraId="46CCE609" w14:textId="77777777" w:rsidR="00FE060B" w:rsidRPr="00FE060B" w:rsidRDefault="00FE060B" w:rsidP="00FE060B">
      <w:pPr>
        <w:pStyle w:val="ListParagraph"/>
        <w:ind w:left="1080"/>
      </w:pPr>
    </w:p>
    <w:p w14:paraId="3864643B" w14:textId="0FF9F69C" w:rsidR="00FE060B" w:rsidRPr="00B36AC0" w:rsidRDefault="00720086" w:rsidP="00FE060B">
      <w:pPr>
        <w:pStyle w:val="Heading3"/>
        <w:numPr>
          <w:ilvl w:val="0"/>
          <w:numId w:val="11"/>
        </w:numPr>
        <w:rPr>
          <w:rFonts w:ascii="Times New Roman" w:hAnsi="Times New Roman" w:cs="Times New Roman"/>
        </w:rPr>
      </w:pPr>
      <w:bookmarkStart w:id="23" w:name="_Toc70241133"/>
      <w:r w:rsidRPr="001168D8">
        <w:rPr>
          <w:rFonts w:ascii="Times New Roman" w:hAnsi="Times New Roman" w:cs="Times New Roman"/>
        </w:rPr>
        <w:t>OrderBLL</w:t>
      </w:r>
      <w:bookmarkEnd w:id="23"/>
    </w:p>
    <w:p w14:paraId="271C1B8D" w14:textId="77777777" w:rsidR="00556D1D" w:rsidRDefault="00556D1D" w:rsidP="00556D1D">
      <w:pPr>
        <w:pStyle w:val="HTMLPreformatted"/>
        <w:shd w:val="clear" w:color="auto" w:fill="2B2B2B"/>
        <w:ind w:left="360"/>
        <w:rPr>
          <w:color w:val="A9B7C6"/>
        </w:rPr>
      </w:pPr>
      <w:r>
        <w:rPr>
          <w:color w:val="CC7832"/>
        </w:rPr>
        <w:t xml:space="preserve">public </w:t>
      </w:r>
      <w:r>
        <w:rPr>
          <w:color w:val="A9B7C6"/>
        </w:rPr>
        <w:t xml:space="preserve">Order </w:t>
      </w:r>
      <w:r>
        <w:rPr>
          <w:color w:val="FFC66D"/>
        </w:rPr>
        <w:t>findOrderById</w:t>
      </w:r>
      <w:r>
        <w:rPr>
          <w:color w:val="A9B7C6"/>
        </w:rPr>
        <w:t>(</w:t>
      </w:r>
      <w:r>
        <w:rPr>
          <w:color w:val="CC7832"/>
        </w:rPr>
        <w:t xml:space="preserve">int </w:t>
      </w:r>
      <w:r>
        <w:rPr>
          <w:color w:val="A9B7C6"/>
        </w:rPr>
        <w:t>id)</w:t>
      </w:r>
    </w:p>
    <w:p w14:paraId="1BB749C3" w14:textId="22085D1C" w:rsidR="00556D1D" w:rsidRPr="00FE060B" w:rsidRDefault="00556D1D" w:rsidP="006F76D1">
      <w:pPr>
        <w:pStyle w:val="ListParagraph"/>
        <w:numPr>
          <w:ilvl w:val="0"/>
          <w:numId w:val="10"/>
        </w:numPr>
      </w:pPr>
      <w:r w:rsidRPr="00FE060B">
        <w:t>Metoda care caută o comandă dupăa id și returnează comanda respectivă dacă există.</w:t>
      </w:r>
    </w:p>
    <w:p w14:paraId="34F70245" w14:textId="77777777" w:rsidR="00556D1D" w:rsidRDefault="00556D1D" w:rsidP="00556D1D">
      <w:pPr>
        <w:pStyle w:val="HTMLPreformatted"/>
        <w:shd w:val="clear" w:color="auto" w:fill="2B2B2B"/>
        <w:ind w:left="360"/>
        <w:rPr>
          <w:color w:val="A9B7C6"/>
        </w:rPr>
      </w:pPr>
      <w:r>
        <w:rPr>
          <w:color w:val="CC7832"/>
        </w:rPr>
        <w:t xml:space="preserve">public </w:t>
      </w:r>
      <w:r>
        <w:rPr>
          <w:color w:val="A9B7C6"/>
        </w:rPr>
        <w:t xml:space="preserve">List&lt;Order&gt; </w:t>
      </w:r>
      <w:r>
        <w:rPr>
          <w:color w:val="FFC66D"/>
        </w:rPr>
        <w:t>findAll</w:t>
      </w:r>
      <w:r>
        <w:rPr>
          <w:color w:val="A9B7C6"/>
        </w:rPr>
        <w:t>()</w:t>
      </w:r>
    </w:p>
    <w:p w14:paraId="7585F152" w14:textId="795351F3" w:rsidR="00556D1D" w:rsidRDefault="00556D1D" w:rsidP="006F76D1">
      <w:pPr>
        <w:pStyle w:val="ListParagraph"/>
        <w:numPr>
          <w:ilvl w:val="0"/>
          <w:numId w:val="10"/>
        </w:numPr>
      </w:pPr>
      <w:r>
        <w:rPr>
          <w:rFonts w:ascii="Times New Roman" w:hAnsi="Times New Roman" w:cs="Times New Roman"/>
          <w:sz w:val="24"/>
          <w:szCs w:val="24"/>
        </w:rPr>
        <w:lastRenderedPageBreak/>
        <w:t>M</w:t>
      </w:r>
      <w:r w:rsidRPr="00FE060B">
        <w:t>etodă care returnează o listă de comenzi, reprezentând toate comenzile din baza de date.</w:t>
      </w:r>
    </w:p>
    <w:p w14:paraId="2F8AEBB0" w14:textId="77777777" w:rsidR="00556D1D" w:rsidRDefault="00556D1D" w:rsidP="00556D1D">
      <w:pPr>
        <w:pStyle w:val="HTMLPreformatted"/>
        <w:shd w:val="clear" w:color="auto" w:fill="2B2B2B"/>
        <w:ind w:left="360"/>
        <w:rPr>
          <w:color w:val="A9B7C6"/>
        </w:rPr>
      </w:pPr>
      <w:r>
        <w:rPr>
          <w:color w:val="CC7832"/>
        </w:rPr>
        <w:t xml:space="preserve">public </w:t>
      </w:r>
      <w:r>
        <w:rPr>
          <w:color w:val="A9B7C6"/>
        </w:rPr>
        <w:t xml:space="preserve">Order </w:t>
      </w:r>
      <w:r>
        <w:rPr>
          <w:color w:val="FFC66D"/>
        </w:rPr>
        <w:t>insert</w:t>
      </w:r>
      <w:r>
        <w:rPr>
          <w:color w:val="A9B7C6"/>
        </w:rPr>
        <w:t>(Order o)</w:t>
      </w:r>
    </w:p>
    <w:p w14:paraId="2AABE621" w14:textId="259AEBDF" w:rsidR="00556D1D" w:rsidRPr="00FE060B" w:rsidRDefault="00556D1D" w:rsidP="006F76D1">
      <w:pPr>
        <w:pStyle w:val="ListParagraph"/>
        <w:numPr>
          <w:ilvl w:val="0"/>
          <w:numId w:val="10"/>
        </w:numPr>
      </w:pPr>
      <w:r w:rsidRPr="00FE060B">
        <w:t>Metodă care adăugă o comandă nouă în baza de date.</w:t>
      </w:r>
    </w:p>
    <w:p w14:paraId="111841AA" w14:textId="77777777" w:rsidR="00556D1D" w:rsidRDefault="00556D1D" w:rsidP="00556D1D">
      <w:pPr>
        <w:pStyle w:val="HTMLPreformatted"/>
        <w:shd w:val="clear" w:color="auto" w:fill="2B2B2B"/>
        <w:ind w:left="360"/>
        <w:rPr>
          <w:color w:val="A9B7C6"/>
        </w:rPr>
      </w:pPr>
      <w:r>
        <w:rPr>
          <w:color w:val="CC7832"/>
        </w:rPr>
        <w:t xml:space="preserve">private void </w:t>
      </w:r>
      <w:r>
        <w:rPr>
          <w:color w:val="FFC66D"/>
        </w:rPr>
        <w:t>generateBill</w:t>
      </w:r>
      <w:r>
        <w:rPr>
          <w:color w:val="A9B7C6"/>
        </w:rPr>
        <w:t>(Order o)</w:t>
      </w:r>
    </w:p>
    <w:p w14:paraId="06516DF8" w14:textId="515841A1" w:rsidR="00556D1D" w:rsidRPr="00FE060B" w:rsidRDefault="00556D1D" w:rsidP="006F76D1">
      <w:pPr>
        <w:pStyle w:val="ListParagraph"/>
        <w:numPr>
          <w:ilvl w:val="0"/>
          <w:numId w:val="10"/>
        </w:numPr>
      </w:pPr>
      <w:r w:rsidRPr="00FE060B">
        <w:t>Metodă care generează factura pentru o comandă nou adăugată.</w:t>
      </w:r>
    </w:p>
    <w:p w14:paraId="26647E29" w14:textId="77777777" w:rsidR="00556D1D" w:rsidRDefault="00556D1D" w:rsidP="00556D1D">
      <w:pPr>
        <w:pStyle w:val="HTMLPreformatted"/>
        <w:shd w:val="clear" w:color="auto" w:fill="2B2B2B"/>
        <w:ind w:left="360"/>
        <w:rPr>
          <w:color w:val="A9B7C6"/>
        </w:rPr>
      </w:pPr>
      <w:r>
        <w:rPr>
          <w:color w:val="CC7832"/>
        </w:rPr>
        <w:t xml:space="preserve">public void </w:t>
      </w:r>
      <w:r>
        <w:rPr>
          <w:color w:val="FFC66D"/>
        </w:rPr>
        <w:t>deleteOrderById</w:t>
      </w:r>
      <w:r>
        <w:rPr>
          <w:color w:val="A9B7C6"/>
        </w:rPr>
        <w:t>(</w:t>
      </w:r>
      <w:r>
        <w:rPr>
          <w:color w:val="CC7832"/>
        </w:rPr>
        <w:t xml:space="preserve">int </w:t>
      </w:r>
      <w:r>
        <w:rPr>
          <w:color w:val="A9B7C6"/>
        </w:rPr>
        <w:t>id)</w:t>
      </w:r>
    </w:p>
    <w:p w14:paraId="624503D2" w14:textId="13C7BFCF" w:rsidR="00556D1D" w:rsidRPr="00FE060B" w:rsidRDefault="00556D1D" w:rsidP="006F76D1">
      <w:pPr>
        <w:pStyle w:val="ListParagraph"/>
        <w:numPr>
          <w:ilvl w:val="0"/>
          <w:numId w:val="10"/>
        </w:numPr>
      </w:pPr>
      <w:r w:rsidRPr="00FE060B">
        <w:t>Metodă care șterge o comandă din baza de date.</w:t>
      </w:r>
    </w:p>
    <w:p w14:paraId="29E0CDD9" w14:textId="77777777" w:rsidR="00556D1D" w:rsidRDefault="00556D1D" w:rsidP="00556D1D">
      <w:pPr>
        <w:pStyle w:val="HTMLPreformatted"/>
        <w:shd w:val="clear" w:color="auto" w:fill="2B2B2B"/>
        <w:ind w:left="360"/>
        <w:rPr>
          <w:color w:val="A9B7C6"/>
        </w:rPr>
      </w:pPr>
      <w:r>
        <w:rPr>
          <w:color w:val="CC7832"/>
        </w:rPr>
        <w:t xml:space="preserve">public </w:t>
      </w:r>
      <w:r>
        <w:rPr>
          <w:color w:val="A9B7C6"/>
        </w:rPr>
        <w:t xml:space="preserve">Order </w:t>
      </w:r>
      <w:r>
        <w:rPr>
          <w:color w:val="FFC66D"/>
        </w:rPr>
        <w:t>update</w:t>
      </w:r>
      <w:r>
        <w:rPr>
          <w:color w:val="A9B7C6"/>
        </w:rPr>
        <w:t>(Order o)</w:t>
      </w:r>
    </w:p>
    <w:p w14:paraId="7F0153D3" w14:textId="2B9A3B44" w:rsidR="00556D1D" w:rsidRPr="00FE060B" w:rsidRDefault="00556D1D" w:rsidP="006F76D1">
      <w:pPr>
        <w:pStyle w:val="ListParagraph"/>
        <w:numPr>
          <w:ilvl w:val="0"/>
          <w:numId w:val="10"/>
        </w:numPr>
      </w:pPr>
      <w:r w:rsidRPr="00FE060B">
        <w:t>Metodă care actualizează câmpurile unei comenzi.</w:t>
      </w:r>
    </w:p>
    <w:p w14:paraId="0285FF34" w14:textId="279392CB" w:rsidR="00720086" w:rsidRDefault="00720086" w:rsidP="006F76D1">
      <w:pPr>
        <w:pStyle w:val="Heading2"/>
        <w:numPr>
          <w:ilvl w:val="0"/>
          <w:numId w:val="8"/>
        </w:numPr>
        <w:rPr>
          <w:rFonts w:ascii="Times New Roman" w:hAnsi="Times New Roman" w:cs="Times New Roman"/>
          <w:sz w:val="30"/>
          <w:szCs w:val="30"/>
        </w:rPr>
      </w:pPr>
      <w:bookmarkStart w:id="24" w:name="_Toc70241134"/>
      <w:r w:rsidRPr="00720086">
        <w:rPr>
          <w:rFonts w:ascii="Times New Roman" w:hAnsi="Times New Roman" w:cs="Times New Roman"/>
          <w:sz w:val="30"/>
          <w:szCs w:val="30"/>
        </w:rPr>
        <w:t>Data Access Layer</w:t>
      </w:r>
      <w:bookmarkEnd w:id="24"/>
    </w:p>
    <w:p w14:paraId="452321DA" w14:textId="6FD6760B" w:rsidR="00B36AC0" w:rsidRPr="00C15E0B" w:rsidRDefault="00C15E0B" w:rsidP="00B36AC0">
      <w:pPr>
        <w:ind w:firstLine="360"/>
        <w:rPr>
          <w:rFonts w:ascii="Times New Roman" w:hAnsi="Times New Roman" w:cs="Times New Roman"/>
          <w:sz w:val="24"/>
          <w:szCs w:val="24"/>
        </w:rPr>
      </w:pPr>
      <w:r w:rsidRPr="00C15E0B">
        <w:rPr>
          <w:rFonts w:ascii="Times New Roman" w:hAnsi="Times New Roman" w:cs="Times New Roman"/>
          <w:sz w:val="24"/>
          <w:szCs w:val="24"/>
        </w:rPr>
        <w:t>Layer</w:t>
      </w:r>
      <w:r>
        <w:rPr>
          <w:rFonts w:ascii="Times New Roman" w:hAnsi="Times New Roman" w:cs="Times New Roman"/>
          <w:sz w:val="24"/>
          <w:szCs w:val="24"/>
        </w:rPr>
        <w:t>-ul reprezintă legătura dintre baza de date și aplicație. ClientDAO, ProductDAO și OrderDAO extind clasa AbstractDAO. Aceste clase realizează toate metodele claselor din business layer.</w:t>
      </w:r>
    </w:p>
    <w:p w14:paraId="7A57DCD6" w14:textId="7E3725BD" w:rsidR="00650905" w:rsidRDefault="00720086" w:rsidP="006F76D1">
      <w:pPr>
        <w:pStyle w:val="Heading3"/>
        <w:numPr>
          <w:ilvl w:val="0"/>
          <w:numId w:val="12"/>
        </w:numPr>
        <w:rPr>
          <w:rFonts w:ascii="Times New Roman" w:hAnsi="Times New Roman" w:cs="Times New Roman"/>
        </w:rPr>
      </w:pPr>
      <w:r w:rsidRPr="00650905">
        <w:rPr>
          <w:rFonts w:ascii="Times New Roman" w:hAnsi="Times New Roman" w:cs="Times New Roman"/>
        </w:rPr>
        <w:t>AbstractDAO</w:t>
      </w:r>
      <w:r w:rsidR="00C15E0B">
        <w:rPr>
          <w:rFonts w:ascii="Times New Roman" w:hAnsi="Times New Roman" w:cs="Times New Roman"/>
          <w:lang w:val="en-US"/>
        </w:rPr>
        <w:t>&lt;T&gt;</w:t>
      </w:r>
    </w:p>
    <w:p w14:paraId="2D234B80" w14:textId="77777777" w:rsidR="00C15E0B" w:rsidRDefault="00C15E0B" w:rsidP="00C15E0B">
      <w:pPr>
        <w:pStyle w:val="HTMLPreformatted"/>
        <w:shd w:val="clear" w:color="auto" w:fill="2B2B2B"/>
        <w:ind w:left="360"/>
        <w:rPr>
          <w:color w:val="A9B7C6"/>
        </w:rPr>
      </w:pPr>
      <w:r>
        <w:rPr>
          <w:color w:val="CC7832"/>
        </w:rPr>
        <w:t xml:space="preserve">private </w:t>
      </w:r>
      <w:r w:rsidRPr="00FE060B">
        <w:rPr>
          <w:rFonts w:ascii="Times New Roman" w:hAnsi="Times New Roman" w:cs="Times New Roman"/>
          <w:color w:val="A9B7C6"/>
        </w:rPr>
        <w:t>String</w:t>
      </w:r>
      <w:r>
        <w:rPr>
          <w:color w:val="A9B7C6"/>
        </w:rPr>
        <w:t xml:space="preserve"> </w:t>
      </w:r>
      <w:r>
        <w:rPr>
          <w:color w:val="FFC66D"/>
        </w:rPr>
        <w:t>createSelectQuery</w:t>
      </w:r>
      <w:r>
        <w:rPr>
          <w:color w:val="A9B7C6"/>
        </w:rPr>
        <w:t>(String field)</w:t>
      </w:r>
    </w:p>
    <w:p w14:paraId="24AFACB6" w14:textId="7A4A35C2" w:rsidR="00C15E0B" w:rsidRPr="00FE060B" w:rsidRDefault="00FE060B" w:rsidP="006F76D1">
      <w:pPr>
        <w:pStyle w:val="ListParagraph"/>
        <w:numPr>
          <w:ilvl w:val="0"/>
          <w:numId w:val="10"/>
        </w:numPr>
      </w:pPr>
      <w:r w:rsidRPr="00FE060B">
        <w:t>Metodă care creează interogarea din baza de date pentru a afișa toate înregistrările dintr-un anumit tabel al bazei de date.</w:t>
      </w:r>
    </w:p>
    <w:p w14:paraId="0D3D9DCF" w14:textId="77777777" w:rsidR="00C15E0B" w:rsidRDefault="00C15E0B" w:rsidP="00C15E0B">
      <w:pPr>
        <w:pStyle w:val="HTMLPreformatted"/>
        <w:shd w:val="clear" w:color="auto" w:fill="2B2B2B"/>
        <w:ind w:left="360"/>
        <w:rPr>
          <w:color w:val="A9B7C6"/>
        </w:rPr>
      </w:pPr>
      <w:r>
        <w:rPr>
          <w:color w:val="CC7832"/>
        </w:rPr>
        <w:t xml:space="preserve">public </w:t>
      </w:r>
      <w:r>
        <w:rPr>
          <w:color w:val="A9B7C6"/>
        </w:rPr>
        <w:t>List&lt;</w:t>
      </w:r>
      <w:r>
        <w:rPr>
          <w:color w:val="507874"/>
        </w:rPr>
        <w:t>T</w:t>
      </w:r>
      <w:r>
        <w:rPr>
          <w:color w:val="A9B7C6"/>
        </w:rPr>
        <w:t xml:space="preserve">&gt; </w:t>
      </w:r>
      <w:r>
        <w:rPr>
          <w:color w:val="FFC66D"/>
        </w:rPr>
        <w:t>findAll</w:t>
      </w:r>
      <w:r>
        <w:rPr>
          <w:color w:val="A9B7C6"/>
        </w:rPr>
        <w:t>()</w:t>
      </w:r>
    </w:p>
    <w:p w14:paraId="5B9ED569" w14:textId="722F6B17" w:rsidR="00C15E0B" w:rsidRDefault="00FE060B" w:rsidP="006F76D1">
      <w:pPr>
        <w:pStyle w:val="ListParagraph"/>
        <w:numPr>
          <w:ilvl w:val="0"/>
          <w:numId w:val="10"/>
        </w:numPr>
      </w:pPr>
      <w:r>
        <w:t>Metodă care returnează o listă de obiecte ce reprezintă toate înregistrările dintr-un anumit tabel din baza de date.</w:t>
      </w:r>
    </w:p>
    <w:p w14:paraId="66CD9B9D" w14:textId="77777777" w:rsidR="00C15E0B" w:rsidRDefault="00C15E0B" w:rsidP="00C15E0B">
      <w:pPr>
        <w:pStyle w:val="HTMLPreformatted"/>
        <w:shd w:val="clear" w:color="auto" w:fill="2B2B2B"/>
        <w:ind w:left="360"/>
        <w:rPr>
          <w:color w:val="A9B7C6"/>
        </w:rPr>
      </w:pPr>
      <w:r>
        <w:rPr>
          <w:color w:val="CC7832"/>
        </w:rPr>
        <w:t xml:space="preserve">public </w:t>
      </w:r>
      <w:r>
        <w:rPr>
          <w:color w:val="507874"/>
        </w:rPr>
        <w:t xml:space="preserve">T </w:t>
      </w:r>
      <w:r>
        <w:rPr>
          <w:color w:val="FFC66D"/>
        </w:rPr>
        <w:t>findById</w:t>
      </w:r>
      <w:r>
        <w:rPr>
          <w:color w:val="A9B7C6"/>
        </w:rPr>
        <w:t>(</w:t>
      </w:r>
      <w:r>
        <w:rPr>
          <w:color w:val="CC7832"/>
        </w:rPr>
        <w:t xml:space="preserve">int </w:t>
      </w:r>
      <w:r>
        <w:rPr>
          <w:color w:val="A9B7C6"/>
        </w:rPr>
        <w:t>id)</w:t>
      </w:r>
    </w:p>
    <w:p w14:paraId="25B28DF1" w14:textId="7B012806" w:rsidR="00C15E0B" w:rsidRDefault="00FE060B" w:rsidP="006F76D1">
      <w:pPr>
        <w:pStyle w:val="ListParagraph"/>
        <w:numPr>
          <w:ilvl w:val="0"/>
          <w:numId w:val="10"/>
        </w:numPr>
      </w:pPr>
      <w:r>
        <w:t>Returnează un obiect care are un anumit id.</w:t>
      </w:r>
    </w:p>
    <w:p w14:paraId="5E6CD86A" w14:textId="77777777" w:rsidR="00C15E0B" w:rsidRDefault="00C15E0B" w:rsidP="00C15E0B">
      <w:pPr>
        <w:pStyle w:val="HTMLPreformatted"/>
        <w:shd w:val="clear" w:color="auto" w:fill="2B2B2B"/>
        <w:ind w:left="360"/>
        <w:rPr>
          <w:color w:val="A9B7C6"/>
        </w:rPr>
      </w:pPr>
      <w:r>
        <w:rPr>
          <w:color w:val="CC7832"/>
        </w:rPr>
        <w:t xml:space="preserve">private </w:t>
      </w:r>
      <w:r>
        <w:rPr>
          <w:color w:val="A9B7C6"/>
        </w:rPr>
        <w:t>List&lt;</w:t>
      </w:r>
      <w:r>
        <w:rPr>
          <w:color w:val="507874"/>
        </w:rPr>
        <w:t>T</w:t>
      </w:r>
      <w:r>
        <w:rPr>
          <w:color w:val="A9B7C6"/>
        </w:rPr>
        <w:t xml:space="preserve">&gt; </w:t>
      </w:r>
      <w:r>
        <w:rPr>
          <w:color w:val="FFC66D"/>
        </w:rPr>
        <w:t>createObjects</w:t>
      </w:r>
      <w:r>
        <w:rPr>
          <w:color w:val="A9B7C6"/>
        </w:rPr>
        <w:t>(ResultSet resultSet)</w:t>
      </w:r>
    </w:p>
    <w:p w14:paraId="7C80D7A1" w14:textId="1C83470C" w:rsidR="00C15E0B" w:rsidRDefault="00FE060B" w:rsidP="006F76D1">
      <w:pPr>
        <w:pStyle w:val="ListParagraph"/>
        <w:numPr>
          <w:ilvl w:val="0"/>
          <w:numId w:val="10"/>
        </w:numPr>
      </w:pPr>
      <w:r>
        <w:t>Metodă care creează o listă de obiecte pe baza rezultatului unei interogări din baza de date.</w:t>
      </w:r>
    </w:p>
    <w:p w14:paraId="53518306" w14:textId="77777777" w:rsidR="00C15E0B" w:rsidRDefault="00C15E0B" w:rsidP="00C15E0B">
      <w:pPr>
        <w:pStyle w:val="HTMLPreformatted"/>
        <w:shd w:val="clear" w:color="auto" w:fill="2B2B2B"/>
        <w:ind w:left="360"/>
        <w:rPr>
          <w:color w:val="A9B7C6"/>
        </w:rPr>
      </w:pPr>
      <w:r>
        <w:rPr>
          <w:color w:val="CC7832"/>
        </w:rPr>
        <w:t xml:space="preserve">public </w:t>
      </w:r>
      <w:r>
        <w:rPr>
          <w:color w:val="507874"/>
        </w:rPr>
        <w:t xml:space="preserve">T </w:t>
      </w:r>
      <w:r>
        <w:rPr>
          <w:color w:val="FFC66D"/>
        </w:rPr>
        <w:t>findByName</w:t>
      </w:r>
      <w:r>
        <w:rPr>
          <w:color w:val="A9B7C6"/>
        </w:rPr>
        <w:t>(String field</w:t>
      </w:r>
      <w:r>
        <w:rPr>
          <w:color w:val="CC7832"/>
        </w:rPr>
        <w:t xml:space="preserve">, </w:t>
      </w:r>
      <w:r>
        <w:rPr>
          <w:color w:val="A9B7C6"/>
        </w:rPr>
        <w:t>String value)</w:t>
      </w:r>
    </w:p>
    <w:p w14:paraId="5E2D73BA" w14:textId="3A8AEDF9" w:rsidR="00C15E0B" w:rsidRDefault="00FE060B" w:rsidP="006F76D1">
      <w:pPr>
        <w:pStyle w:val="ListParagraph"/>
        <w:numPr>
          <w:ilvl w:val="0"/>
          <w:numId w:val="10"/>
        </w:numPr>
      </w:pPr>
      <w:r>
        <w:t>Metodă care returnează un obiect care pe un anumit câmp care o anumită valoare, câmpul și valoarea sunt date ca parametrii.</w:t>
      </w:r>
    </w:p>
    <w:p w14:paraId="7875A6BB" w14:textId="77777777" w:rsidR="00C15E0B" w:rsidRDefault="00C15E0B" w:rsidP="00C15E0B">
      <w:pPr>
        <w:pStyle w:val="HTMLPreformatted"/>
        <w:shd w:val="clear" w:color="auto" w:fill="2B2B2B"/>
        <w:ind w:left="360"/>
        <w:rPr>
          <w:color w:val="A9B7C6"/>
        </w:rPr>
      </w:pPr>
      <w:r>
        <w:rPr>
          <w:color w:val="CC7832"/>
        </w:rPr>
        <w:t xml:space="preserve">private </w:t>
      </w:r>
      <w:r>
        <w:rPr>
          <w:color w:val="A9B7C6"/>
        </w:rPr>
        <w:t xml:space="preserve">String </w:t>
      </w:r>
      <w:r>
        <w:rPr>
          <w:color w:val="FFC66D"/>
        </w:rPr>
        <w:t>createInsertQuery</w:t>
      </w:r>
      <w:r>
        <w:rPr>
          <w:color w:val="A9B7C6"/>
        </w:rPr>
        <w:t>(</w:t>
      </w:r>
      <w:r>
        <w:rPr>
          <w:color w:val="507874"/>
        </w:rPr>
        <w:t xml:space="preserve">T </w:t>
      </w:r>
      <w:r>
        <w:rPr>
          <w:color w:val="A9B7C6"/>
        </w:rPr>
        <w:t>t)</w:t>
      </w:r>
    </w:p>
    <w:p w14:paraId="72AF253E" w14:textId="5639230A" w:rsidR="00C15E0B" w:rsidRDefault="007F7227" w:rsidP="006F76D1">
      <w:pPr>
        <w:pStyle w:val="ListParagraph"/>
        <w:numPr>
          <w:ilvl w:val="0"/>
          <w:numId w:val="10"/>
        </w:numPr>
      </w:pPr>
      <w:r>
        <w:t>Metodă care creează interogarea pentru adăugarea unei înregistrări noi.</w:t>
      </w:r>
    </w:p>
    <w:p w14:paraId="20F24172" w14:textId="77777777" w:rsidR="00C15E0B" w:rsidRDefault="00C15E0B" w:rsidP="00C15E0B">
      <w:pPr>
        <w:pStyle w:val="HTMLPreformatted"/>
        <w:shd w:val="clear" w:color="auto" w:fill="2B2B2B"/>
        <w:ind w:left="360"/>
        <w:rPr>
          <w:color w:val="A9B7C6"/>
        </w:rPr>
      </w:pPr>
      <w:r>
        <w:rPr>
          <w:color w:val="CC7832"/>
        </w:rPr>
        <w:t xml:space="preserve">public </w:t>
      </w:r>
      <w:r>
        <w:rPr>
          <w:color w:val="507874"/>
        </w:rPr>
        <w:t xml:space="preserve">T </w:t>
      </w:r>
      <w:r>
        <w:rPr>
          <w:color w:val="FFC66D"/>
        </w:rPr>
        <w:t>insert</w:t>
      </w:r>
      <w:r>
        <w:rPr>
          <w:color w:val="A9B7C6"/>
        </w:rPr>
        <w:t>(</w:t>
      </w:r>
      <w:r>
        <w:rPr>
          <w:color w:val="507874"/>
        </w:rPr>
        <w:t xml:space="preserve">T </w:t>
      </w:r>
      <w:r>
        <w:rPr>
          <w:color w:val="A9B7C6"/>
        </w:rPr>
        <w:t>t)</w:t>
      </w:r>
    </w:p>
    <w:p w14:paraId="50D3A0B2" w14:textId="3CAD8FD8" w:rsidR="00C15E0B" w:rsidRDefault="007F7227" w:rsidP="006F76D1">
      <w:pPr>
        <w:pStyle w:val="ListParagraph"/>
        <w:numPr>
          <w:ilvl w:val="0"/>
          <w:numId w:val="10"/>
        </w:numPr>
      </w:pPr>
      <w:r>
        <w:t>Metodă care execută adăugarea unei noi înregistrări în baza de date.</w:t>
      </w:r>
    </w:p>
    <w:p w14:paraId="65CA8031" w14:textId="77777777" w:rsidR="00C15E0B" w:rsidRDefault="00C15E0B" w:rsidP="00C15E0B">
      <w:pPr>
        <w:pStyle w:val="HTMLPreformatted"/>
        <w:shd w:val="clear" w:color="auto" w:fill="2B2B2B"/>
        <w:ind w:left="360"/>
        <w:rPr>
          <w:color w:val="A9B7C6"/>
        </w:rPr>
      </w:pPr>
      <w:r>
        <w:rPr>
          <w:color w:val="CC7832"/>
        </w:rPr>
        <w:t xml:space="preserve">private </w:t>
      </w:r>
      <w:r>
        <w:rPr>
          <w:color w:val="A9B7C6"/>
        </w:rPr>
        <w:t xml:space="preserve">String </w:t>
      </w:r>
      <w:r>
        <w:rPr>
          <w:color w:val="FFC66D"/>
        </w:rPr>
        <w:t>createUpdateQuery</w:t>
      </w:r>
      <w:r>
        <w:rPr>
          <w:color w:val="A9B7C6"/>
        </w:rPr>
        <w:t>(</w:t>
      </w:r>
      <w:r>
        <w:rPr>
          <w:color w:val="507874"/>
        </w:rPr>
        <w:t xml:space="preserve">T </w:t>
      </w:r>
      <w:r>
        <w:rPr>
          <w:color w:val="A9B7C6"/>
        </w:rPr>
        <w:t>t)</w:t>
      </w:r>
    </w:p>
    <w:p w14:paraId="192D5B30" w14:textId="000D5237" w:rsidR="00C15E0B" w:rsidRDefault="007F7227" w:rsidP="006F76D1">
      <w:pPr>
        <w:pStyle w:val="ListParagraph"/>
        <w:numPr>
          <w:ilvl w:val="0"/>
          <w:numId w:val="10"/>
        </w:numPr>
      </w:pPr>
      <w:r>
        <w:t>Metodă care creează interogarea pentru actualizarea unui obiect din baza de date.</w:t>
      </w:r>
    </w:p>
    <w:p w14:paraId="1C8C1D12" w14:textId="77777777" w:rsidR="00C15E0B" w:rsidRDefault="00C15E0B" w:rsidP="00C15E0B">
      <w:pPr>
        <w:pStyle w:val="HTMLPreformatted"/>
        <w:shd w:val="clear" w:color="auto" w:fill="2B2B2B"/>
        <w:ind w:left="360"/>
        <w:rPr>
          <w:color w:val="A9B7C6"/>
        </w:rPr>
      </w:pPr>
      <w:r>
        <w:rPr>
          <w:color w:val="CC7832"/>
        </w:rPr>
        <w:t xml:space="preserve">public </w:t>
      </w:r>
      <w:r>
        <w:rPr>
          <w:color w:val="507874"/>
        </w:rPr>
        <w:t xml:space="preserve">T </w:t>
      </w:r>
      <w:r>
        <w:rPr>
          <w:color w:val="FFC66D"/>
        </w:rPr>
        <w:t>update</w:t>
      </w:r>
      <w:r>
        <w:rPr>
          <w:color w:val="A9B7C6"/>
        </w:rPr>
        <w:t>(</w:t>
      </w:r>
      <w:r>
        <w:rPr>
          <w:color w:val="507874"/>
        </w:rPr>
        <w:t xml:space="preserve">T </w:t>
      </w:r>
      <w:r>
        <w:rPr>
          <w:color w:val="A9B7C6"/>
        </w:rPr>
        <w:t>t)</w:t>
      </w:r>
    </w:p>
    <w:p w14:paraId="2EBEA7F0" w14:textId="1A0F2C92" w:rsidR="00C15E0B" w:rsidRDefault="007F7227" w:rsidP="006F76D1">
      <w:pPr>
        <w:pStyle w:val="ListParagraph"/>
        <w:numPr>
          <w:ilvl w:val="0"/>
          <w:numId w:val="10"/>
        </w:numPr>
      </w:pPr>
      <w:r>
        <w:t>Metodă care execută actualizarea obiectului.</w:t>
      </w:r>
    </w:p>
    <w:p w14:paraId="25288F73" w14:textId="77777777" w:rsidR="00C15E0B" w:rsidRDefault="00C15E0B" w:rsidP="00C15E0B">
      <w:pPr>
        <w:pStyle w:val="HTMLPreformatted"/>
        <w:shd w:val="clear" w:color="auto" w:fill="2B2B2B"/>
        <w:ind w:left="360"/>
        <w:rPr>
          <w:color w:val="A9B7C6"/>
        </w:rPr>
      </w:pPr>
      <w:r>
        <w:rPr>
          <w:color w:val="CC7832"/>
        </w:rPr>
        <w:t xml:space="preserve">public void </w:t>
      </w:r>
      <w:r>
        <w:rPr>
          <w:color w:val="FFC66D"/>
        </w:rPr>
        <w:t>deleteById</w:t>
      </w:r>
      <w:r>
        <w:rPr>
          <w:color w:val="A9B7C6"/>
        </w:rPr>
        <w:t>(</w:t>
      </w:r>
      <w:r>
        <w:rPr>
          <w:color w:val="CC7832"/>
        </w:rPr>
        <w:t xml:space="preserve">int </w:t>
      </w:r>
      <w:r>
        <w:rPr>
          <w:color w:val="A9B7C6"/>
        </w:rPr>
        <w:t>id)</w:t>
      </w:r>
    </w:p>
    <w:p w14:paraId="213721D1" w14:textId="394C4523" w:rsidR="00C15E0B" w:rsidRDefault="0012758D" w:rsidP="006F76D1">
      <w:pPr>
        <w:pStyle w:val="ListParagraph"/>
        <w:numPr>
          <w:ilvl w:val="0"/>
          <w:numId w:val="10"/>
        </w:numPr>
      </w:pPr>
      <w:r>
        <w:t>Metodă care șterge o înregistrare din baza de date.</w:t>
      </w:r>
    </w:p>
    <w:p w14:paraId="5CEE5C6C" w14:textId="77777777" w:rsidR="00C15E0B" w:rsidRDefault="00C15E0B" w:rsidP="00C15E0B">
      <w:pPr>
        <w:pStyle w:val="HTMLPreformatted"/>
        <w:shd w:val="clear" w:color="auto" w:fill="2B2B2B"/>
        <w:ind w:left="360"/>
        <w:rPr>
          <w:color w:val="A9B7C6"/>
        </w:rPr>
      </w:pPr>
      <w:r>
        <w:rPr>
          <w:color w:val="CC7832"/>
        </w:rPr>
        <w:t xml:space="preserve">private </w:t>
      </w:r>
      <w:r>
        <w:rPr>
          <w:color w:val="A9B7C6"/>
        </w:rPr>
        <w:t xml:space="preserve">String </w:t>
      </w:r>
      <w:r>
        <w:rPr>
          <w:color w:val="FFC66D"/>
        </w:rPr>
        <w:t>createDeleteQuery</w:t>
      </w:r>
      <w:r>
        <w:rPr>
          <w:color w:val="A9B7C6"/>
        </w:rPr>
        <w:t>(String s)</w:t>
      </w:r>
    </w:p>
    <w:p w14:paraId="06B416FC" w14:textId="24EB0486" w:rsidR="00C15E0B" w:rsidRDefault="0012758D" w:rsidP="006F76D1">
      <w:pPr>
        <w:pStyle w:val="ListParagraph"/>
        <w:numPr>
          <w:ilvl w:val="0"/>
          <w:numId w:val="10"/>
        </w:numPr>
      </w:pPr>
      <w:r>
        <w:t>Metodă care creează interogarea pentru ștergerea unei înregistrări din baza de date.</w:t>
      </w:r>
    </w:p>
    <w:p w14:paraId="671961D8" w14:textId="77777777" w:rsidR="002861FF" w:rsidRPr="00C15E0B" w:rsidRDefault="002861FF" w:rsidP="002861FF">
      <w:pPr>
        <w:pStyle w:val="ListParagraph"/>
        <w:ind w:left="1080"/>
      </w:pPr>
    </w:p>
    <w:p w14:paraId="5229ADF5" w14:textId="5A2603EE" w:rsidR="002861FF" w:rsidRPr="00B36AC0" w:rsidRDefault="00720086" w:rsidP="002861FF">
      <w:pPr>
        <w:pStyle w:val="Heading3"/>
        <w:numPr>
          <w:ilvl w:val="0"/>
          <w:numId w:val="12"/>
        </w:numPr>
        <w:rPr>
          <w:rFonts w:ascii="Times New Roman" w:hAnsi="Times New Roman" w:cs="Times New Roman"/>
        </w:rPr>
      </w:pPr>
      <w:r w:rsidRPr="00650905">
        <w:rPr>
          <w:rFonts w:ascii="Times New Roman" w:hAnsi="Times New Roman" w:cs="Times New Roman"/>
        </w:rPr>
        <w:lastRenderedPageBreak/>
        <w:t>ClientDA</w:t>
      </w:r>
      <w:r w:rsidR="002861FF">
        <w:rPr>
          <w:rFonts w:ascii="Times New Roman" w:hAnsi="Times New Roman" w:cs="Times New Roman"/>
        </w:rPr>
        <w:t>O</w:t>
      </w:r>
    </w:p>
    <w:p w14:paraId="23163644" w14:textId="77777777" w:rsidR="002861FF" w:rsidRDefault="002861FF" w:rsidP="002861FF">
      <w:pPr>
        <w:pStyle w:val="HTMLPreformatted"/>
        <w:shd w:val="clear" w:color="auto" w:fill="2B2B2B"/>
        <w:ind w:left="360"/>
        <w:rPr>
          <w:color w:val="A9B7C6"/>
        </w:rPr>
      </w:pPr>
      <w:r>
        <w:rPr>
          <w:color w:val="CC7832"/>
        </w:rPr>
        <w:t xml:space="preserve">public </w:t>
      </w:r>
      <w:r>
        <w:rPr>
          <w:color w:val="A9B7C6"/>
        </w:rPr>
        <w:t xml:space="preserve">Client </w:t>
      </w:r>
      <w:r>
        <w:rPr>
          <w:color w:val="FFC66D"/>
        </w:rPr>
        <w:t>findByName</w:t>
      </w:r>
      <w:r>
        <w:rPr>
          <w:color w:val="A9B7C6"/>
        </w:rPr>
        <w:t xml:space="preserve">(String name) </w:t>
      </w:r>
    </w:p>
    <w:p w14:paraId="4BAC11EE" w14:textId="631E117B" w:rsidR="002861FF" w:rsidRDefault="002861FF" w:rsidP="006F76D1">
      <w:pPr>
        <w:pStyle w:val="ListParagraph"/>
        <w:numPr>
          <w:ilvl w:val="0"/>
          <w:numId w:val="10"/>
        </w:numPr>
      </w:pPr>
      <w:r w:rsidRPr="002861FF">
        <w:t xml:space="preserve">Metodă </w:t>
      </w:r>
      <w:r>
        <w:t xml:space="preserve">care caută un client în baza de date, folosind o metodă din AbstractDAO, personalizând parametrii metodei respective. </w:t>
      </w:r>
    </w:p>
    <w:p w14:paraId="13918D34" w14:textId="77777777" w:rsidR="00DB6AF5" w:rsidRPr="002861FF" w:rsidRDefault="00DB6AF5" w:rsidP="00DB6AF5">
      <w:pPr>
        <w:pStyle w:val="ListParagraph"/>
        <w:ind w:left="1080"/>
      </w:pPr>
    </w:p>
    <w:p w14:paraId="59688173" w14:textId="5EEF4D6B" w:rsidR="00DB6AF5" w:rsidRPr="00B36AC0" w:rsidRDefault="00720086" w:rsidP="00DB6AF5">
      <w:pPr>
        <w:pStyle w:val="Heading3"/>
        <w:numPr>
          <w:ilvl w:val="0"/>
          <w:numId w:val="12"/>
        </w:numPr>
        <w:rPr>
          <w:rFonts w:ascii="Times New Roman" w:hAnsi="Times New Roman" w:cs="Times New Roman"/>
        </w:rPr>
      </w:pPr>
      <w:r w:rsidRPr="00650905">
        <w:rPr>
          <w:rFonts w:ascii="Times New Roman" w:hAnsi="Times New Roman" w:cs="Times New Roman"/>
        </w:rPr>
        <w:t>ProductDAO</w:t>
      </w:r>
    </w:p>
    <w:p w14:paraId="0C320B71" w14:textId="77777777" w:rsidR="00DB6AF5" w:rsidRDefault="00DB6AF5" w:rsidP="00DB6AF5">
      <w:pPr>
        <w:pStyle w:val="HTMLPreformatted"/>
        <w:shd w:val="clear" w:color="auto" w:fill="2B2B2B"/>
        <w:ind w:left="360"/>
        <w:rPr>
          <w:color w:val="A9B7C6"/>
        </w:rPr>
      </w:pPr>
      <w:r>
        <w:rPr>
          <w:color w:val="CC7832"/>
        </w:rPr>
        <w:t xml:space="preserve">public </w:t>
      </w:r>
      <w:r>
        <w:rPr>
          <w:color w:val="A9B7C6"/>
        </w:rPr>
        <w:t xml:space="preserve">Product </w:t>
      </w:r>
      <w:r>
        <w:rPr>
          <w:color w:val="FFC66D"/>
        </w:rPr>
        <w:t>findByName</w:t>
      </w:r>
      <w:r>
        <w:rPr>
          <w:color w:val="A9B7C6"/>
        </w:rPr>
        <w:t>(String name)</w:t>
      </w:r>
    </w:p>
    <w:p w14:paraId="4947D0B2" w14:textId="02555B56" w:rsidR="00DB6AF5" w:rsidRDefault="00DB6AF5" w:rsidP="006F76D1">
      <w:pPr>
        <w:pStyle w:val="ListParagraph"/>
        <w:numPr>
          <w:ilvl w:val="0"/>
          <w:numId w:val="10"/>
        </w:numPr>
      </w:pPr>
      <w:r w:rsidRPr="002861FF">
        <w:t xml:space="preserve">Metodă </w:t>
      </w:r>
      <w:r>
        <w:t xml:space="preserve">care caută un produs în baza de date, folosind o metodă din AbstractDAO, personalizând parametrii metodei respective. </w:t>
      </w:r>
    </w:p>
    <w:p w14:paraId="1F9D9815" w14:textId="77777777" w:rsidR="00DB6AF5" w:rsidRPr="00DB6AF5" w:rsidRDefault="00DB6AF5" w:rsidP="00DB6AF5">
      <w:pPr>
        <w:pStyle w:val="ListParagraph"/>
        <w:ind w:left="1080"/>
      </w:pPr>
    </w:p>
    <w:p w14:paraId="47E7373E" w14:textId="76B28CB3" w:rsidR="00720086" w:rsidRDefault="00720086" w:rsidP="006F76D1">
      <w:pPr>
        <w:pStyle w:val="Heading3"/>
        <w:numPr>
          <w:ilvl w:val="0"/>
          <w:numId w:val="12"/>
        </w:numPr>
        <w:rPr>
          <w:rFonts w:ascii="Times New Roman" w:hAnsi="Times New Roman" w:cs="Times New Roman"/>
        </w:rPr>
      </w:pPr>
      <w:r w:rsidRPr="00650905">
        <w:rPr>
          <w:rFonts w:ascii="Times New Roman" w:hAnsi="Times New Roman" w:cs="Times New Roman"/>
        </w:rPr>
        <w:t>OrderDAO</w:t>
      </w:r>
    </w:p>
    <w:p w14:paraId="0A35C189" w14:textId="77777777" w:rsidR="00DB6AF5" w:rsidRDefault="00DB6AF5" w:rsidP="00DB6AF5">
      <w:pPr>
        <w:pStyle w:val="HTMLPreformatted"/>
        <w:shd w:val="clear" w:color="auto" w:fill="2B2B2B"/>
        <w:ind w:left="360"/>
        <w:rPr>
          <w:color w:val="A9B7C6"/>
        </w:rPr>
      </w:pPr>
      <w:r>
        <w:rPr>
          <w:color w:val="CC7832"/>
        </w:rPr>
        <w:t xml:space="preserve">public int </w:t>
      </w:r>
      <w:r>
        <w:rPr>
          <w:color w:val="FFC66D"/>
        </w:rPr>
        <w:t>getOrderId</w:t>
      </w:r>
      <w:r>
        <w:rPr>
          <w:color w:val="A9B7C6"/>
        </w:rPr>
        <w:t>(Order o)</w:t>
      </w:r>
    </w:p>
    <w:p w14:paraId="3ACCB2D4" w14:textId="08888764" w:rsidR="00D073C0" w:rsidRPr="00D073C0" w:rsidRDefault="00DB6AF5" w:rsidP="006F76D1">
      <w:pPr>
        <w:pStyle w:val="ListParagraph"/>
        <w:numPr>
          <w:ilvl w:val="0"/>
          <w:numId w:val="10"/>
        </w:numPr>
      </w:pPr>
      <w:r w:rsidRPr="00DB6AF5">
        <w:t>Metodă care caută în baza de date comanda cu anumite valori și returnează id-ul comenzii.</w:t>
      </w:r>
    </w:p>
    <w:p w14:paraId="047AE8A6" w14:textId="515DB1A8" w:rsidR="00720086" w:rsidRDefault="00720086" w:rsidP="006F76D1">
      <w:pPr>
        <w:pStyle w:val="Heading2"/>
        <w:numPr>
          <w:ilvl w:val="0"/>
          <w:numId w:val="8"/>
        </w:numPr>
        <w:rPr>
          <w:rFonts w:ascii="Times New Roman" w:hAnsi="Times New Roman" w:cs="Times New Roman"/>
          <w:sz w:val="30"/>
          <w:szCs w:val="30"/>
        </w:rPr>
      </w:pPr>
      <w:bookmarkStart w:id="25" w:name="_Toc70241135"/>
      <w:r w:rsidRPr="00720086">
        <w:rPr>
          <w:rFonts w:ascii="Times New Roman" w:hAnsi="Times New Roman" w:cs="Times New Roman"/>
          <w:sz w:val="30"/>
          <w:szCs w:val="30"/>
        </w:rPr>
        <w:t>Model</w:t>
      </w:r>
      <w:bookmarkEnd w:id="25"/>
    </w:p>
    <w:p w14:paraId="12755346" w14:textId="2B9A219A" w:rsidR="00D073C0" w:rsidRPr="00D073C0" w:rsidRDefault="00D073C0" w:rsidP="00D073C0">
      <w:pPr>
        <w:ind w:firstLine="360"/>
        <w:rPr>
          <w:rFonts w:ascii="Times New Roman" w:hAnsi="Times New Roman" w:cs="Times New Roman"/>
          <w:sz w:val="24"/>
          <w:szCs w:val="24"/>
        </w:rPr>
      </w:pPr>
      <w:r>
        <w:rPr>
          <w:rFonts w:ascii="Times New Roman" w:hAnsi="Times New Roman" w:cs="Times New Roman"/>
          <w:sz w:val="24"/>
          <w:szCs w:val="24"/>
        </w:rPr>
        <w:t>Acest package conține cele 3 tipuri de obiecte existente în baza de date și ajută la stocarea informațiilor din baza de date în structuri ( clase ) care conțin atribute identice cu câmpurile din baza de date. Clasele sunt următoarele:</w:t>
      </w:r>
    </w:p>
    <w:p w14:paraId="3D0E2B94" w14:textId="2F7EE4D3" w:rsidR="00720086" w:rsidRPr="00720086" w:rsidRDefault="00720086" w:rsidP="006F76D1">
      <w:pPr>
        <w:pStyle w:val="ListParagraph"/>
        <w:numPr>
          <w:ilvl w:val="0"/>
          <w:numId w:val="9"/>
        </w:numPr>
        <w:rPr>
          <w:rFonts w:ascii="Times New Roman" w:hAnsi="Times New Roman" w:cs="Times New Roman"/>
          <w:sz w:val="24"/>
          <w:szCs w:val="24"/>
        </w:rPr>
      </w:pPr>
      <w:r w:rsidRPr="00720086">
        <w:rPr>
          <w:rFonts w:ascii="Times New Roman" w:hAnsi="Times New Roman" w:cs="Times New Roman"/>
          <w:sz w:val="24"/>
          <w:szCs w:val="24"/>
        </w:rPr>
        <w:t>Client</w:t>
      </w:r>
    </w:p>
    <w:p w14:paraId="321D4659" w14:textId="28A0C204" w:rsidR="00720086" w:rsidRPr="00720086" w:rsidRDefault="00720086" w:rsidP="006F76D1">
      <w:pPr>
        <w:pStyle w:val="ListParagraph"/>
        <w:numPr>
          <w:ilvl w:val="0"/>
          <w:numId w:val="9"/>
        </w:numPr>
        <w:rPr>
          <w:rFonts w:ascii="Times New Roman" w:hAnsi="Times New Roman" w:cs="Times New Roman"/>
          <w:sz w:val="24"/>
          <w:szCs w:val="24"/>
        </w:rPr>
      </w:pPr>
      <w:r w:rsidRPr="00720086">
        <w:rPr>
          <w:rFonts w:ascii="Times New Roman" w:hAnsi="Times New Roman" w:cs="Times New Roman"/>
          <w:sz w:val="24"/>
          <w:szCs w:val="24"/>
        </w:rPr>
        <w:t>Product</w:t>
      </w:r>
    </w:p>
    <w:p w14:paraId="3A3FCF8C" w14:textId="5307DD99" w:rsidR="00720086" w:rsidRDefault="00720086" w:rsidP="006F76D1">
      <w:pPr>
        <w:pStyle w:val="ListParagraph"/>
        <w:numPr>
          <w:ilvl w:val="0"/>
          <w:numId w:val="9"/>
        </w:numPr>
        <w:rPr>
          <w:rFonts w:ascii="Times New Roman" w:hAnsi="Times New Roman" w:cs="Times New Roman"/>
          <w:sz w:val="24"/>
          <w:szCs w:val="24"/>
        </w:rPr>
      </w:pPr>
      <w:r w:rsidRPr="00720086">
        <w:rPr>
          <w:rFonts w:ascii="Times New Roman" w:hAnsi="Times New Roman" w:cs="Times New Roman"/>
          <w:sz w:val="24"/>
          <w:szCs w:val="24"/>
        </w:rPr>
        <w:t>Order</w:t>
      </w:r>
    </w:p>
    <w:p w14:paraId="6FCD0973" w14:textId="1B1546C0" w:rsidR="00D073C0" w:rsidRDefault="00D073C0" w:rsidP="00D073C0">
      <w:pPr>
        <w:ind w:left="360"/>
        <w:rPr>
          <w:rFonts w:ascii="Times New Roman" w:hAnsi="Times New Roman" w:cs="Times New Roman"/>
          <w:sz w:val="24"/>
          <w:szCs w:val="24"/>
        </w:rPr>
      </w:pPr>
      <w:r>
        <w:rPr>
          <w:rFonts w:ascii="Times New Roman" w:hAnsi="Times New Roman" w:cs="Times New Roman"/>
          <w:sz w:val="24"/>
          <w:szCs w:val="24"/>
        </w:rPr>
        <w:t>Aceste clase conțin ca metode doar getter-e și setter-e.</w:t>
      </w:r>
    </w:p>
    <w:p w14:paraId="1A47F29E" w14:textId="77777777" w:rsidR="00B36AC0" w:rsidRPr="00D073C0" w:rsidRDefault="00B36AC0" w:rsidP="00D073C0">
      <w:pPr>
        <w:ind w:left="360"/>
        <w:rPr>
          <w:rFonts w:ascii="Times New Roman" w:hAnsi="Times New Roman" w:cs="Times New Roman"/>
          <w:sz w:val="24"/>
          <w:szCs w:val="24"/>
        </w:rPr>
      </w:pPr>
    </w:p>
    <w:p w14:paraId="6DDAED1B" w14:textId="162BD464" w:rsidR="00B36AC0" w:rsidRPr="00B36AC0" w:rsidRDefault="00720086" w:rsidP="00B36AC0">
      <w:pPr>
        <w:pStyle w:val="Heading2"/>
        <w:numPr>
          <w:ilvl w:val="0"/>
          <w:numId w:val="8"/>
        </w:numPr>
        <w:rPr>
          <w:rFonts w:ascii="Times New Roman" w:hAnsi="Times New Roman" w:cs="Times New Roman"/>
          <w:sz w:val="30"/>
          <w:szCs w:val="30"/>
        </w:rPr>
      </w:pPr>
      <w:bookmarkStart w:id="26" w:name="_Toc70241136"/>
      <w:r w:rsidRPr="00720086">
        <w:rPr>
          <w:rFonts w:ascii="Times New Roman" w:hAnsi="Times New Roman" w:cs="Times New Roman"/>
          <w:sz w:val="30"/>
          <w:szCs w:val="30"/>
        </w:rPr>
        <w:t>Presentation Layer</w:t>
      </w:r>
      <w:bookmarkEnd w:id="26"/>
    </w:p>
    <w:p w14:paraId="528169ED" w14:textId="34C9CF63" w:rsidR="00B36AC0" w:rsidRDefault="00B36AC0" w:rsidP="00B36AC0">
      <w:pPr>
        <w:ind w:firstLine="360"/>
        <w:rPr>
          <w:rFonts w:ascii="Times New Roman" w:hAnsi="Times New Roman" w:cs="Times New Roman"/>
          <w:sz w:val="24"/>
          <w:szCs w:val="24"/>
        </w:rPr>
      </w:pPr>
      <w:r>
        <w:rPr>
          <w:rFonts w:ascii="Times New Roman" w:hAnsi="Times New Roman" w:cs="Times New Roman"/>
          <w:sz w:val="24"/>
          <w:szCs w:val="24"/>
        </w:rPr>
        <w:t>Clasele care alcătuiesc acest layer reprezintă interfața grafică.</w:t>
      </w:r>
    </w:p>
    <w:p w14:paraId="3D25C8E1" w14:textId="6A2FAAC4" w:rsidR="00436807" w:rsidRDefault="00436807" w:rsidP="00B36AC0">
      <w:pPr>
        <w:ind w:firstLine="360"/>
        <w:rPr>
          <w:rFonts w:ascii="Times New Roman" w:hAnsi="Times New Roman" w:cs="Times New Roman"/>
          <w:sz w:val="24"/>
          <w:szCs w:val="24"/>
        </w:rPr>
      </w:pPr>
      <w:r>
        <w:rPr>
          <w:rFonts w:ascii="Times New Roman" w:hAnsi="Times New Roman" w:cs="Times New Roman"/>
          <w:sz w:val="24"/>
          <w:szCs w:val="24"/>
        </w:rPr>
        <w:t>Clasa GUI reprezintă meniul principal de unde administratorul alege care tabel din baza de date vrea să-l gestioneze. Acesta poate alege între clienți, produse și comenzi. Această interfață conține 3 butoane cu funcția descrisă mai sus (de a alege un tabel pentru gestionare).</w:t>
      </w:r>
    </w:p>
    <w:p w14:paraId="41B6FE0A" w14:textId="7AFB2DB6" w:rsidR="00436807" w:rsidRDefault="00436807" w:rsidP="00B36AC0">
      <w:pPr>
        <w:ind w:firstLine="360"/>
        <w:rPr>
          <w:rFonts w:ascii="Times New Roman" w:hAnsi="Times New Roman" w:cs="Times New Roman"/>
          <w:sz w:val="24"/>
          <w:szCs w:val="24"/>
        </w:rPr>
      </w:pPr>
      <w:r>
        <w:rPr>
          <w:rFonts w:ascii="Times New Roman" w:hAnsi="Times New Roman" w:cs="Times New Roman"/>
          <w:sz w:val="24"/>
          <w:szCs w:val="24"/>
        </w:rPr>
        <w:t xml:space="preserve">Clasa View reprezintă interfața grafică prin intermediul căreia administratorul modifică, adaugă sau șterge datele din baza de date. Pentru fiecare dintre cele 3 tabele interfața este aceeași, diferă doar numele câmpurilor din tabele și metoda de adăugare a comenzilor în baza de date, explicată la </w:t>
      </w:r>
      <w:hyperlink w:anchor="_Interfața_utilizator" w:history="1">
        <w:r w:rsidRPr="00436807">
          <w:rPr>
            <w:rStyle w:val="Hyperlink"/>
            <w:rFonts w:ascii="Times New Roman" w:hAnsi="Times New Roman" w:cs="Times New Roman"/>
            <w:sz w:val="24"/>
            <w:szCs w:val="24"/>
          </w:rPr>
          <w:t>secțiunea</w:t>
        </w:r>
        <w:r w:rsidRPr="00436807">
          <w:rPr>
            <w:rStyle w:val="Hyperlink"/>
            <w:rFonts w:ascii="Times New Roman" w:hAnsi="Times New Roman" w:cs="Times New Roman"/>
            <w:sz w:val="24"/>
            <w:szCs w:val="24"/>
          </w:rPr>
          <w:t xml:space="preserve"> </w:t>
        </w:r>
        <w:r w:rsidRPr="00436807">
          <w:rPr>
            <w:rStyle w:val="Hyperlink"/>
            <w:rFonts w:ascii="Times New Roman" w:hAnsi="Times New Roman" w:cs="Times New Roman"/>
            <w:sz w:val="24"/>
            <w:szCs w:val="24"/>
          </w:rPr>
          <w:t>anterioară</w:t>
        </w:r>
      </w:hyperlink>
      <w:r>
        <w:rPr>
          <w:rFonts w:ascii="Times New Roman" w:hAnsi="Times New Roman" w:cs="Times New Roman"/>
          <w:sz w:val="24"/>
          <w:szCs w:val="24"/>
        </w:rPr>
        <w:t>.</w:t>
      </w:r>
      <w:r w:rsidR="000047E6">
        <w:rPr>
          <w:rFonts w:ascii="Times New Roman" w:hAnsi="Times New Roman" w:cs="Times New Roman"/>
          <w:sz w:val="24"/>
          <w:szCs w:val="24"/>
        </w:rPr>
        <w:t xml:space="preserve"> Această clasă conține doar 5 butoane, 2 scroll pane-uri, unul pentru fiecare tabel și câte un tabel în fiecare scroll pane.</w:t>
      </w:r>
    </w:p>
    <w:p w14:paraId="111595A8" w14:textId="391DC76A" w:rsidR="007A2617" w:rsidRDefault="007A2617" w:rsidP="00B36AC0">
      <w:pPr>
        <w:ind w:firstLine="360"/>
        <w:rPr>
          <w:rFonts w:ascii="Times New Roman" w:hAnsi="Times New Roman" w:cs="Times New Roman"/>
          <w:sz w:val="24"/>
          <w:szCs w:val="24"/>
        </w:rPr>
      </w:pPr>
      <w:r>
        <w:rPr>
          <w:rFonts w:ascii="Times New Roman" w:hAnsi="Times New Roman" w:cs="Times New Roman"/>
          <w:sz w:val="24"/>
          <w:szCs w:val="24"/>
        </w:rPr>
        <w:t>Clasa Controller este mecanismul de funcționare al fiecărui buton din interfața grafică. Clasa conține alte clase membru care implementează Action Listener și Mouse Listener pentru a descrie funcționalitatea fiecărui buton.</w:t>
      </w:r>
    </w:p>
    <w:p w14:paraId="3701ED51" w14:textId="17BF25AE" w:rsidR="00B36AC0" w:rsidRDefault="00B36AC0" w:rsidP="00B36AC0">
      <w:pPr>
        <w:ind w:firstLine="360"/>
        <w:rPr>
          <w:rFonts w:ascii="Times New Roman" w:hAnsi="Times New Roman" w:cs="Times New Roman"/>
          <w:sz w:val="24"/>
          <w:szCs w:val="24"/>
        </w:rPr>
      </w:pPr>
    </w:p>
    <w:p w14:paraId="362DCC96" w14:textId="078B9CE9" w:rsidR="005C421C" w:rsidRPr="008B627F" w:rsidRDefault="00F41EF0" w:rsidP="00F41EF0">
      <w:pPr>
        <w:ind w:firstLine="360"/>
        <w:rPr>
          <w:rFonts w:ascii="Times New Roman" w:hAnsi="Times New Roman" w:cs="Times New Roman"/>
          <w:sz w:val="24"/>
          <w:szCs w:val="24"/>
        </w:rPr>
      </w:pPr>
      <w:r>
        <w:rPr>
          <w:rFonts w:ascii="Times New Roman" w:hAnsi="Times New Roman" w:cs="Times New Roman"/>
          <w:sz w:val="24"/>
          <w:szCs w:val="24"/>
        </w:rPr>
        <w:br w:type="page"/>
      </w:r>
    </w:p>
    <w:p w14:paraId="040635E9" w14:textId="57EF17FA" w:rsidR="001041AF" w:rsidRPr="00F41EF0" w:rsidRDefault="00175925" w:rsidP="006F76D1">
      <w:pPr>
        <w:pStyle w:val="Heading1"/>
        <w:numPr>
          <w:ilvl w:val="0"/>
          <w:numId w:val="2"/>
        </w:numPr>
        <w:rPr>
          <w:rFonts w:ascii="Times New Roman" w:hAnsi="Times New Roman" w:cs="Times New Roman"/>
          <w:sz w:val="40"/>
          <w:szCs w:val="40"/>
        </w:rPr>
      </w:pPr>
      <w:bookmarkStart w:id="27" w:name="_Rezultate"/>
      <w:bookmarkStart w:id="28" w:name="_Toc70241137"/>
      <w:bookmarkEnd w:id="27"/>
      <w:r w:rsidRPr="00F41EF0">
        <w:rPr>
          <w:rFonts w:ascii="Times New Roman" w:hAnsi="Times New Roman" w:cs="Times New Roman"/>
          <w:sz w:val="40"/>
          <w:szCs w:val="40"/>
        </w:rPr>
        <w:lastRenderedPageBreak/>
        <w:t>Rezultate</w:t>
      </w:r>
      <w:bookmarkEnd w:id="28"/>
    </w:p>
    <w:p w14:paraId="5DE2925A" w14:textId="3E33FC5E" w:rsidR="006A673C" w:rsidRDefault="006A673C" w:rsidP="006A673C">
      <w:pPr>
        <w:ind w:firstLine="708"/>
        <w:rPr>
          <w:rFonts w:ascii="Times New Roman" w:hAnsi="Times New Roman" w:cs="Times New Roman"/>
          <w:sz w:val="24"/>
          <w:szCs w:val="24"/>
        </w:rPr>
      </w:pPr>
      <w:r>
        <w:rPr>
          <w:rFonts w:ascii="Times New Roman" w:hAnsi="Times New Roman" w:cs="Times New Roman"/>
          <w:sz w:val="24"/>
          <w:szCs w:val="24"/>
        </w:rPr>
        <w:t>Funcționarea aplicației a fost testată în totalitate, fiecare buton al fiecărei interfețe a fost testat. S-a testat inițial pe baza de date goală, fiind neintroduse date în aceasta, funcționarea operațiilor de adăugare în baza de date și adăugarea în baza de date cu date deja existente în ea. Modificarea a fost testată pe fiecare câmp al bazei de date, mai puțin pe câmpul ID, acest câmp nu trebuie modificat pentru funcționarea corectă a aplicației. De asemenea, ștergerea a fost testată, prima data pe cate un obiect, apoi și pentru ștergerea mai multor înregistrări odată.</w:t>
      </w:r>
    </w:p>
    <w:p w14:paraId="7391FB49" w14:textId="426211B6" w:rsidR="005C421C" w:rsidRPr="008B627F" w:rsidRDefault="00F41EF0" w:rsidP="00F41EF0">
      <w:pPr>
        <w:ind w:firstLine="708"/>
        <w:rPr>
          <w:rFonts w:ascii="Times New Roman" w:hAnsi="Times New Roman" w:cs="Times New Roman"/>
          <w:sz w:val="24"/>
          <w:szCs w:val="24"/>
        </w:rPr>
      </w:pPr>
      <w:r>
        <w:rPr>
          <w:rFonts w:ascii="Times New Roman" w:hAnsi="Times New Roman" w:cs="Times New Roman"/>
          <w:sz w:val="24"/>
          <w:szCs w:val="24"/>
        </w:rPr>
        <w:br w:type="page"/>
      </w:r>
    </w:p>
    <w:p w14:paraId="2384B18C" w14:textId="6CFE15CA" w:rsidR="00D76542" w:rsidRPr="00F41EF0" w:rsidRDefault="00D76542" w:rsidP="006F76D1">
      <w:pPr>
        <w:pStyle w:val="Heading1"/>
        <w:numPr>
          <w:ilvl w:val="0"/>
          <w:numId w:val="2"/>
        </w:numPr>
        <w:rPr>
          <w:rFonts w:ascii="Times New Roman" w:hAnsi="Times New Roman" w:cs="Times New Roman"/>
          <w:sz w:val="40"/>
          <w:szCs w:val="40"/>
        </w:rPr>
      </w:pPr>
      <w:bookmarkStart w:id="29" w:name="_Toc70241138"/>
      <w:r w:rsidRPr="00F41EF0">
        <w:rPr>
          <w:rFonts w:ascii="Times New Roman" w:hAnsi="Times New Roman" w:cs="Times New Roman"/>
          <w:sz w:val="40"/>
          <w:szCs w:val="40"/>
        </w:rPr>
        <w:lastRenderedPageBreak/>
        <w:t>Concluzii</w:t>
      </w:r>
      <w:bookmarkEnd w:id="29"/>
    </w:p>
    <w:p w14:paraId="21A72FEA" w14:textId="7C185D71" w:rsidR="001964A7" w:rsidRDefault="00E67B3F" w:rsidP="002E1EB5">
      <w:pPr>
        <w:ind w:firstLine="708"/>
        <w:rPr>
          <w:rFonts w:ascii="Times New Roman" w:hAnsi="Times New Roman" w:cs="Times New Roman"/>
          <w:sz w:val="24"/>
          <w:szCs w:val="24"/>
        </w:rPr>
      </w:pPr>
      <w:r>
        <w:rPr>
          <w:rFonts w:ascii="Times New Roman" w:hAnsi="Times New Roman" w:cs="Times New Roman"/>
          <w:sz w:val="24"/>
          <w:szCs w:val="24"/>
        </w:rPr>
        <w:t xml:space="preserve">Aplicația funcționează corect și este foarte ușor de folosit pentru gestiunea unui depozit. Ca o dezvoltare anterioară se poate realiza opțiunea ca un client să cumpere mai multe produse, </w:t>
      </w:r>
      <w:r w:rsidR="00910409">
        <w:rPr>
          <w:rFonts w:ascii="Times New Roman" w:hAnsi="Times New Roman" w:cs="Times New Roman"/>
          <w:sz w:val="24"/>
          <w:szCs w:val="24"/>
        </w:rPr>
        <w:t>în prezent poate cumpăra doar un produs. O altă dezvoltare ar putea fi ca fiecare client să-și creeze un cont propriu și să-și comande produsele dorite.</w:t>
      </w:r>
    </w:p>
    <w:p w14:paraId="4DC5A9DE" w14:textId="65BDFD47" w:rsidR="00910409" w:rsidRDefault="00910409" w:rsidP="002E1EB5">
      <w:pPr>
        <w:ind w:firstLine="708"/>
        <w:rPr>
          <w:rFonts w:ascii="Times New Roman" w:hAnsi="Times New Roman" w:cs="Times New Roman"/>
          <w:sz w:val="24"/>
          <w:szCs w:val="24"/>
        </w:rPr>
      </w:pPr>
      <w:r>
        <w:rPr>
          <w:rFonts w:ascii="Times New Roman" w:hAnsi="Times New Roman" w:cs="Times New Roman"/>
          <w:sz w:val="24"/>
          <w:szCs w:val="24"/>
        </w:rPr>
        <w:t>Realizând această temă am reușit să învăț să lucrez cu bazele de date folosind Java, am învățat că lucrul cu „reflection techniques” face ca codul scris să fie mai puțin dacă se scrie o dată cod generalizat pentru mai multe obiecte decât să se scrie cod aproape identic pentru mai multe obiecte și de asemenea am învățat să lucrez cu „layered architectures”.</w:t>
      </w:r>
    </w:p>
    <w:p w14:paraId="339CCC4C" w14:textId="215651BC" w:rsidR="005C421C" w:rsidRPr="008B627F" w:rsidRDefault="00F41EF0" w:rsidP="00F41EF0">
      <w:pPr>
        <w:ind w:firstLine="708"/>
        <w:rPr>
          <w:rFonts w:ascii="Times New Roman" w:hAnsi="Times New Roman" w:cs="Times New Roman"/>
          <w:sz w:val="24"/>
          <w:szCs w:val="24"/>
        </w:rPr>
      </w:pPr>
      <w:r>
        <w:rPr>
          <w:rFonts w:ascii="Times New Roman" w:hAnsi="Times New Roman" w:cs="Times New Roman"/>
          <w:sz w:val="24"/>
          <w:szCs w:val="24"/>
        </w:rPr>
        <w:br w:type="page"/>
      </w:r>
    </w:p>
    <w:p w14:paraId="0ED6FC87" w14:textId="05813D84" w:rsidR="001964A7" w:rsidRDefault="001964A7" w:rsidP="006F76D1">
      <w:pPr>
        <w:pStyle w:val="Heading1"/>
        <w:numPr>
          <w:ilvl w:val="0"/>
          <w:numId w:val="2"/>
        </w:numPr>
        <w:rPr>
          <w:rFonts w:ascii="Times New Roman" w:hAnsi="Times New Roman" w:cs="Times New Roman"/>
          <w:sz w:val="40"/>
          <w:szCs w:val="40"/>
        </w:rPr>
      </w:pPr>
      <w:bookmarkStart w:id="30" w:name="_Toc70241139"/>
      <w:r w:rsidRPr="00F41EF0">
        <w:rPr>
          <w:rFonts w:ascii="Times New Roman" w:hAnsi="Times New Roman" w:cs="Times New Roman"/>
          <w:sz w:val="40"/>
          <w:szCs w:val="40"/>
        </w:rPr>
        <w:lastRenderedPageBreak/>
        <w:t>Bibliografie</w:t>
      </w:r>
      <w:bookmarkEnd w:id="30"/>
    </w:p>
    <w:p w14:paraId="4A21B0B8" w14:textId="77777777" w:rsidR="00862763" w:rsidRPr="00862763" w:rsidRDefault="00862763" w:rsidP="00862763"/>
    <w:p w14:paraId="34943F90" w14:textId="77777777" w:rsidR="00862763" w:rsidRDefault="00862763" w:rsidP="008B627F">
      <w:r>
        <w:sym w:font="Symbol" w:char="F0B7"/>
      </w:r>
      <w:r>
        <w:t xml:space="preserve"> Connect to MySql from a Java application</w:t>
      </w:r>
    </w:p>
    <w:p w14:paraId="4F4131CC" w14:textId="43515DBD" w:rsidR="00862763" w:rsidRDefault="00862763" w:rsidP="008B627F">
      <w:r>
        <w:t xml:space="preserve"> o </w:t>
      </w:r>
      <w:hyperlink r:id="rId13" w:history="1">
        <w:r w:rsidRPr="00E37553">
          <w:rPr>
            <w:rStyle w:val="Hyperlink"/>
          </w:rPr>
          <w:t>https://www.baeldung.com/java-jdbc</w:t>
        </w:r>
      </w:hyperlink>
      <w:r>
        <w:t xml:space="preserve"> </w:t>
      </w:r>
    </w:p>
    <w:p w14:paraId="4CE84E68" w14:textId="51095545" w:rsidR="007A08F3" w:rsidRDefault="00862763" w:rsidP="008B627F">
      <w:r>
        <w:t xml:space="preserve">o </w:t>
      </w:r>
      <w:hyperlink r:id="rId14" w:history="1">
        <w:r w:rsidR="007A08F3" w:rsidRPr="00E37553">
          <w:rPr>
            <w:rStyle w:val="Hyperlink"/>
          </w:rPr>
          <w:t>http://www.mkyong.com/jdbc/how-to-connect-to-mysql-with-jdbc-driver-java/</w:t>
        </w:r>
      </w:hyperlink>
      <w:r>
        <w:t xml:space="preserve"> </w:t>
      </w:r>
    </w:p>
    <w:p w14:paraId="0A0681CF" w14:textId="77777777" w:rsidR="007A08F3" w:rsidRDefault="00862763" w:rsidP="008B627F">
      <w:r>
        <w:sym w:font="Symbol" w:char="F0B7"/>
      </w:r>
      <w:r>
        <w:t xml:space="preserve"> Layered architectures </w:t>
      </w:r>
    </w:p>
    <w:p w14:paraId="6243A46F" w14:textId="477880BC" w:rsidR="007A08F3" w:rsidRDefault="00862763" w:rsidP="008B627F">
      <w:r>
        <w:t xml:space="preserve">o </w:t>
      </w:r>
      <w:hyperlink r:id="rId15" w:history="1">
        <w:r w:rsidR="007A08F3" w:rsidRPr="00E37553">
          <w:rPr>
            <w:rStyle w:val="Hyperlink"/>
          </w:rPr>
          <w:t>https://dzone.com/articles/layers-standard-enterprise</w:t>
        </w:r>
      </w:hyperlink>
      <w:r>
        <w:t xml:space="preserve"> </w:t>
      </w:r>
    </w:p>
    <w:p w14:paraId="32E730FD" w14:textId="77777777" w:rsidR="007A08F3" w:rsidRDefault="00862763" w:rsidP="008B627F">
      <w:r>
        <w:sym w:font="Symbol" w:char="F0B7"/>
      </w:r>
      <w:r>
        <w:t xml:space="preserve"> Reflection in Java </w:t>
      </w:r>
    </w:p>
    <w:p w14:paraId="4C6E6BCA" w14:textId="63F2656E" w:rsidR="00862763" w:rsidRPr="00862763" w:rsidRDefault="00862763" w:rsidP="008B627F">
      <w:r>
        <w:t xml:space="preserve">o </w:t>
      </w:r>
      <w:hyperlink r:id="rId16" w:history="1">
        <w:r w:rsidR="007A08F3" w:rsidRPr="00E37553">
          <w:rPr>
            <w:rStyle w:val="Hyperlink"/>
          </w:rPr>
          <w:t>http://tutorials.jenkov.com/java-reflection/index.html</w:t>
        </w:r>
      </w:hyperlink>
      <w:r>
        <w:t xml:space="preserve"> </w:t>
      </w:r>
    </w:p>
    <w:sectPr w:rsidR="00862763" w:rsidRPr="00862763">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3504" w14:textId="77777777" w:rsidR="0029373D" w:rsidRDefault="0029373D" w:rsidP="00F41EF0">
      <w:pPr>
        <w:spacing w:after="0" w:line="240" w:lineRule="auto"/>
      </w:pPr>
      <w:r>
        <w:separator/>
      </w:r>
    </w:p>
  </w:endnote>
  <w:endnote w:type="continuationSeparator" w:id="0">
    <w:p w14:paraId="132DB217" w14:textId="77777777" w:rsidR="0029373D" w:rsidRDefault="0029373D" w:rsidP="00F4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Mono">
    <w:altName w:val="Courier New"/>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74850"/>
      <w:docPartObj>
        <w:docPartGallery w:val="Page Numbers (Bottom of Page)"/>
        <w:docPartUnique/>
      </w:docPartObj>
    </w:sdtPr>
    <w:sdtEndPr>
      <w:rPr>
        <w:noProof/>
      </w:rPr>
    </w:sdtEndPr>
    <w:sdtContent>
      <w:p w14:paraId="06CC40C4" w14:textId="1C90EE2A" w:rsidR="00FE060B" w:rsidRDefault="00FE06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B4DCD" w14:textId="77777777" w:rsidR="00FE060B" w:rsidRDefault="00FE0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599F" w14:textId="77777777" w:rsidR="0029373D" w:rsidRDefault="0029373D" w:rsidP="00F41EF0">
      <w:pPr>
        <w:spacing w:after="0" w:line="240" w:lineRule="auto"/>
      </w:pPr>
      <w:r>
        <w:separator/>
      </w:r>
    </w:p>
  </w:footnote>
  <w:footnote w:type="continuationSeparator" w:id="0">
    <w:p w14:paraId="0675234C" w14:textId="77777777" w:rsidR="0029373D" w:rsidRDefault="0029373D" w:rsidP="00F41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CAC"/>
    <w:multiLevelType w:val="hybridMultilevel"/>
    <w:tmpl w:val="C7D83B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0245BC3"/>
    <w:multiLevelType w:val="hybridMultilevel"/>
    <w:tmpl w:val="227AF63A"/>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6FE566E"/>
    <w:multiLevelType w:val="hybridMultilevel"/>
    <w:tmpl w:val="067C2668"/>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B205977"/>
    <w:multiLevelType w:val="hybridMultilevel"/>
    <w:tmpl w:val="C366AD9E"/>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A00095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094922"/>
    <w:multiLevelType w:val="hybridMultilevel"/>
    <w:tmpl w:val="1EA2A5E4"/>
    <w:lvl w:ilvl="0" w:tplc="7EF05F7A">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310F5974"/>
    <w:multiLevelType w:val="hybridMultilevel"/>
    <w:tmpl w:val="EB14EA3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2A47A8B"/>
    <w:multiLevelType w:val="hybridMultilevel"/>
    <w:tmpl w:val="1102BF7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75960C9"/>
    <w:multiLevelType w:val="hybridMultilevel"/>
    <w:tmpl w:val="86AA9D9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C0872B4"/>
    <w:multiLevelType w:val="hybridMultilevel"/>
    <w:tmpl w:val="5F84CC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EE54BB9"/>
    <w:multiLevelType w:val="hybridMultilevel"/>
    <w:tmpl w:val="6168308A"/>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722C421B"/>
    <w:multiLevelType w:val="hybridMultilevel"/>
    <w:tmpl w:val="15BE9D70"/>
    <w:lvl w:ilvl="0" w:tplc="8AA6ADF4">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9"/>
  </w:num>
  <w:num w:numId="4">
    <w:abstractNumId w:val="8"/>
  </w:num>
  <w:num w:numId="5">
    <w:abstractNumId w:val="7"/>
  </w:num>
  <w:num w:numId="6">
    <w:abstractNumId w:val="2"/>
  </w:num>
  <w:num w:numId="7">
    <w:abstractNumId w:val="0"/>
  </w:num>
  <w:num w:numId="8">
    <w:abstractNumId w:val="1"/>
  </w:num>
  <w:num w:numId="9">
    <w:abstractNumId w:val="6"/>
  </w:num>
  <w:num w:numId="10">
    <w:abstractNumId w:val="5"/>
  </w:num>
  <w:num w:numId="11">
    <w:abstractNumId w:val="10"/>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E1"/>
    <w:rsid w:val="000047E6"/>
    <w:rsid w:val="00013108"/>
    <w:rsid w:val="0002152F"/>
    <w:rsid w:val="000371DC"/>
    <w:rsid w:val="00040D7E"/>
    <w:rsid w:val="0006024D"/>
    <w:rsid w:val="00066DAC"/>
    <w:rsid w:val="000B08BC"/>
    <w:rsid w:val="001041AF"/>
    <w:rsid w:val="00106FA3"/>
    <w:rsid w:val="001168D8"/>
    <w:rsid w:val="001267F2"/>
    <w:rsid w:val="0012758D"/>
    <w:rsid w:val="00152B72"/>
    <w:rsid w:val="00165DDC"/>
    <w:rsid w:val="00175925"/>
    <w:rsid w:val="001964A7"/>
    <w:rsid w:val="001A1188"/>
    <w:rsid w:val="001D5783"/>
    <w:rsid w:val="001E0BBE"/>
    <w:rsid w:val="001E38DB"/>
    <w:rsid w:val="001F00E7"/>
    <w:rsid w:val="002035AF"/>
    <w:rsid w:val="00244FAF"/>
    <w:rsid w:val="00245288"/>
    <w:rsid w:val="0026047D"/>
    <w:rsid w:val="00266264"/>
    <w:rsid w:val="00283AC3"/>
    <w:rsid w:val="002861FF"/>
    <w:rsid w:val="0029373D"/>
    <w:rsid w:val="00296FA9"/>
    <w:rsid w:val="002E1EB5"/>
    <w:rsid w:val="003040AF"/>
    <w:rsid w:val="004151CD"/>
    <w:rsid w:val="00436807"/>
    <w:rsid w:val="0044258C"/>
    <w:rsid w:val="00476C9D"/>
    <w:rsid w:val="00477EDB"/>
    <w:rsid w:val="004C4AEC"/>
    <w:rsid w:val="00544B84"/>
    <w:rsid w:val="00556D1D"/>
    <w:rsid w:val="00557B2D"/>
    <w:rsid w:val="00567EF0"/>
    <w:rsid w:val="0058383B"/>
    <w:rsid w:val="005A7EE9"/>
    <w:rsid w:val="005C421C"/>
    <w:rsid w:val="00650905"/>
    <w:rsid w:val="006541A3"/>
    <w:rsid w:val="00681EDD"/>
    <w:rsid w:val="00684BA0"/>
    <w:rsid w:val="006A673C"/>
    <w:rsid w:val="006F6D59"/>
    <w:rsid w:val="006F76D1"/>
    <w:rsid w:val="00720086"/>
    <w:rsid w:val="00725B92"/>
    <w:rsid w:val="0074219F"/>
    <w:rsid w:val="0075028C"/>
    <w:rsid w:val="007A08F3"/>
    <w:rsid w:val="007A2617"/>
    <w:rsid w:val="007A2F52"/>
    <w:rsid w:val="007B5AA4"/>
    <w:rsid w:val="007F7227"/>
    <w:rsid w:val="00862763"/>
    <w:rsid w:val="0088130C"/>
    <w:rsid w:val="008B627F"/>
    <w:rsid w:val="008F6AAC"/>
    <w:rsid w:val="00910409"/>
    <w:rsid w:val="00925A6E"/>
    <w:rsid w:val="00950221"/>
    <w:rsid w:val="00960D5E"/>
    <w:rsid w:val="009A406E"/>
    <w:rsid w:val="009D3412"/>
    <w:rsid w:val="009E7DED"/>
    <w:rsid w:val="009F0BC8"/>
    <w:rsid w:val="00A077A8"/>
    <w:rsid w:val="00A25AF9"/>
    <w:rsid w:val="00A413DB"/>
    <w:rsid w:val="00A855E6"/>
    <w:rsid w:val="00AB3906"/>
    <w:rsid w:val="00AC5CE7"/>
    <w:rsid w:val="00B2259C"/>
    <w:rsid w:val="00B24578"/>
    <w:rsid w:val="00B36AC0"/>
    <w:rsid w:val="00B92C87"/>
    <w:rsid w:val="00BE1F11"/>
    <w:rsid w:val="00C15E0B"/>
    <w:rsid w:val="00C55154"/>
    <w:rsid w:val="00CD76E6"/>
    <w:rsid w:val="00CE4C16"/>
    <w:rsid w:val="00CE62F8"/>
    <w:rsid w:val="00D073C0"/>
    <w:rsid w:val="00D5213C"/>
    <w:rsid w:val="00D7100E"/>
    <w:rsid w:val="00D76542"/>
    <w:rsid w:val="00D9018F"/>
    <w:rsid w:val="00DB6AF5"/>
    <w:rsid w:val="00E4333D"/>
    <w:rsid w:val="00E67B3F"/>
    <w:rsid w:val="00E71DA9"/>
    <w:rsid w:val="00E84987"/>
    <w:rsid w:val="00E84A45"/>
    <w:rsid w:val="00EA2307"/>
    <w:rsid w:val="00ED43E1"/>
    <w:rsid w:val="00EE1951"/>
    <w:rsid w:val="00EE4334"/>
    <w:rsid w:val="00F342C8"/>
    <w:rsid w:val="00F41EF0"/>
    <w:rsid w:val="00F634AE"/>
    <w:rsid w:val="00F8736F"/>
    <w:rsid w:val="00FE06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71D7"/>
  <w15:chartTrackingRefBased/>
  <w15:docId w15:val="{CE013315-5A66-4598-B04A-5B434AD1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A9"/>
    <w:pPr>
      <w:ind w:left="720"/>
      <w:contextualSpacing/>
    </w:pPr>
  </w:style>
  <w:style w:type="table" w:styleId="TableGrid">
    <w:name w:val="Table Grid"/>
    <w:basedOn w:val="TableNormal"/>
    <w:uiPriority w:val="39"/>
    <w:rsid w:val="0075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75028C"/>
    <w:pPr>
      <w:overflowPunct w:val="0"/>
      <w:spacing w:after="0" w:line="276" w:lineRule="auto"/>
    </w:pPr>
    <w:rPr>
      <w:rFonts w:ascii="Liberation Mono" w:eastAsia="Liberation Mono" w:hAnsi="Liberation Mono" w:cs="Liberation Mono"/>
      <w:color w:val="00000A"/>
      <w:sz w:val="20"/>
      <w:szCs w:val="20"/>
      <w:lang w:val="en-US"/>
    </w:rPr>
  </w:style>
  <w:style w:type="character" w:styleId="PlaceholderText">
    <w:name w:val="Placeholder Text"/>
    <w:basedOn w:val="DefaultParagraphFont"/>
    <w:uiPriority w:val="99"/>
    <w:semiHidden/>
    <w:rsid w:val="00A25AF9"/>
    <w:rPr>
      <w:color w:val="808080"/>
    </w:rPr>
  </w:style>
  <w:style w:type="character" w:customStyle="1" w:styleId="Heading1Char">
    <w:name w:val="Heading 1 Char"/>
    <w:basedOn w:val="DefaultParagraphFont"/>
    <w:link w:val="Heading1"/>
    <w:uiPriority w:val="9"/>
    <w:rsid w:val="00296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F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FA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E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CE62F8"/>
    <w:rPr>
      <w:rFonts w:ascii="Courier New" w:eastAsia="Times New Roman" w:hAnsi="Courier New" w:cs="Courier New"/>
      <w:sz w:val="20"/>
      <w:szCs w:val="20"/>
      <w:lang w:eastAsia="ro-RO"/>
    </w:rPr>
  </w:style>
  <w:style w:type="character" w:styleId="Emphasis">
    <w:name w:val="Emphasis"/>
    <w:basedOn w:val="DefaultParagraphFont"/>
    <w:uiPriority w:val="20"/>
    <w:qFormat/>
    <w:rsid w:val="003040AF"/>
    <w:rPr>
      <w:i/>
      <w:iCs/>
    </w:rPr>
  </w:style>
  <w:style w:type="character" w:styleId="Hyperlink">
    <w:name w:val="Hyperlink"/>
    <w:basedOn w:val="DefaultParagraphFont"/>
    <w:uiPriority w:val="99"/>
    <w:unhideWhenUsed/>
    <w:rsid w:val="008B627F"/>
    <w:rPr>
      <w:color w:val="0563C1" w:themeColor="hyperlink"/>
      <w:u w:val="single"/>
    </w:rPr>
  </w:style>
  <w:style w:type="character" w:styleId="UnresolvedMention">
    <w:name w:val="Unresolved Mention"/>
    <w:basedOn w:val="DefaultParagraphFont"/>
    <w:uiPriority w:val="99"/>
    <w:semiHidden/>
    <w:unhideWhenUsed/>
    <w:rsid w:val="008B627F"/>
    <w:rPr>
      <w:color w:val="605E5C"/>
      <w:shd w:val="clear" w:color="auto" w:fill="E1DFDD"/>
    </w:rPr>
  </w:style>
  <w:style w:type="paragraph" w:styleId="Header">
    <w:name w:val="header"/>
    <w:basedOn w:val="Normal"/>
    <w:link w:val="HeaderChar"/>
    <w:uiPriority w:val="99"/>
    <w:unhideWhenUsed/>
    <w:rsid w:val="00F41E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EF0"/>
  </w:style>
  <w:style w:type="paragraph" w:styleId="Footer">
    <w:name w:val="footer"/>
    <w:basedOn w:val="Normal"/>
    <w:link w:val="FooterChar"/>
    <w:uiPriority w:val="99"/>
    <w:unhideWhenUsed/>
    <w:rsid w:val="00F41E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EF0"/>
  </w:style>
  <w:style w:type="paragraph" w:styleId="NoSpacing">
    <w:name w:val="No Spacing"/>
    <w:link w:val="NoSpacingChar"/>
    <w:uiPriority w:val="1"/>
    <w:qFormat/>
    <w:rsid w:val="008813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130C"/>
    <w:rPr>
      <w:rFonts w:eastAsiaTheme="minorEastAsia"/>
      <w:lang w:val="en-US"/>
    </w:rPr>
  </w:style>
  <w:style w:type="paragraph" w:styleId="TOCHeading">
    <w:name w:val="TOC Heading"/>
    <w:basedOn w:val="Heading1"/>
    <w:next w:val="Normal"/>
    <w:uiPriority w:val="39"/>
    <w:unhideWhenUsed/>
    <w:qFormat/>
    <w:rsid w:val="0088130C"/>
    <w:pPr>
      <w:outlineLvl w:val="9"/>
    </w:pPr>
    <w:rPr>
      <w:lang w:val="en-US"/>
    </w:rPr>
  </w:style>
  <w:style w:type="paragraph" w:styleId="TOC1">
    <w:name w:val="toc 1"/>
    <w:basedOn w:val="Normal"/>
    <w:next w:val="Normal"/>
    <w:autoRedefine/>
    <w:uiPriority w:val="39"/>
    <w:unhideWhenUsed/>
    <w:rsid w:val="0088130C"/>
    <w:pPr>
      <w:spacing w:after="100"/>
    </w:pPr>
  </w:style>
  <w:style w:type="paragraph" w:styleId="TOC2">
    <w:name w:val="toc 2"/>
    <w:basedOn w:val="Normal"/>
    <w:next w:val="Normal"/>
    <w:autoRedefine/>
    <w:uiPriority w:val="39"/>
    <w:unhideWhenUsed/>
    <w:rsid w:val="0088130C"/>
    <w:pPr>
      <w:spacing w:after="100"/>
      <w:ind w:left="220"/>
    </w:pPr>
  </w:style>
  <w:style w:type="paragraph" w:styleId="TOC3">
    <w:name w:val="toc 3"/>
    <w:basedOn w:val="Normal"/>
    <w:next w:val="Normal"/>
    <w:autoRedefine/>
    <w:uiPriority w:val="39"/>
    <w:unhideWhenUsed/>
    <w:rsid w:val="0088130C"/>
    <w:pPr>
      <w:spacing w:after="100"/>
      <w:ind w:left="440"/>
    </w:pPr>
  </w:style>
  <w:style w:type="character" w:styleId="FollowedHyperlink">
    <w:name w:val="FollowedHyperlink"/>
    <w:basedOn w:val="DefaultParagraphFont"/>
    <w:uiPriority w:val="99"/>
    <w:semiHidden/>
    <w:unhideWhenUsed/>
    <w:rsid w:val="00436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809">
      <w:bodyDiv w:val="1"/>
      <w:marLeft w:val="0"/>
      <w:marRight w:val="0"/>
      <w:marTop w:val="0"/>
      <w:marBottom w:val="0"/>
      <w:divBdr>
        <w:top w:val="none" w:sz="0" w:space="0" w:color="auto"/>
        <w:left w:val="none" w:sz="0" w:space="0" w:color="auto"/>
        <w:bottom w:val="none" w:sz="0" w:space="0" w:color="auto"/>
        <w:right w:val="none" w:sz="0" w:space="0" w:color="auto"/>
      </w:divBdr>
    </w:div>
    <w:div w:id="97216216">
      <w:bodyDiv w:val="1"/>
      <w:marLeft w:val="0"/>
      <w:marRight w:val="0"/>
      <w:marTop w:val="0"/>
      <w:marBottom w:val="0"/>
      <w:divBdr>
        <w:top w:val="none" w:sz="0" w:space="0" w:color="auto"/>
        <w:left w:val="none" w:sz="0" w:space="0" w:color="auto"/>
        <w:bottom w:val="none" w:sz="0" w:space="0" w:color="auto"/>
        <w:right w:val="none" w:sz="0" w:space="0" w:color="auto"/>
      </w:divBdr>
    </w:div>
    <w:div w:id="109668592">
      <w:bodyDiv w:val="1"/>
      <w:marLeft w:val="0"/>
      <w:marRight w:val="0"/>
      <w:marTop w:val="0"/>
      <w:marBottom w:val="0"/>
      <w:divBdr>
        <w:top w:val="none" w:sz="0" w:space="0" w:color="auto"/>
        <w:left w:val="none" w:sz="0" w:space="0" w:color="auto"/>
        <w:bottom w:val="none" w:sz="0" w:space="0" w:color="auto"/>
        <w:right w:val="none" w:sz="0" w:space="0" w:color="auto"/>
      </w:divBdr>
    </w:div>
    <w:div w:id="129984389">
      <w:bodyDiv w:val="1"/>
      <w:marLeft w:val="0"/>
      <w:marRight w:val="0"/>
      <w:marTop w:val="0"/>
      <w:marBottom w:val="0"/>
      <w:divBdr>
        <w:top w:val="none" w:sz="0" w:space="0" w:color="auto"/>
        <w:left w:val="none" w:sz="0" w:space="0" w:color="auto"/>
        <w:bottom w:val="none" w:sz="0" w:space="0" w:color="auto"/>
        <w:right w:val="none" w:sz="0" w:space="0" w:color="auto"/>
      </w:divBdr>
    </w:div>
    <w:div w:id="141627662">
      <w:bodyDiv w:val="1"/>
      <w:marLeft w:val="0"/>
      <w:marRight w:val="0"/>
      <w:marTop w:val="0"/>
      <w:marBottom w:val="0"/>
      <w:divBdr>
        <w:top w:val="none" w:sz="0" w:space="0" w:color="auto"/>
        <w:left w:val="none" w:sz="0" w:space="0" w:color="auto"/>
        <w:bottom w:val="none" w:sz="0" w:space="0" w:color="auto"/>
        <w:right w:val="none" w:sz="0" w:space="0" w:color="auto"/>
      </w:divBdr>
    </w:div>
    <w:div w:id="188183605">
      <w:bodyDiv w:val="1"/>
      <w:marLeft w:val="0"/>
      <w:marRight w:val="0"/>
      <w:marTop w:val="0"/>
      <w:marBottom w:val="0"/>
      <w:divBdr>
        <w:top w:val="none" w:sz="0" w:space="0" w:color="auto"/>
        <w:left w:val="none" w:sz="0" w:space="0" w:color="auto"/>
        <w:bottom w:val="none" w:sz="0" w:space="0" w:color="auto"/>
        <w:right w:val="none" w:sz="0" w:space="0" w:color="auto"/>
      </w:divBdr>
    </w:div>
    <w:div w:id="201749306">
      <w:bodyDiv w:val="1"/>
      <w:marLeft w:val="0"/>
      <w:marRight w:val="0"/>
      <w:marTop w:val="0"/>
      <w:marBottom w:val="0"/>
      <w:divBdr>
        <w:top w:val="none" w:sz="0" w:space="0" w:color="auto"/>
        <w:left w:val="none" w:sz="0" w:space="0" w:color="auto"/>
        <w:bottom w:val="none" w:sz="0" w:space="0" w:color="auto"/>
        <w:right w:val="none" w:sz="0" w:space="0" w:color="auto"/>
      </w:divBdr>
    </w:div>
    <w:div w:id="202793895">
      <w:bodyDiv w:val="1"/>
      <w:marLeft w:val="0"/>
      <w:marRight w:val="0"/>
      <w:marTop w:val="0"/>
      <w:marBottom w:val="0"/>
      <w:divBdr>
        <w:top w:val="none" w:sz="0" w:space="0" w:color="auto"/>
        <w:left w:val="none" w:sz="0" w:space="0" w:color="auto"/>
        <w:bottom w:val="none" w:sz="0" w:space="0" w:color="auto"/>
        <w:right w:val="none" w:sz="0" w:space="0" w:color="auto"/>
      </w:divBdr>
    </w:div>
    <w:div w:id="239872379">
      <w:bodyDiv w:val="1"/>
      <w:marLeft w:val="0"/>
      <w:marRight w:val="0"/>
      <w:marTop w:val="0"/>
      <w:marBottom w:val="0"/>
      <w:divBdr>
        <w:top w:val="none" w:sz="0" w:space="0" w:color="auto"/>
        <w:left w:val="none" w:sz="0" w:space="0" w:color="auto"/>
        <w:bottom w:val="none" w:sz="0" w:space="0" w:color="auto"/>
        <w:right w:val="none" w:sz="0" w:space="0" w:color="auto"/>
      </w:divBdr>
    </w:div>
    <w:div w:id="242494331">
      <w:bodyDiv w:val="1"/>
      <w:marLeft w:val="0"/>
      <w:marRight w:val="0"/>
      <w:marTop w:val="0"/>
      <w:marBottom w:val="0"/>
      <w:divBdr>
        <w:top w:val="none" w:sz="0" w:space="0" w:color="auto"/>
        <w:left w:val="none" w:sz="0" w:space="0" w:color="auto"/>
        <w:bottom w:val="none" w:sz="0" w:space="0" w:color="auto"/>
        <w:right w:val="none" w:sz="0" w:space="0" w:color="auto"/>
      </w:divBdr>
    </w:div>
    <w:div w:id="255335466">
      <w:bodyDiv w:val="1"/>
      <w:marLeft w:val="0"/>
      <w:marRight w:val="0"/>
      <w:marTop w:val="0"/>
      <w:marBottom w:val="0"/>
      <w:divBdr>
        <w:top w:val="none" w:sz="0" w:space="0" w:color="auto"/>
        <w:left w:val="none" w:sz="0" w:space="0" w:color="auto"/>
        <w:bottom w:val="none" w:sz="0" w:space="0" w:color="auto"/>
        <w:right w:val="none" w:sz="0" w:space="0" w:color="auto"/>
      </w:divBdr>
    </w:div>
    <w:div w:id="326783656">
      <w:bodyDiv w:val="1"/>
      <w:marLeft w:val="0"/>
      <w:marRight w:val="0"/>
      <w:marTop w:val="0"/>
      <w:marBottom w:val="0"/>
      <w:divBdr>
        <w:top w:val="none" w:sz="0" w:space="0" w:color="auto"/>
        <w:left w:val="none" w:sz="0" w:space="0" w:color="auto"/>
        <w:bottom w:val="none" w:sz="0" w:space="0" w:color="auto"/>
        <w:right w:val="none" w:sz="0" w:space="0" w:color="auto"/>
      </w:divBdr>
    </w:div>
    <w:div w:id="360596328">
      <w:bodyDiv w:val="1"/>
      <w:marLeft w:val="0"/>
      <w:marRight w:val="0"/>
      <w:marTop w:val="0"/>
      <w:marBottom w:val="0"/>
      <w:divBdr>
        <w:top w:val="none" w:sz="0" w:space="0" w:color="auto"/>
        <w:left w:val="none" w:sz="0" w:space="0" w:color="auto"/>
        <w:bottom w:val="none" w:sz="0" w:space="0" w:color="auto"/>
        <w:right w:val="none" w:sz="0" w:space="0" w:color="auto"/>
      </w:divBdr>
    </w:div>
    <w:div w:id="384918018">
      <w:bodyDiv w:val="1"/>
      <w:marLeft w:val="0"/>
      <w:marRight w:val="0"/>
      <w:marTop w:val="0"/>
      <w:marBottom w:val="0"/>
      <w:divBdr>
        <w:top w:val="none" w:sz="0" w:space="0" w:color="auto"/>
        <w:left w:val="none" w:sz="0" w:space="0" w:color="auto"/>
        <w:bottom w:val="none" w:sz="0" w:space="0" w:color="auto"/>
        <w:right w:val="none" w:sz="0" w:space="0" w:color="auto"/>
      </w:divBdr>
    </w:div>
    <w:div w:id="389228868">
      <w:bodyDiv w:val="1"/>
      <w:marLeft w:val="0"/>
      <w:marRight w:val="0"/>
      <w:marTop w:val="0"/>
      <w:marBottom w:val="0"/>
      <w:divBdr>
        <w:top w:val="none" w:sz="0" w:space="0" w:color="auto"/>
        <w:left w:val="none" w:sz="0" w:space="0" w:color="auto"/>
        <w:bottom w:val="none" w:sz="0" w:space="0" w:color="auto"/>
        <w:right w:val="none" w:sz="0" w:space="0" w:color="auto"/>
      </w:divBdr>
    </w:div>
    <w:div w:id="410590315">
      <w:bodyDiv w:val="1"/>
      <w:marLeft w:val="0"/>
      <w:marRight w:val="0"/>
      <w:marTop w:val="0"/>
      <w:marBottom w:val="0"/>
      <w:divBdr>
        <w:top w:val="none" w:sz="0" w:space="0" w:color="auto"/>
        <w:left w:val="none" w:sz="0" w:space="0" w:color="auto"/>
        <w:bottom w:val="none" w:sz="0" w:space="0" w:color="auto"/>
        <w:right w:val="none" w:sz="0" w:space="0" w:color="auto"/>
      </w:divBdr>
    </w:div>
    <w:div w:id="437062997">
      <w:bodyDiv w:val="1"/>
      <w:marLeft w:val="0"/>
      <w:marRight w:val="0"/>
      <w:marTop w:val="0"/>
      <w:marBottom w:val="0"/>
      <w:divBdr>
        <w:top w:val="none" w:sz="0" w:space="0" w:color="auto"/>
        <w:left w:val="none" w:sz="0" w:space="0" w:color="auto"/>
        <w:bottom w:val="none" w:sz="0" w:space="0" w:color="auto"/>
        <w:right w:val="none" w:sz="0" w:space="0" w:color="auto"/>
      </w:divBdr>
    </w:div>
    <w:div w:id="460652812">
      <w:bodyDiv w:val="1"/>
      <w:marLeft w:val="0"/>
      <w:marRight w:val="0"/>
      <w:marTop w:val="0"/>
      <w:marBottom w:val="0"/>
      <w:divBdr>
        <w:top w:val="none" w:sz="0" w:space="0" w:color="auto"/>
        <w:left w:val="none" w:sz="0" w:space="0" w:color="auto"/>
        <w:bottom w:val="none" w:sz="0" w:space="0" w:color="auto"/>
        <w:right w:val="none" w:sz="0" w:space="0" w:color="auto"/>
      </w:divBdr>
    </w:div>
    <w:div w:id="460927366">
      <w:bodyDiv w:val="1"/>
      <w:marLeft w:val="0"/>
      <w:marRight w:val="0"/>
      <w:marTop w:val="0"/>
      <w:marBottom w:val="0"/>
      <w:divBdr>
        <w:top w:val="none" w:sz="0" w:space="0" w:color="auto"/>
        <w:left w:val="none" w:sz="0" w:space="0" w:color="auto"/>
        <w:bottom w:val="none" w:sz="0" w:space="0" w:color="auto"/>
        <w:right w:val="none" w:sz="0" w:space="0" w:color="auto"/>
      </w:divBdr>
    </w:div>
    <w:div w:id="471405994">
      <w:bodyDiv w:val="1"/>
      <w:marLeft w:val="0"/>
      <w:marRight w:val="0"/>
      <w:marTop w:val="0"/>
      <w:marBottom w:val="0"/>
      <w:divBdr>
        <w:top w:val="none" w:sz="0" w:space="0" w:color="auto"/>
        <w:left w:val="none" w:sz="0" w:space="0" w:color="auto"/>
        <w:bottom w:val="none" w:sz="0" w:space="0" w:color="auto"/>
        <w:right w:val="none" w:sz="0" w:space="0" w:color="auto"/>
      </w:divBdr>
    </w:div>
    <w:div w:id="596712030">
      <w:bodyDiv w:val="1"/>
      <w:marLeft w:val="0"/>
      <w:marRight w:val="0"/>
      <w:marTop w:val="0"/>
      <w:marBottom w:val="0"/>
      <w:divBdr>
        <w:top w:val="none" w:sz="0" w:space="0" w:color="auto"/>
        <w:left w:val="none" w:sz="0" w:space="0" w:color="auto"/>
        <w:bottom w:val="none" w:sz="0" w:space="0" w:color="auto"/>
        <w:right w:val="none" w:sz="0" w:space="0" w:color="auto"/>
      </w:divBdr>
    </w:div>
    <w:div w:id="608048453">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21109815">
      <w:bodyDiv w:val="1"/>
      <w:marLeft w:val="0"/>
      <w:marRight w:val="0"/>
      <w:marTop w:val="0"/>
      <w:marBottom w:val="0"/>
      <w:divBdr>
        <w:top w:val="none" w:sz="0" w:space="0" w:color="auto"/>
        <w:left w:val="none" w:sz="0" w:space="0" w:color="auto"/>
        <w:bottom w:val="none" w:sz="0" w:space="0" w:color="auto"/>
        <w:right w:val="none" w:sz="0" w:space="0" w:color="auto"/>
      </w:divBdr>
    </w:div>
    <w:div w:id="630795060">
      <w:bodyDiv w:val="1"/>
      <w:marLeft w:val="0"/>
      <w:marRight w:val="0"/>
      <w:marTop w:val="0"/>
      <w:marBottom w:val="0"/>
      <w:divBdr>
        <w:top w:val="none" w:sz="0" w:space="0" w:color="auto"/>
        <w:left w:val="none" w:sz="0" w:space="0" w:color="auto"/>
        <w:bottom w:val="none" w:sz="0" w:space="0" w:color="auto"/>
        <w:right w:val="none" w:sz="0" w:space="0" w:color="auto"/>
      </w:divBdr>
    </w:div>
    <w:div w:id="720986282">
      <w:bodyDiv w:val="1"/>
      <w:marLeft w:val="0"/>
      <w:marRight w:val="0"/>
      <w:marTop w:val="0"/>
      <w:marBottom w:val="0"/>
      <w:divBdr>
        <w:top w:val="none" w:sz="0" w:space="0" w:color="auto"/>
        <w:left w:val="none" w:sz="0" w:space="0" w:color="auto"/>
        <w:bottom w:val="none" w:sz="0" w:space="0" w:color="auto"/>
        <w:right w:val="none" w:sz="0" w:space="0" w:color="auto"/>
      </w:divBdr>
    </w:div>
    <w:div w:id="729576347">
      <w:bodyDiv w:val="1"/>
      <w:marLeft w:val="0"/>
      <w:marRight w:val="0"/>
      <w:marTop w:val="0"/>
      <w:marBottom w:val="0"/>
      <w:divBdr>
        <w:top w:val="none" w:sz="0" w:space="0" w:color="auto"/>
        <w:left w:val="none" w:sz="0" w:space="0" w:color="auto"/>
        <w:bottom w:val="none" w:sz="0" w:space="0" w:color="auto"/>
        <w:right w:val="none" w:sz="0" w:space="0" w:color="auto"/>
      </w:divBdr>
    </w:div>
    <w:div w:id="749426956">
      <w:bodyDiv w:val="1"/>
      <w:marLeft w:val="0"/>
      <w:marRight w:val="0"/>
      <w:marTop w:val="0"/>
      <w:marBottom w:val="0"/>
      <w:divBdr>
        <w:top w:val="none" w:sz="0" w:space="0" w:color="auto"/>
        <w:left w:val="none" w:sz="0" w:space="0" w:color="auto"/>
        <w:bottom w:val="none" w:sz="0" w:space="0" w:color="auto"/>
        <w:right w:val="none" w:sz="0" w:space="0" w:color="auto"/>
      </w:divBdr>
    </w:div>
    <w:div w:id="755399359">
      <w:bodyDiv w:val="1"/>
      <w:marLeft w:val="0"/>
      <w:marRight w:val="0"/>
      <w:marTop w:val="0"/>
      <w:marBottom w:val="0"/>
      <w:divBdr>
        <w:top w:val="none" w:sz="0" w:space="0" w:color="auto"/>
        <w:left w:val="none" w:sz="0" w:space="0" w:color="auto"/>
        <w:bottom w:val="none" w:sz="0" w:space="0" w:color="auto"/>
        <w:right w:val="none" w:sz="0" w:space="0" w:color="auto"/>
      </w:divBdr>
    </w:div>
    <w:div w:id="765351225">
      <w:bodyDiv w:val="1"/>
      <w:marLeft w:val="0"/>
      <w:marRight w:val="0"/>
      <w:marTop w:val="0"/>
      <w:marBottom w:val="0"/>
      <w:divBdr>
        <w:top w:val="none" w:sz="0" w:space="0" w:color="auto"/>
        <w:left w:val="none" w:sz="0" w:space="0" w:color="auto"/>
        <w:bottom w:val="none" w:sz="0" w:space="0" w:color="auto"/>
        <w:right w:val="none" w:sz="0" w:space="0" w:color="auto"/>
      </w:divBdr>
    </w:div>
    <w:div w:id="835724160">
      <w:bodyDiv w:val="1"/>
      <w:marLeft w:val="0"/>
      <w:marRight w:val="0"/>
      <w:marTop w:val="0"/>
      <w:marBottom w:val="0"/>
      <w:divBdr>
        <w:top w:val="none" w:sz="0" w:space="0" w:color="auto"/>
        <w:left w:val="none" w:sz="0" w:space="0" w:color="auto"/>
        <w:bottom w:val="none" w:sz="0" w:space="0" w:color="auto"/>
        <w:right w:val="none" w:sz="0" w:space="0" w:color="auto"/>
      </w:divBdr>
    </w:div>
    <w:div w:id="840315563">
      <w:bodyDiv w:val="1"/>
      <w:marLeft w:val="0"/>
      <w:marRight w:val="0"/>
      <w:marTop w:val="0"/>
      <w:marBottom w:val="0"/>
      <w:divBdr>
        <w:top w:val="none" w:sz="0" w:space="0" w:color="auto"/>
        <w:left w:val="none" w:sz="0" w:space="0" w:color="auto"/>
        <w:bottom w:val="none" w:sz="0" w:space="0" w:color="auto"/>
        <w:right w:val="none" w:sz="0" w:space="0" w:color="auto"/>
      </w:divBdr>
    </w:div>
    <w:div w:id="849755953">
      <w:bodyDiv w:val="1"/>
      <w:marLeft w:val="0"/>
      <w:marRight w:val="0"/>
      <w:marTop w:val="0"/>
      <w:marBottom w:val="0"/>
      <w:divBdr>
        <w:top w:val="none" w:sz="0" w:space="0" w:color="auto"/>
        <w:left w:val="none" w:sz="0" w:space="0" w:color="auto"/>
        <w:bottom w:val="none" w:sz="0" w:space="0" w:color="auto"/>
        <w:right w:val="none" w:sz="0" w:space="0" w:color="auto"/>
      </w:divBdr>
    </w:div>
    <w:div w:id="856962397">
      <w:bodyDiv w:val="1"/>
      <w:marLeft w:val="0"/>
      <w:marRight w:val="0"/>
      <w:marTop w:val="0"/>
      <w:marBottom w:val="0"/>
      <w:divBdr>
        <w:top w:val="none" w:sz="0" w:space="0" w:color="auto"/>
        <w:left w:val="none" w:sz="0" w:space="0" w:color="auto"/>
        <w:bottom w:val="none" w:sz="0" w:space="0" w:color="auto"/>
        <w:right w:val="none" w:sz="0" w:space="0" w:color="auto"/>
      </w:divBdr>
    </w:div>
    <w:div w:id="868028399">
      <w:bodyDiv w:val="1"/>
      <w:marLeft w:val="0"/>
      <w:marRight w:val="0"/>
      <w:marTop w:val="0"/>
      <w:marBottom w:val="0"/>
      <w:divBdr>
        <w:top w:val="none" w:sz="0" w:space="0" w:color="auto"/>
        <w:left w:val="none" w:sz="0" w:space="0" w:color="auto"/>
        <w:bottom w:val="none" w:sz="0" w:space="0" w:color="auto"/>
        <w:right w:val="none" w:sz="0" w:space="0" w:color="auto"/>
      </w:divBdr>
    </w:div>
    <w:div w:id="869689096">
      <w:bodyDiv w:val="1"/>
      <w:marLeft w:val="0"/>
      <w:marRight w:val="0"/>
      <w:marTop w:val="0"/>
      <w:marBottom w:val="0"/>
      <w:divBdr>
        <w:top w:val="none" w:sz="0" w:space="0" w:color="auto"/>
        <w:left w:val="none" w:sz="0" w:space="0" w:color="auto"/>
        <w:bottom w:val="none" w:sz="0" w:space="0" w:color="auto"/>
        <w:right w:val="none" w:sz="0" w:space="0" w:color="auto"/>
      </w:divBdr>
    </w:div>
    <w:div w:id="905847448">
      <w:bodyDiv w:val="1"/>
      <w:marLeft w:val="0"/>
      <w:marRight w:val="0"/>
      <w:marTop w:val="0"/>
      <w:marBottom w:val="0"/>
      <w:divBdr>
        <w:top w:val="none" w:sz="0" w:space="0" w:color="auto"/>
        <w:left w:val="none" w:sz="0" w:space="0" w:color="auto"/>
        <w:bottom w:val="none" w:sz="0" w:space="0" w:color="auto"/>
        <w:right w:val="none" w:sz="0" w:space="0" w:color="auto"/>
      </w:divBdr>
    </w:div>
    <w:div w:id="906181833">
      <w:bodyDiv w:val="1"/>
      <w:marLeft w:val="0"/>
      <w:marRight w:val="0"/>
      <w:marTop w:val="0"/>
      <w:marBottom w:val="0"/>
      <w:divBdr>
        <w:top w:val="none" w:sz="0" w:space="0" w:color="auto"/>
        <w:left w:val="none" w:sz="0" w:space="0" w:color="auto"/>
        <w:bottom w:val="none" w:sz="0" w:space="0" w:color="auto"/>
        <w:right w:val="none" w:sz="0" w:space="0" w:color="auto"/>
      </w:divBdr>
    </w:div>
    <w:div w:id="912931696">
      <w:bodyDiv w:val="1"/>
      <w:marLeft w:val="0"/>
      <w:marRight w:val="0"/>
      <w:marTop w:val="0"/>
      <w:marBottom w:val="0"/>
      <w:divBdr>
        <w:top w:val="none" w:sz="0" w:space="0" w:color="auto"/>
        <w:left w:val="none" w:sz="0" w:space="0" w:color="auto"/>
        <w:bottom w:val="none" w:sz="0" w:space="0" w:color="auto"/>
        <w:right w:val="none" w:sz="0" w:space="0" w:color="auto"/>
      </w:divBdr>
    </w:div>
    <w:div w:id="942690692">
      <w:bodyDiv w:val="1"/>
      <w:marLeft w:val="0"/>
      <w:marRight w:val="0"/>
      <w:marTop w:val="0"/>
      <w:marBottom w:val="0"/>
      <w:divBdr>
        <w:top w:val="none" w:sz="0" w:space="0" w:color="auto"/>
        <w:left w:val="none" w:sz="0" w:space="0" w:color="auto"/>
        <w:bottom w:val="none" w:sz="0" w:space="0" w:color="auto"/>
        <w:right w:val="none" w:sz="0" w:space="0" w:color="auto"/>
      </w:divBdr>
    </w:div>
    <w:div w:id="949312962">
      <w:bodyDiv w:val="1"/>
      <w:marLeft w:val="0"/>
      <w:marRight w:val="0"/>
      <w:marTop w:val="0"/>
      <w:marBottom w:val="0"/>
      <w:divBdr>
        <w:top w:val="none" w:sz="0" w:space="0" w:color="auto"/>
        <w:left w:val="none" w:sz="0" w:space="0" w:color="auto"/>
        <w:bottom w:val="none" w:sz="0" w:space="0" w:color="auto"/>
        <w:right w:val="none" w:sz="0" w:space="0" w:color="auto"/>
      </w:divBdr>
    </w:div>
    <w:div w:id="959336590">
      <w:bodyDiv w:val="1"/>
      <w:marLeft w:val="0"/>
      <w:marRight w:val="0"/>
      <w:marTop w:val="0"/>
      <w:marBottom w:val="0"/>
      <w:divBdr>
        <w:top w:val="none" w:sz="0" w:space="0" w:color="auto"/>
        <w:left w:val="none" w:sz="0" w:space="0" w:color="auto"/>
        <w:bottom w:val="none" w:sz="0" w:space="0" w:color="auto"/>
        <w:right w:val="none" w:sz="0" w:space="0" w:color="auto"/>
      </w:divBdr>
    </w:div>
    <w:div w:id="996760097">
      <w:bodyDiv w:val="1"/>
      <w:marLeft w:val="0"/>
      <w:marRight w:val="0"/>
      <w:marTop w:val="0"/>
      <w:marBottom w:val="0"/>
      <w:divBdr>
        <w:top w:val="none" w:sz="0" w:space="0" w:color="auto"/>
        <w:left w:val="none" w:sz="0" w:space="0" w:color="auto"/>
        <w:bottom w:val="none" w:sz="0" w:space="0" w:color="auto"/>
        <w:right w:val="none" w:sz="0" w:space="0" w:color="auto"/>
      </w:divBdr>
    </w:div>
    <w:div w:id="1083529722">
      <w:bodyDiv w:val="1"/>
      <w:marLeft w:val="0"/>
      <w:marRight w:val="0"/>
      <w:marTop w:val="0"/>
      <w:marBottom w:val="0"/>
      <w:divBdr>
        <w:top w:val="none" w:sz="0" w:space="0" w:color="auto"/>
        <w:left w:val="none" w:sz="0" w:space="0" w:color="auto"/>
        <w:bottom w:val="none" w:sz="0" w:space="0" w:color="auto"/>
        <w:right w:val="none" w:sz="0" w:space="0" w:color="auto"/>
      </w:divBdr>
    </w:div>
    <w:div w:id="1247349351">
      <w:bodyDiv w:val="1"/>
      <w:marLeft w:val="0"/>
      <w:marRight w:val="0"/>
      <w:marTop w:val="0"/>
      <w:marBottom w:val="0"/>
      <w:divBdr>
        <w:top w:val="none" w:sz="0" w:space="0" w:color="auto"/>
        <w:left w:val="none" w:sz="0" w:space="0" w:color="auto"/>
        <w:bottom w:val="none" w:sz="0" w:space="0" w:color="auto"/>
        <w:right w:val="none" w:sz="0" w:space="0" w:color="auto"/>
      </w:divBdr>
    </w:div>
    <w:div w:id="1306665065">
      <w:bodyDiv w:val="1"/>
      <w:marLeft w:val="0"/>
      <w:marRight w:val="0"/>
      <w:marTop w:val="0"/>
      <w:marBottom w:val="0"/>
      <w:divBdr>
        <w:top w:val="none" w:sz="0" w:space="0" w:color="auto"/>
        <w:left w:val="none" w:sz="0" w:space="0" w:color="auto"/>
        <w:bottom w:val="none" w:sz="0" w:space="0" w:color="auto"/>
        <w:right w:val="none" w:sz="0" w:space="0" w:color="auto"/>
      </w:divBdr>
    </w:div>
    <w:div w:id="1318150509">
      <w:bodyDiv w:val="1"/>
      <w:marLeft w:val="0"/>
      <w:marRight w:val="0"/>
      <w:marTop w:val="0"/>
      <w:marBottom w:val="0"/>
      <w:divBdr>
        <w:top w:val="none" w:sz="0" w:space="0" w:color="auto"/>
        <w:left w:val="none" w:sz="0" w:space="0" w:color="auto"/>
        <w:bottom w:val="none" w:sz="0" w:space="0" w:color="auto"/>
        <w:right w:val="none" w:sz="0" w:space="0" w:color="auto"/>
      </w:divBdr>
    </w:div>
    <w:div w:id="1376150918">
      <w:bodyDiv w:val="1"/>
      <w:marLeft w:val="0"/>
      <w:marRight w:val="0"/>
      <w:marTop w:val="0"/>
      <w:marBottom w:val="0"/>
      <w:divBdr>
        <w:top w:val="none" w:sz="0" w:space="0" w:color="auto"/>
        <w:left w:val="none" w:sz="0" w:space="0" w:color="auto"/>
        <w:bottom w:val="none" w:sz="0" w:space="0" w:color="auto"/>
        <w:right w:val="none" w:sz="0" w:space="0" w:color="auto"/>
      </w:divBdr>
    </w:div>
    <w:div w:id="1406800126">
      <w:bodyDiv w:val="1"/>
      <w:marLeft w:val="0"/>
      <w:marRight w:val="0"/>
      <w:marTop w:val="0"/>
      <w:marBottom w:val="0"/>
      <w:divBdr>
        <w:top w:val="none" w:sz="0" w:space="0" w:color="auto"/>
        <w:left w:val="none" w:sz="0" w:space="0" w:color="auto"/>
        <w:bottom w:val="none" w:sz="0" w:space="0" w:color="auto"/>
        <w:right w:val="none" w:sz="0" w:space="0" w:color="auto"/>
      </w:divBdr>
    </w:div>
    <w:div w:id="1453092114">
      <w:bodyDiv w:val="1"/>
      <w:marLeft w:val="0"/>
      <w:marRight w:val="0"/>
      <w:marTop w:val="0"/>
      <w:marBottom w:val="0"/>
      <w:divBdr>
        <w:top w:val="none" w:sz="0" w:space="0" w:color="auto"/>
        <w:left w:val="none" w:sz="0" w:space="0" w:color="auto"/>
        <w:bottom w:val="none" w:sz="0" w:space="0" w:color="auto"/>
        <w:right w:val="none" w:sz="0" w:space="0" w:color="auto"/>
      </w:divBdr>
    </w:div>
    <w:div w:id="1470199448">
      <w:bodyDiv w:val="1"/>
      <w:marLeft w:val="0"/>
      <w:marRight w:val="0"/>
      <w:marTop w:val="0"/>
      <w:marBottom w:val="0"/>
      <w:divBdr>
        <w:top w:val="none" w:sz="0" w:space="0" w:color="auto"/>
        <w:left w:val="none" w:sz="0" w:space="0" w:color="auto"/>
        <w:bottom w:val="none" w:sz="0" w:space="0" w:color="auto"/>
        <w:right w:val="none" w:sz="0" w:space="0" w:color="auto"/>
      </w:divBdr>
    </w:div>
    <w:div w:id="1579169058">
      <w:bodyDiv w:val="1"/>
      <w:marLeft w:val="0"/>
      <w:marRight w:val="0"/>
      <w:marTop w:val="0"/>
      <w:marBottom w:val="0"/>
      <w:divBdr>
        <w:top w:val="none" w:sz="0" w:space="0" w:color="auto"/>
        <w:left w:val="none" w:sz="0" w:space="0" w:color="auto"/>
        <w:bottom w:val="none" w:sz="0" w:space="0" w:color="auto"/>
        <w:right w:val="none" w:sz="0" w:space="0" w:color="auto"/>
      </w:divBdr>
    </w:div>
    <w:div w:id="1590312440">
      <w:bodyDiv w:val="1"/>
      <w:marLeft w:val="0"/>
      <w:marRight w:val="0"/>
      <w:marTop w:val="0"/>
      <w:marBottom w:val="0"/>
      <w:divBdr>
        <w:top w:val="none" w:sz="0" w:space="0" w:color="auto"/>
        <w:left w:val="none" w:sz="0" w:space="0" w:color="auto"/>
        <w:bottom w:val="none" w:sz="0" w:space="0" w:color="auto"/>
        <w:right w:val="none" w:sz="0" w:space="0" w:color="auto"/>
      </w:divBdr>
    </w:div>
    <w:div w:id="1607998890">
      <w:bodyDiv w:val="1"/>
      <w:marLeft w:val="0"/>
      <w:marRight w:val="0"/>
      <w:marTop w:val="0"/>
      <w:marBottom w:val="0"/>
      <w:divBdr>
        <w:top w:val="none" w:sz="0" w:space="0" w:color="auto"/>
        <w:left w:val="none" w:sz="0" w:space="0" w:color="auto"/>
        <w:bottom w:val="none" w:sz="0" w:space="0" w:color="auto"/>
        <w:right w:val="none" w:sz="0" w:space="0" w:color="auto"/>
      </w:divBdr>
    </w:div>
    <w:div w:id="1625621503">
      <w:bodyDiv w:val="1"/>
      <w:marLeft w:val="0"/>
      <w:marRight w:val="0"/>
      <w:marTop w:val="0"/>
      <w:marBottom w:val="0"/>
      <w:divBdr>
        <w:top w:val="none" w:sz="0" w:space="0" w:color="auto"/>
        <w:left w:val="none" w:sz="0" w:space="0" w:color="auto"/>
        <w:bottom w:val="none" w:sz="0" w:space="0" w:color="auto"/>
        <w:right w:val="none" w:sz="0" w:space="0" w:color="auto"/>
      </w:divBdr>
    </w:div>
    <w:div w:id="1627003855">
      <w:bodyDiv w:val="1"/>
      <w:marLeft w:val="0"/>
      <w:marRight w:val="0"/>
      <w:marTop w:val="0"/>
      <w:marBottom w:val="0"/>
      <w:divBdr>
        <w:top w:val="none" w:sz="0" w:space="0" w:color="auto"/>
        <w:left w:val="none" w:sz="0" w:space="0" w:color="auto"/>
        <w:bottom w:val="none" w:sz="0" w:space="0" w:color="auto"/>
        <w:right w:val="none" w:sz="0" w:space="0" w:color="auto"/>
      </w:divBdr>
    </w:div>
    <w:div w:id="1655835886">
      <w:bodyDiv w:val="1"/>
      <w:marLeft w:val="0"/>
      <w:marRight w:val="0"/>
      <w:marTop w:val="0"/>
      <w:marBottom w:val="0"/>
      <w:divBdr>
        <w:top w:val="none" w:sz="0" w:space="0" w:color="auto"/>
        <w:left w:val="none" w:sz="0" w:space="0" w:color="auto"/>
        <w:bottom w:val="none" w:sz="0" w:space="0" w:color="auto"/>
        <w:right w:val="none" w:sz="0" w:space="0" w:color="auto"/>
      </w:divBdr>
    </w:div>
    <w:div w:id="1748113509">
      <w:bodyDiv w:val="1"/>
      <w:marLeft w:val="0"/>
      <w:marRight w:val="0"/>
      <w:marTop w:val="0"/>
      <w:marBottom w:val="0"/>
      <w:divBdr>
        <w:top w:val="none" w:sz="0" w:space="0" w:color="auto"/>
        <w:left w:val="none" w:sz="0" w:space="0" w:color="auto"/>
        <w:bottom w:val="none" w:sz="0" w:space="0" w:color="auto"/>
        <w:right w:val="none" w:sz="0" w:space="0" w:color="auto"/>
      </w:divBdr>
    </w:div>
    <w:div w:id="1749306956">
      <w:bodyDiv w:val="1"/>
      <w:marLeft w:val="0"/>
      <w:marRight w:val="0"/>
      <w:marTop w:val="0"/>
      <w:marBottom w:val="0"/>
      <w:divBdr>
        <w:top w:val="none" w:sz="0" w:space="0" w:color="auto"/>
        <w:left w:val="none" w:sz="0" w:space="0" w:color="auto"/>
        <w:bottom w:val="none" w:sz="0" w:space="0" w:color="auto"/>
        <w:right w:val="none" w:sz="0" w:space="0" w:color="auto"/>
      </w:divBdr>
    </w:div>
    <w:div w:id="1765833542">
      <w:bodyDiv w:val="1"/>
      <w:marLeft w:val="0"/>
      <w:marRight w:val="0"/>
      <w:marTop w:val="0"/>
      <w:marBottom w:val="0"/>
      <w:divBdr>
        <w:top w:val="none" w:sz="0" w:space="0" w:color="auto"/>
        <w:left w:val="none" w:sz="0" w:space="0" w:color="auto"/>
        <w:bottom w:val="none" w:sz="0" w:space="0" w:color="auto"/>
        <w:right w:val="none" w:sz="0" w:space="0" w:color="auto"/>
      </w:divBdr>
    </w:div>
    <w:div w:id="1921862468">
      <w:bodyDiv w:val="1"/>
      <w:marLeft w:val="0"/>
      <w:marRight w:val="0"/>
      <w:marTop w:val="0"/>
      <w:marBottom w:val="0"/>
      <w:divBdr>
        <w:top w:val="none" w:sz="0" w:space="0" w:color="auto"/>
        <w:left w:val="none" w:sz="0" w:space="0" w:color="auto"/>
        <w:bottom w:val="none" w:sz="0" w:space="0" w:color="auto"/>
        <w:right w:val="none" w:sz="0" w:space="0" w:color="auto"/>
      </w:divBdr>
    </w:div>
    <w:div w:id="2095514443">
      <w:bodyDiv w:val="1"/>
      <w:marLeft w:val="0"/>
      <w:marRight w:val="0"/>
      <w:marTop w:val="0"/>
      <w:marBottom w:val="0"/>
      <w:divBdr>
        <w:top w:val="none" w:sz="0" w:space="0" w:color="auto"/>
        <w:left w:val="none" w:sz="0" w:space="0" w:color="auto"/>
        <w:bottom w:val="none" w:sz="0" w:space="0" w:color="auto"/>
        <w:right w:val="none" w:sz="0" w:space="0" w:color="auto"/>
      </w:divBdr>
    </w:div>
    <w:div w:id="2135520800">
      <w:bodyDiv w:val="1"/>
      <w:marLeft w:val="0"/>
      <w:marRight w:val="0"/>
      <w:marTop w:val="0"/>
      <w:marBottom w:val="0"/>
      <w:divBdr>
        <w:top w:val="none" w:sz="0" w:space="0" w:color="auto"/>
        <w:left w:val="none" w:sz="0" w:space="0" w:color="auto"/>
        <w:bottom w:val="none" w:sz="0" w:space="0" w:color="auto"/>
        <w:right w:val="none" w:sz="0" w:space="0" w:color="auto"/>
      </w:divBdr>
    </w:div>
    <w:div w:id="2138209698">
      <w:bodyDiv w:val="1"/>
      <w:marLeft w:val="0"/>
      <w:marRight w:val="0"/>
      <w:marTop w:val="0"/>
      <w:marBottom w:val="0"/>
      <w:divBdr>
        <w:top w:val="none" w:sz="0" w:space="0" w:color="auto"/>
        <w:left w:val="none" w:sz="0" w:space="0" w:color="auto"/>
        <w:bottom w:val="none" w:sz="0" w:space="0" w:color="auto"/>
        <w:right w:val="none" w:sz="0" w:space="0" w:color="auto"/>
      </w:divBdr>
    </w:div>
    <w:div w:id="21402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eldung.com/java-jdb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utorials.jenkov.com/java-reflectio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zone.com/articles/layers-standard-enterpri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kyong.com/jdbc/how-to-connect-to-mysql-with-jdbc-dr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C788C-568A-4682-B24B-E2ACD05C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14</Pages>
  <Words>2395</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53</cp:revision>
  <dcterms:created xsi:type="dcterms:W3CDTF">2021-03-18T09:35:00Z</dcterms:created>
  <dcterms:modified xsi:type="dcterms:W3CDTF">2021-04-25T13:41:00Z</dcterms:modified>
</cp:coreProperties>
</file>