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774FA6CF">
                <wp:simplePos x="0" y="0"/>
                <wp:positionH relativeFrom="margin">
                  <wp:posOffset>-190500</wp:posOffset>
                </wp:positionH>
                <wp:positionV relativeFrom="paragraph">
                  <wp:posOffset>0</wp:posOffset>
                </wp:positionV>
                <wp:extent cx="678180" cy="928370"/>
                <wp:effectExtent l="0" t="0" r="7620" b="508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18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5D6DB1"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5D6DB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5D6DB1"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5D6DB1"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E0E7F2F" w:rsidR="001C79AC" w:rsidRPr="0087152E"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87152E">
        <w:rPr>
          <w:lang w:val="el-GR"/>
        </w:rPr>
        <w:t xml:space="preserve">όπως από </w:t>
      </w:r>
      <w:r w:rsidR="0087152E">
        <w:t>Wikipedia</w:t>
      </w:r>
      <w:r w:rsidR="0087152E" w:rsidRPr="0087152E">
        <w:rPr>
          <w:lang w:val="el-GR"/>
        </w:rPr>
        <w:t>,</w:t>
      </w:r>
      <w:r w:rsidR="0087152E">
        <w:rPr>
          <w:lang w:val="el-GR"/>
        </w:rPr>
        <w:t xml:space="preserve"> </w:t>
      </w:r>
      <w:r w:rsidR="0087152E">
        <w:t>WWF</w:t>
      </w:r>
      <w:r w:rsidR="0087152E" w:rsidRPr="0087152E">
        <w:rPr>
          <w:lang w:val="el-GR"/>
        </w:rPr>
        <w:t xml:space="preserve">, </w:t>
      </w:r>
      <w:r w:rsidR="0087152E">
        <w:t>National</w:t>
      </w:r>
      <w:r w:rsidR="0087152E" w:rsidRPr="0087152E">
        <w:rPr>
          <w:lang w:val="el-GR"/>
        </w:rPr>
        <w:t xml:space="preserve"> </w:t>
      </w:r>
      <w:r w:rsidR="0087152E">
        <w:t>Geographic</w:t>
      </w:r>
      <w:r w:rsidR="0087152E" w:rsidRPr="0087152E">
        <w:rPr>
          <w:lang w:val="el-GR"/>
        </w:rPr>
        <w:t xml:space="preserve">, </w:t>
      </w:r>
      <w:r w:rsidR="0087152E">
        <w:t>Friends</w:t>
      </w:r>
      <w:r w:rsidR="0087152E" w:rsidRPr="0087152E">
        <w:rPr>
          <w:lang w:val="el-GR"/>
        </w:rPr>
        <w:t xml:space="preserve"> </w:t>
      </w:r>
      <w:r w:rsidR="0087152E">
        <w:t>of</w:t>
      </w:r>
      <w:r w:rsidR="0087152E" w:rsidRPr="0087152E">
        <w:rPr>
          <w:lang w:val="el-GR"/>
        </w:rPr>
        <w:t xml:space="preserve"> </w:t>
      </w:r>
      <w:r w:rsidR="0087152E">
        <w:t>the</w:t>
      </w:r>
      <w:r w:rsidR="0087152E" w:rsidRPr="0087152E">
        <w:rPr>
          <w:lang w:val="el-GR"/>
        </w:rPr>
        <w:t xml:space="preserve"> </w:t>
      </w:r>
      <w:r w:rsidR="0087152E">
        <w:t>Earth</w:t>
      </w:r>
      <w:r w:rsidR="0087152E" w:rsidRPr="0087152E">
        <w:rPr>
          <w:lang w:val="el-GR"/>
        </w:rPr>
        <w:t xml:space="preserve">, </w:t>
      </w:r>
      <w:r w:rsidR="0087152E">
        <w:t>Oceana</w:t>
      </w:r>
      <w:r w:rsidR="0087152E" w:rsidRPr="0087152E">
        <w:rPr>
          <w:lang w:val="el-GR"/>
        </w:rPr>
        <w:t xml:space="preserve">, </w:t>
      </w:r>
      <w:r w:rsidR="00A07A94">
        <w:t>Global</w:t>
      </w:r>
      <w:r w:rsidR="00A07A94" w:rsidRPr="00A07A94">
        <w:rPr>
          <w:lang w:val="el-GR"/>
        </w:rPr>
        <w:t xml:space="preserve"> </w:t>
      </w:r>
      <w:r w:rsidR="00A07A94">
        <w:t>goals</w:t>
      </w:r>
      <w:r w:rsidR="00A07A94" w:rsidRPr="00A07A94">
        <w:rPr>
          <w:lang w:val="el-GR"/>
        </w:rPr>
        <w:t xml:space="preserve">, </w:t>
      </w:r>
      <w:r>
        <w:rPr>
          <w:lang w:val="el-GR"/>
        </w:rPr>
        <w:t xml:space="preserve">και δικές μας ιδέες και γνώσεις ενώ οι εικόνες από το </w:t>
      </w:r>
      <w:r w:rsidRPr="001C79AC">
        <w:rPr>
          <w:lang w:val="el-GR"/>
        </w:rPr>
        <w:t xml:space="preserve"> </w:t>
      </w:r>
      <w:hyperlink r:id="rId7" w:history="1">
        <w:r w:rsidRPr="00B83AF7">
          <w:rPr>
            <w:rStyle w:val="Hyperlink"/>
            <w:lang w:val="el-GR"/>
          </w:rPr>
          <w:t>https://pixabay.com/el/</w:t>
        </w:r>
      </w:hyperlink>
      <w:r w:rsidRPr="001C79AC">
        <w:rPr>
          <w:lang w:val="el-GR"/>
        </w:rPr>
        <w:t xml:space="preserve">   </w:t>
      </w:r>
      <w:r>
        <w:rPr>
          <w:lang w:val="el-GR"/>
        </w:rPr>
        <w:t xml:space="preserve">και το </w:t>
      </w:r>
      <w:r>
        <w:t>google</w:t>
      </w:r>
      <w:r w:rsidR="0087152E" w:rsidRPr="0087152E">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με την οποία αλληλεπιδρά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Preformatted"/>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Preformatted"/>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Preformatted"/>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Preformatted"/>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16828DF4" w:rsidR="00322383" w:rsidRDefault="00322383" w:rsidP="00324072">
      <w:pPr>
        <w:jc w:val="both"/>
        <w:rPr>
          <w:lang w:val="el-GR"/>
        </w:rPr>
      </w:pPr>
      <w:r>
        <w:rPr>
          <w:lang w:val="el-GR"/>
        </w:rPr>
        <w:t>Έχουμε</w:t>
      </w:r>
      <w:r w:rsidR="00037E8D" w:rsidRPr="00037E8D">
        <w:rPr>
          <w:lang w:val="el-GR"/>
        </w:rPr>
        <w:t xml:space="preserve"> </w:t>
      </w:r>
      <w:r>
        <w:rPr>
          <w:lang w:val="el-GR"/>
        </w:rPr>
        <w:t xml:space="preserve">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r w:rsidR="00AB4A84" w:rsidRPr="00AB4A84">
        <w:rPr>
          <w:b/>
          <w:bCs/>
        </w:rPr>
        <w:t>Jquery</w:t>
      </w:r>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8" w:history="1">
        <w:r w:rsidR="005F219F" w:rsidRPr="00B83AF7">
          <w:rPr>
            <w:rStyle w:val="Hyperlink"/>
            <w:lang w:val="el-GR"/>
          </w:rPr>
          <w:t>https://getbootstrap.com/docs/4.6/getting-started/introduction/</w:t>
        </w:r>
      </w:hyperlink>
      <w:r w:rsidR="005F219F" w:rsidRPr="005F219F">
        <w:rPr>
          <w:lang w:val="el-GR"/>
        </w:rPr>
        <w:t xml:space="preserve"> </w:t>
      </w:r>
      <w:r w:rsidR="00AB4A84">
        <w:rPr>
          <w:lang w:val="el-GR"/>
        </w:rPr>
        <w:t xml:space="preserve">και </w:t>
      </w:r>
      <w:hyperlink r:id="rId9" w:history="1">
        <w:r w:rsidR="00AB4A84" w:rsidRPr="003F1D67">
          <w:rPr>
            <w:rStyle w:val="Hyperlink"/>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2FC8D5A9" w:rsidR="00941F2D" w:rsidRPr="004143AD" w:rsidRDefault="00F250D8" w:rsidP="00324072">
      <w:pPr>
        <w:jc w:val="both"/>
        <w:rPr>
          <w:color w:val="FF0000"/>
          <w:lang w:val="el-GR"/>
        </w:rPr>
      </w:pPr>
      <w:r>
        <w:t>H</w:t>
      </w:r>
      <w:r w:rsidRPr="00F250D8">
        <w:rPr>
          <w:lang w:val="el-GR"/>
        </w:rPr>
        <w:t xml:space="preserve"> </w:t>
      </w:r>
      <w:r>
        <w:rPr>
          <w:lang w:val="el-GR"/>
        </w:rPr>
        <w:t xml:space="preserve">υλοποίηση του </w:t>
      </w:r>
      <w:r w:rsidR="00941F2D">
        <w:rPr>
          <w:lang w:val="el-GR"/>
        </w:rPr>
        <w:t xml:space="preserve"> </w:t>
      </w:r>
      <w:r w:rsidRPr="00F250D8">
        <w:rPr>
          <w:b/>
          <w:bCs/>
        </w:rPr>
        <w:t>header</w:t>
      </w:r>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r>
        <w:t>css</w:t>
      </w:r>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Τέλος, έχει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p>
    <w:p w14:paraId="73F5583F" w14:textId="563C784A" w:rsidR="00941F2D" w:rsidRPr="00B73A4C" w:rsidRDefault="00941F2D" w:rsidP="00324072">
      <w:pPr>
        <w:jc w:val="both"/>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 xml:space="preserve">ώστε να ομαδοποιούνται και να «κεντράρωνται»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4072">
      <w:pPr>
        <w:jc w:val="both"/>
        <w:rPr>
          <w:lang w:val="el-GR"/>
        </w:rPr>
      </w:pPr>
      <w:r>
        <w:rPr>
          <w:lang w:val="el-GR"/>
        </w:rPr>
        <w:lastRenderedPageBreak/>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r w:rsidR="00B74908">
        <w:t>css</w:t>
      </w:r>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3A1D6A7F" w:rsidR="00385ED0" w:rsidRPr="00502C94"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37E8D">
        <w:rPr>
          <w:lang w:val="el-GR"/>
        </w:rPr>
        <w:t xml:space="preserve"> </w:t>
      </w:r>
      <w:r w:rsidR="00037E8D">
        <w:rPr>
          <w:lang w:val="el-GR"/>
        </w:rPr>
        <w:t xml:space="preserve">Για να επιτευχθεί αυτό για τις εικόνες που θέλουμε να είναι από τη δεξιά μεριά της παραγράφου βάζουμε στο </w:t>
      </w:r>
      <w:r w:rsidR="00037E8D">
        <w:t>row</w:t>
      </w:r>
      <w:r w:rsidR="00037E8D" w:rsidRPr="00037E8D">
        <w:rPr>
          <w:lang w:val="el-GR"/>
        </w:rPr>
        <w:t xml:space="preserve"> </w:t>
      </w:r>
      <w:r w:rsidR="00037E8D">
        <w:rPr>
          <w:lang w:val="el-GR"/>
        </w:rPr>
        <w:t xml:space="preserve">και την επιπλέον κλάση </w:t>
      </w:r>
      <w:r w:rsidR="00037E8D">
        <w:t>right</w:t>
      </w:r>
      <w:r w:rsidR="00037E8D" w:rsidRPr="00037E8D">
        <w:rPr>
          <w:lang w:val="el-GR"/>
        </w:rPr>
        <w:t>-</w:t>
      </w:r>
      <w:r w:rsidR="00037E8D">
        <w:t>image</w:t>
      </w:r>
      <w:r w:rsidR="00037E8D" w:rsidRPr="00037E8D">
        <w:rPr>
          <w:lang w:val="el-GR"/>
        </w:rPr>
        <w:t xml:space="preserve"> </w:t>
      </w:r>
      <w:r w:rsidR="00037E8D">
        <w:t>d</w:t>
      </w:r>
      <w:r w:rsidR="00037E8D" w:rsidRPr="00037E8D">
        <w:rPr>
          <w:lang w:val="el-GR"/>
        </w:rPr>
        <w:t>-</w:t>
      </w:r>
      <w:r w:rsidR="00037E8D">
        <w:t>flex</w:t>
      </w:r>
      <w:r w:rsidR="00037E8D" w:rsidRPr="00037E8D">
        <w:rPr>
          <w:lang w:val="el-GR"/>
        </w:rPr>
        <w:t xml:space="preserve"> </w:t>
      </w:r>
      <w:r w:rsidR="00037E8D">
        <w:rPr>
          <w:lang w:val="el-GR"/>
        </w:rPr>
        <w:t xml:space="preserve">και στη </w:t>
      </w:r>
      <w:r w:rsidR="00037E8D">
        <w:t>css</w:t>
      </w:r>
      <w:r w:rsidR="00037E8D" w:rsidRPr="00037E8D">
        <w:rPr>
          <w:lang w:val="el-GR"/>
        </w:rPr>
        <w:t xml:space="preserve"> </w:t>
      </w:r>
      <w:r w:rsidR="00037E8D">
        <w:rPr>
          <w:lang w:val="el-GR"/>
        </w:rPr>
        <w:t xml:space="preserve">με το </w:t>
      </w:r>
      <w:r w:rsidR="00037E8D">
        <w:t>flex</w:t>
      </w:r>
      <w:r w:rsidR="00037E8D" w:rsidRPr="00037E8D">
        <w:rPr>
          <w:lang w:val="el-GR"/>
        </w:rPr>
        <w:t>-</w:t>
      </w:r>
      <w:r w:rsidR="00037E8D">
        <w:t>direction</w:t>
      </w:r>
      <w:r w:rsidR="00037E8D" w:rsidRPr="00037E8D">
        <w:rPr>
          <w:lang w:val="el-GR"/>
        </w:rPr>
        <w:t xml:space="preserve">: </w:t>
      </w:r>
      <w:r w:rsidR="00037E8D">
        <w:t>row</w:t>
      </w:r>
      <w:r w:rsidR="00037E8D" w:rsidRPr="00037E8D">
        <w:rPr>
          <w:lang w:val="el-GR"/>
        </w:rPr>
        <w:t xml:space="preserve"> </w:t>
      </w:r>
      <w:r w:rsidR="00037E8D">
        <w:t>reverse</w:t>
      </w:r>
      <w:r w:rsidR="00037E8D" w:rsidRPr="00037E8D">
        <w:rPr>
          <w:lang w:val="el-GR"/>
        </w:rPr>
        <w:t xml:space="preserve"> </w:t>
      </w:r>
      <w:r w:rsidR="00037E8D">
        <w:rPr>
          <w:lang w:val="el-GR"/>
        </w:rPr>
        <w:t xml:space="preserve">η εικόνα αλλάζει κατεύθυνση πηγαίνει δεξιά. Σε μικρότερη διάσταση (κινητού) οι εικόνες παραμένουν όλες πάνω από τις παραγράφους </w:t>
      </w:r>
      <w:r w:rsidR="00037E8D" w:rsidRPr="00037E8D">
        <w:rPr>
          <w:lang w:val="el-GR"/>
        </w:rPr>
        <w:t>(</w:t>
      </w:r>
      <w:r w:rsidR="00037E8D">
        <w:rPr>
          <w:lang w:val="el-GR"/>
        </w:rPr>
        <w:t xml:space="preserve">αριστερά) και έτσι έχουμε και το </w:t>
      </w:r>
      <w:r w:rsidR="00037E8D">
        <w:t>responsiveness</w:t>
      </w:r>
      <w:r w:rsidR="00037E8D" w:rsidRPr="00037E8D">
        <w:rPr>
          <w:lang w:val="el-GR"/>
        </w:rPr>
        <w:t>.</w:t>
      </w:r>
      <w:r w:rsidR="00502C94">
        <w:rPr>
          <w:lang w:val="el-GR"/>
        </w:rPr>
        <w:t xml:space="preserve">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r w:rsidR="00502C94">
        <w:t>sm</w:t>
      </w:r>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r w:rsidR="00502C94">
        <w:t>sm</w:t>
      </w:r>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33C4E58A" w14:textId="1199CA2F"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r w:rsidR="009B0AFA">
        <w:t>javascript</w:t>
      </w:r>
      <w:r w:rsidR="008C6E91">
        <w:rPr>
          <w:lang w:val="el-GR"/>
        </w:rPr>
        <w:t xml:space="preserve"> </w:t>
      </w:r>
      <w:r w:rsidR="00EA76F6" w:rsidRPr="00EA76F6">
        <w:rPr>
          <w:lang w:val="el-GR"/>
        </w:rPr>
        <w:t>(</w:t>
      </w:r>
      <w:r w:rsidR="00EA76F6" w:rsidRPr="003E579F">
        <w:rPr>
          <w:color w:val="FF0000"/>
          <w:lang w:val="el-GR"/>
        </w:rPr>
        <w:t>θα αναφέρω το όνομα όταν καταλήξουμε</w:t>
      </w:r>
      <w:r w:rsidR="00EA76F6">
        <w:rPr>
          <w:lang w:val="el-GR"/>
        </w:rPr>
        <w:t>).</w:t>
      </w:r>
      <w:r w:rsidR="000B5A49" w:rsidRPr="000B5A49">
        <w:rPr>
          <w:lang w:val="el-GR"/>
        </w:rPr>
        <w:t xml:space="preserve"> </w:t>
      </w:r>
    </w:p>
    <w:p w14:paraId="7FE1E03F" w14:textId="2C4A26F2" w:rsidR="00A57EA0" w:rsidRPr="00A11BE8" w:rsidRDefault="00A57EA0" w:rsidP="00324072">
      <w:pPr>
        <w:jc w:val="both"/>
        <w:rPr>
          <w:b/>
          <w:bCs/>
          <w:lang w:val="el-GR"/>
        </w:rPr>
      </w:pPr>
      <w:r>
        <w:rPr>
          <w:lang w:val="el-GR"/>
        </w:rPr>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05C477E5" w:rsidR="00D90E6E" w:rsidRPr="005134ED"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sidR="005134ED">
        <w:rPr>
          <w:lang w:val="el-GR"/>
        </w:rPr>
        <w:t xml:space="preserve">υπάρχει μία παράγραφος εισαγωγική που είναι </w:t>
      </w:r>
      <w:r w:rsidR="005134ED">
        <w:t>h</w:t>
      </w:r>
      <w:r w:rsidR="005134ED" w:rsidRPr="005134ED">
        <w:rPr>
          <w:lang w:val="el-GR"/>
        </w:rPr>
        <w:t xml:space="preserve">3 </w:t>
      </w:r>
      <w:r w:rsidR="005134ED">
        <w:rPr>
          <w:lang w:val="el-GR"/>
        </w:rPr>
        <w:t xml:space="preserve">με κλάση </w:t>
      </w:r>
      <w:r w:rsidR="005134ED">
        <w:t>py</w:t>
      </w:r>
      <w:r w:rsidR="005134ED" w:rsidRPr="005134ED">
        <w:rPr>
          <w:lang w:val="el-GR"/>
        </w:rPr>
        <w:t xml:space="preserve">-3 </w:t>
      </w:r>
      <w:r w:rsidR="005134ED">
        <w:rPr>
          <w:lang w:val="el-GR"/>
        </w:rPr>
        <w:t>ώστε να υπάρχει περιθώριο-</w:t>
      </w:r>
      <w:r w:rsidR="005134ED">
        <w:t>padding</w:t>
      </w:r>
      <w:r w:rsidR="005134ED" w:rsidRPr="005134ED">
        <w:rPr>
          <w:lang w:val="el-GR"/>
        </w:rPr>
        <w:t xml:space="preserve"> </w:t>
      </w:r>
      <w:r w:rsidR="005134ED">
        <w:rPr>
          <w:lang w:val="el-GR"/>
        </w:rPr>
        <w:t>από πάνω και κάτω της. Α</w:t>
      </w:r>
      <w:r>
        <w:rPr>
          <w:lang w:val="el-GR"/>
        </w:rPr>
        <w:t>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w:t>
      </w:r>
      <w:r w:rsidR="00037E8D">
        <w:rPr>
          <w:lang w:val="el-GR"/>
        </w:rPr>
        <w:t xml:space="preserve"> Η κλάση </w:t>
      </w:r>
      <w:r w:rsidR="00037E8D">
        <w:t>row</w:t>
      </w:r>
      <w:r w:rsidR="00037E8D" w:rsidRPr="00037E8D">
        <w:rPr>
          <w:lang w:val="el-GR"/>
        </w:rPr>
        <w:t xml:space="preserve"> </w:t>
      </w:r>
      <w:r w:rsidR="00037E8D">
        <w:rPr>
          <w:lang w:val="el-GR"/>
        </w:rPr>
        <w:t xml:space="preserve">ορίζεται με </w:t>
      </w:r>
      <w:r w:rsidR="00037E8D">
        <w:t>py</w:t>
      </w:r>
      <w:r w:rsidR="00037E8D" w:rsidRPr="00037E8D">
        <w:rPr>
          <w:lang w:val="el-GR"/>
        </w:rPr>
        <w:t xml:space="preserve">-5 </w:t>
      </w:r>
      <w:r w:rsidR="00037E8D">
        <w:rPr>
          <w:lang w:val="el-GR"/>
        </w:rPr>
        <w:t xml:space="preserve">ώστε να υπάρχει </w:t>
      </w:r>
      <w:r w:rsidR="005134ED">
        <w:rPr>
          <w:lang w:val="el-GR"/>
        </w:rPr>
        <w:t>περιθώριο</w:t>
      </w:r>
      <w:r w:rsidR="00037E8D">
        <w:rPr>
          <w:lang w:val="el-GR"/>
        </w:rPr>
        <w:t>-</w:t>
      </w:r>
      <w:r w:rsidR="00037E8D">
        <w:t>padding</w:t>
      </w:r>
      <w:r w:rsidR="005134ED">
        <w:rPr>
          <w:lang w:val="el-GR"/>
        </w:rPr>
        <w:t xml:space="preserve"> από κάτω και από πάνω της κάθε γραμμής.</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r>
        <w:t>sm</w:t>
      </w:r>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r w:rsidR="00D90E6E">
        <w:t>css</w:t>
      </w:r>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r w:rsidR="005134ED">
        <w:rPr>
          <w:lang w:val="el-GR"/>
        </w:rPr>
        <w:t xml:space="preserve"> Όλο το </w:t>
      </w:r>
      <w:r w:rsidR="005134ED">
        <w:t>content</w:t>
      </w:r>
      <w:r w:rsidR="005134ED" w:rsidRPr="005134ED">
        <w:rPr>
          <w:lang w:val="el-GR"/>
        </w:rPr>
        <w:t xml:space="preserve"> </w:t>
      </w:r>
      <w:r w:rsidR="005134ED">
        <w:rPr>
          <w:lang w:val="el-GR"/>
        </w:rPr>
        <w:t xml:space="preserve">μετά από το </w:t>
      </w:r>
      <w:r w:rsidR="005134ED">
        <w:t>banner</w:t>
      </w:r>
      <w:r w:rsidR="005134ED" w:rsidRPr="005134ED">
        <w:rPr>
          <w:lang w:val="el-GR"/>
        </w:rPr>
        <w:t xml:space="preserve"> </w:t>
      </w:r>
      <w:r w:rsidR="005134ED">
        <w:rPr>
          <w:lang w:val="el-GR"/>
        </w:rPr>
        <w:t xml:space="preserve">βρίσκεται μέσα σε ένα </w:t>
      </w:r>
      <w:r w:rsidR="005134ED">
        <w:t>container</w:t>
      </w:r>
      <w:r w:rsidR="005134ED" w:rsidRPr="005134ED">
        <w:rPr>
          <w:lang w:val="el-GR"/>
        </w:rPr>
        <w:t xml:space="preserve"> </w:t>
      </w:r>
      <w:r w:rsidR="005134ED">
        <w:t>w</w:t>
      </w:r>
      <w:r w:rsidR="005134ED" w:rsidRPr="005134ED">
        <w:rPr>
          <w:lang w:val="el-GR"/>
        </w:rPr>
        <w:t xml:space="preserve">-100 </w:t>
      </w:r>
      <w:r w:rsidR="005134ED">
        <w:t>py</w:t>
      </w:r>
      <w:r w:rsidR="005134ED" w:rsidRPr="005134ED">
        <w:rPr>
          <w:lang w:val="el-GR"/>
        </w:rPr>
        <w:t xml:space="preserve">-5 </w:t>
      </w:r>
      <w:r w:rsidR="005134ED">
        <w:rPr>
          <w:lang w:val="el-GR"/>
        </w:rPr>
        <w:t>για να πιάνει το μέγιστο πλάτος της οθόνης.</w:t>
      </w:r>
    </w:p>
    <w:p w14:paraId="23D19047" w14:textId="0AFEB1CF" w:rsidR="00070F68" w:rsidRPr="008C6E91"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2</w:t>
      </w:r>
      <w:r w:rsidR="008C6E91" w:rsidRPr="008C6E91">
        <w:rPr>
          <w:lang w:val="el-GR"/>
        </w:rPr>
        <w:t xml:space="preserve"> </w:t>
      </w:r>
      <w:r w:rsidR="008C6E91">
        <w:rPr>
          <w:lang w:val="el-GR"/>
        </w:rPr>
        <w:t xml:space="preserve">(μέσα σε μία </w:t>
      </w:r>
      <w:r w:rsidR="008C6E91">
        <w:t>row</w:t>
      </w:r>
      <w:r w:rsidR="008C6E91" w:rsidRPr="008C6E91">
        <w:rPr>
          <w:lang w:val="el-GR"/>
        </w:rPr>
        <w:t>)</w:t>
      </w:r>
      <w:r w:rsidRPr="00D90E6E">
        <w:rPr>
          <w:lang w:val="el-GR"/>
        </w:rPr>
        <w:t xml:space="preserve"> </w:t>
      </w:r>
      <w:r>
        <w:rPr>
          <w:lang w:val="el-GR"/>
        </w:rPr>
        <w:t xml:space="preserve">που </w:t>
      </w:r>
      <w:r>
        <w:rPr>
          <w:lang w:val="el-GR"/>
        </w:rPr>
        <w:lastRenderedPageBreak/>
        <w:t>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r w:rsidR="00160696">
        <w:t>css</w:t>
      </w:r>
      <w:r w:rsidR="00160696" w:rsidRPr="00160696">
        <w:rPr>
          <w:lang w:val="el-GR"/>
        </w:rPr>
        <w:t xml:space="preserve"> </w:t>
      </w:r>
      <w:r w:rsidR="00160696">
        <w:rPr>
          <w:lang w:val="el-GR"/>
        </w:rPr>
        <w:t>μορφοποιείται η φόρμα</w:t>
      </w:r>
      <w:r w:rsidR="008C6E91">
        <w:rPr>
          <w:lang w:val="el-GR"/>
        </w:rPr>
        <w:t xml:space="preserve"> (κλάση </w:t>
      </w:r>
      <w:r w:rsidR="008C6E91">
        <w:t>petition</w:t>
      </w:r>
      <w:r w:rsidR="008C6E91" w:rsidRPr="008C6E91">
        <w:rPr>
          <w:lang w:val="el-GR"/>
        </w:rPr>
        <w:t>-</w:t>
      </w:r>
      <w:r w:rsidR="008C6E91">
        <w:t>form</w:t>
      </w:r>
      <w:r w:rsidR="008C6E91" w:rsidRPr="008C6E91">
        <w:rPr>
          <w:lang w:val="el-GR"/>
        </w:rPr>
        <w:t xml:space="preserve">) </w:t>
      </w:r>
      <w:r w:rsidR="00160696">
        <w:rPr>
          <w:lang w:val="el-GR"/>
        </w:rPr>
        <w:t xml:space="preserve">,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r w:rsidR="008C6E91" w:rsidRPr="008C6E91">
        <w:rPr>
          <w:lang w:val="el-GR"/>
        </w:rPr>
        <w:t xml:space="preserve"> </w:t>
      </w:r>
      <w:r w:rsidR="008C6E91">
        <w:rPr>
          <w:lang w:val="el-GR"/>
        </w:rPr>
        <w:t xml:space="preserve">Οι δύο κλάσεις </w:t>
      </w:r>
      <w:r w:rsidR="008C6E91">
        <w:t>row</w:t>
      </w:r>
      <w:r w:rsidR="008C6E91" w:rsidRPr="008C6E91">
        <w:rPr>
          <w:lang w:val="el-GR"/>
        </w:rPr>
        <w:t xml:space="preserve"> </w:t>
      </w:r>
      <w:r w:rsidR="008C6E91">
        <w:rPr>
          <w:lang w:val="el-GR"/>
        </w:rPr>
        <w:t xml:space="preserve">είναι και κλάσης </w:t>
      </w:r>
      <w:r w:rsidR="008C6E91">
        <w:t>issue</w:t>
      </w:r>
      <w:r w:rsidR="008C6E91" w:rsidRPr="008C6E91">
        <w:rPr>
          <w:lang w:val="el-GR"/>
        </w:rPr>
        <w:t xml:space="preserve"> </w:t>
      </w:r>
      <w:r w:rsidR="008C6E91">
        <w:rPr>
          <w:lang w:val="el-GR"/>
        </w:rPr>
        <w:t xml:space="preserve">με την οποία στη </w:t>
      </w:r>
      <w:r w:rsidR="008C6E91">
        <w:t>css</w:t>
      </w:r>
      <w:r w:rsidR="008C6E91" w:rsidRPr="008C6E91">
        <w:rPr>
          <w:lang w:val="el-GR"/>
        </w:rPr>
        <w:t xml:space="preserve"> </w:t>
      </w:r>
      <w:r w:rsidR="008C6E91">
        <w:rPr>
          <w:lang w:val="el-GR"/>
        </w:rPr>
        <w:t xml:space="preserve">ορίζεται ένα αριστερό </w:t>
      </w:r>
      <w:r w:rsidR="008C6E91">
        <w:t>border</w:t>
      </w:r>
      <w:r w:rsidR="008C6E91" w:rsidRPr="008C6E91">
        <w:rPr>
          <w:lang w:val="el-GR"/>
        </w:rPr>
        <w:t xml:space="preserve"> </w:t>
      </w:r>
      <w:r w:rsidR="000B167C">
        <w:rPr>
          <w:lang w:val="el-GR"/>
        </w:rPr>
        <w:t xml:space="preserve">στο περιεχόμενο, </w:t>
      </w:r>
      <w:r w:rsidR="008C6E91">
        <w:rPr>
          <w:lang w:val="el-GR"/>
        </w:rPr>
        <w:t xml:space="preserve">στο ίδιο χρώμα που είναι και ο αριθμός των </w:t>
      </w:r>
      <w:r w:rsidR="008C6E91">
        <w:t>petitions</w:t>
      </w:r>
      <w:r w:rsidR="008C6E91" w:rsidRPr="008C6E91">
        <w:rPr>
          <w:lang w:val="el-GR"/>
        </w:rPr>
        <w:t xml:space="preserve"> </w:t>
      </w:r>
      <w:r w:rsidR="008C6E91">
        <w:t>goal</w:t>
      </w:r>
      <w:r w:rsidR="008C6E91" w:rsidRPr="008C6E91">
        <w:rPr>
          <w:lang w:val="el-GR"/>
        </w:rPr>
        <w:t>.</w:t>
      </w:r>
    </w:p>
    <w:p w14:paraId="0E7AA3C3" w14:textId="7F1C9744" w:rsidR="00D25202" w:rsidRPr="00DF1D75" w:rsidRDefault="00D25202" w:rsidP="00324072">
      <w:pPr>
        <w:jc w:val="both"/>
        <w:rPr>
          <w:color w:val="FF0000"/>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01E374C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r w:rsidR="00DE0A8B" w:rsidRPr="00DE0A8B">
        <w:rPr>
          <w:lang w:val="el-GR"/>
        </w:rPr>
        <w:t>container-fluid w-100 register</w:t>
      </w:r>
      <w:r w:rsidR="005F059C">
        <w:rPr>
          <w:lang w:val="el-GR"/>
        </w:rPr>
        <w:t>,</w:t>
      </w:r>
      <w:r w:rsidR="005F059C" w:rsidRPr="005F059C">
        <w:rPr>
          <w:lang w:val="el-GR"/>
        </w:rPr>
        <w:t xml:space="preserve"> </w:t>
      </w:r>
      <w:r w:rsidR="005F059C">
        <w:rPr>
          <w:lang w:val="el-GR"/>
        </w:rPr>
        <w:t xml:space="preserve">μέσα στην κλάση </w:t>
      </w:r>
      <w:r w:rsidR="00DE0A8B" w:rsidRPr="00DE0A8B">
        <w:t>row</w:t>
      </w:r>
      <w:r w:rsidR="00DE0A8B" w:rsidRPr="00DE0A8B">
        <w:rPr>
          <w:lang w:val="el-GR"/>
        </w:rPr>
        <w:t xml:space="preserve"> </w:t>
      </w:r>
      <w:r w:rsidR="00DE0A8B" w:rsidRPr="00DE0A8B">
        <w:t>form</w:t>
      </w:r>
      <w:r w:rsidR="00DE0A8B" w:rsidRPr="00DE0A8B">
        <w:rPr>
          <w:lang w:val="el-GR"/>
        </w:rPr>
        <w:t>-</w:t>
      </w:r>
      <w:r w:rsidR="00DE0A8B" w:rsidRPr="00DE0A8B">
        <w:t>register</w:t>
      </w:r>
      <w:r w:rsidR="00DE0A8B">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DE0A8B">
        <w:rPr>
          <w:lang w:val="el-GR"/>
        </w:rPr>
        <w:t>Α</w:t>
      </w:r>
      <w:r w:rsidR="005F059C">
        <w:rPr>
          <w:lang w:val="el-GR"/>
        </w:rPr>
        <w:t>ντίστοιχα</w:t>
      </w:r>
      <w:r w:rsidR="00DE0A8B">
        <w:rPr>
          <w:lang w:val="el-GR"/>
        </w:rPr>
        <w:t xml:space="preserve"> με περιθώριο πάνω-κάτω κλάσης </w:t>
      </w:r>
      <w:r w:rsidR="00DE0A8B">
        <w:t>py</w:t>
      </w:r>
      <w:r w:rsidR="00DE0A8B" w:rsidRPr="00DE0A8B">
        <w:rPr>
          <w:lang w:val="el-GR"/>
        </w:rPr>
        <w:t>-2</w:t>
      </w:r>
      <w:r w:rsidR="005F059C">
        <w:rPr>
          <w:lang w:val="el-GR"/>
        </w:rPr>
        <w:t xml:space="preserve">. Όλη η φόρμα ορίζεται </w:t>
      </w:r>
      <w:r w:rsidR="00DE0A8B">
        <w:rPr>
          <w:lang w:val="el-GR"/>
        </w:rPr>
        <w:t xml:space="preserve">στην κλάση </w:t>
      </w:r>
      <w:r w:rsidR="00DE0A8B">
        <w:t>form</w:t>
      </w:r>
      <w:r w:rsidR="00DE0A8B" w:rsidRPr="00DE0A8B">
        <w:rPr>
          <w:lang w:val="el-GR"/>
        </w:rPr>
        <w:t>-</w:t>
      </w:r>
      <w:r w:rsidR="00DE0A8B">
        <w:t>register</w:t>
      </w:r>
      <w:r w:rsidR="00DE0A8B" w:rsidRPr="00DE0A8B">
        <w:rPr>
          <w:lang w:val="el-GR"/>
        </w:rPr>
        <w:t xml:space="preserve"> </w:t>
      </w:r>
      <w:r w:rsidR="005F059C">
        <w:rPr>
          <w:lang w:val="el-GR"/>
        </w:rPr>
        <w:t>για τ</w:t>
      </w:r>
      <w:r w:rsidR="00DE0A8B">
        <w:rPr>
          <w:lang w:val="el-GR"/>
        </w:rPr>
        <w:t>ην</w:t>
      </w:r>
      <w:r w:rsidR="005F059C">
        <w:rPr>
          <w:lang w:val="el-GR"/>
        </w:rPr>
        <w:t xml:space="preserve"> οποί</w:t>
      </w:r>
      <w:r w:rsidR="00DE0A8B">
        <w:rPr>
          <w:lang w:val="el-GR"/>
        </w:rPr>
        <w:t>α</w:t>
      </w:r>
      <w:r w:rsidR="005F059C">
        <w:rPr>
          <w:lang w:val="el-GR"/>
        </w:rPr>
        <w:t xml:space="preserve"> στο </w:t>
      </w:r>
      <w:r w:rsidR="005F059C">
        <w:t>css</w:t>
      </w:r>
      <w:r w:rsidR="005F059C" w:rsidRPr="005F059C">
        <w:rPr>
          <w:lang w:val="el-GR"/>
        </w:rPr>
        <w:t xml:space="preserve"> </w:t>
      </w:r>
      <w:r w:rsidR="005F059C">
        <w:rPr>
          <w:lang w:val="el-GR"/>
        </w:rPr>
        <w:t>ορίζεται η θέση τ</w:t>
      </w:r>
      <w:r w:rsidR="00DE0A8B">
        <w:rPr>
          <w:lang w:val="el-GR"/>
        </w:rPr>
        <w:t>ης</w:t>
      </w:r>
      <w:r w:rsidR="005F059C">
        <w:rPr>
          <w:lang w:val="el-GR"/>
        </w:rPr>
        <w:t xml:space="preserve">,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r w:rsidR="005F059C">
        <w:t>css</w:t>
      </w:r>
      <w:r w:rsidR="005F059C" w:rsidRPr="005F059C">
        <w:rPr>
          <w:lang w:val="el-GR"/>
        </w:rPr>
        <w:t xml:space="preserve"> </w:t>
      </w:r>
      <w:r w:rsidR="005F059C">
        <w:rPr>
          <w:lang w:val="el-GR"/>
        </w:rPr>
        <w:t>μορφοποιείται η φόρμα</w:t>
      </w:r>
      <w:r w:rsidR="00DE0A8B" w:rsidRPr="00DE0A8B">
        <w:rPr>
          <w:lang w:val="el-GR"/>
        </w:rPr>
        <w:t xml:space="preserve"> </w:t>
      </w:r>
      <w:r w:rsidR="00DE0A8B">
        <w:rPr>
          <w:lang w:val="el-GR"/>
        </w:rPr>
        <w:t xml:space="preserve">κλάσης </w:t>
      </w:r>
      <w:r w:rsidR="00DE0A8B">
        <w:t>connect</w:t>
      </w:r>
      <w:r w:rsidR="005F059C">
        <w:rPr>
          <w:lang w:val="el-GR"/>
        </w:rPr>
        <w:t xml:space="preserve">,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DE0A8B" w:rsidRPr="00DE0A8B">
        <w:rPr>
          <w:lang w:val="el-GR"/>
        </w:rPr>
        <w:t xml:space="preserve"> </w:t>
      </w:r>
      <w:r w:rsidR="00DE0A8B">
        <w:rPr>
          <w:lang w:val="el-GR"/>
        </w:rPr>
        <w:t xml:space="preserve">(μέσω της κλάσης </w:t>
      </w:r>
      <w:r w:rsidR="00DE0A8B">
        <w:t>register</w:t>
      </w:r>
      <w:r w:rsidR="00DE0A8B" w:rsidRPr="0087152E">
        <w:rPr>
          <w:lang w:val="el-GR"/>
        </w:rPr>
        <w:t>)</w:t>
      </w:r>
      <w:r w:rsidR="005F059C" w:rsidRPr="005F059C">
        <w:rPr>
          <w:lang w:val="el-GR"/>
        </w:rPr>
        <w:t>.</w:t>
      </w:r>
    </w:p>
    <w:p w14:paraId="1590804E" w14:textId="78E921D0" w:rsidR="00744CEB" w:rsidRPr="00C503F5"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Υπάρ</w:t>
      </w:r>
      <w:r w:rsidR="00744CEB">
        <w:t>x</w:t>
      </w:r>
      <w:r w:rsidR="00744CEB">
        <w:rPr>
          <w:lang w:val="el-GR"/>
        </w:rPr>
        <w:t>ουν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r w:rsidR="00C503F5">
        <w:t>css</w:t>
      </w:r>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r w:rsidR="00744CEB" w:rsidRPr="00744CEB">
        <w:rPr>
          <w:lang w:val="el-GR"/>
        </w:rPr>
        <w:t>input-group-button</w:t>
      </w:r>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4072">
      <w:pPr>
        <w:jc w:val="both"/>
        <w:rPr>
          <w:lang w:val="el-GR"/>
        </w:rPr>
      </w:pPr>
    </w:p>
    <w:sectPr w:rsidR="00322383" w:rsidRPr="00D90E6E" w:rsidSect="00B033DF">
      <w:footerReference w:type="default" r:id="rId10"/>
      <w:footerReference w:type="first" r:id="rId11"/>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6DE6" w14:textId="77777777" w:rsidR="005D6DB1" w:rsidRDefault="005D6DB1" w:rsidP="00723010">
      <w:pPr>
        <w:spacing w:after="0" w:line="240" w:lineRule="auto"/>
      </w:pPr>
      <w:r>
        <w:separator/>
      </w:r>
    </w:p>
  </w:endnote>
  <w:endnote w:type="continuationSeparator" w:id="0">
    <w:p w14:paraId="2E9A8C8D" w14:textId="77777777" w:rsidR="005D6DB1" w:rsidRDefault="005D6DB1"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A6B8" w14:textId="77777777" w:rsidR="005D6DB1" w:rsidRDefault="005D6DB1" w:rsidP="00723010">
      <w:pPr>
        <w:spacing w:after="0" w:line="240" w:lineRule="auto"/>
      </w:pPr>
      <w:r>
        <w:separator/>
      </w:r>
    </w:p>
  </w:footnote>
  <w:footnote w:type="continuationSeparator" w:id="0">
    <w:p w14:paraId="04EF01E8" w14:textId="77777777" w:rsidR="005D6DB1" w:rsidRDefault="005D6DB1"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95271"/>
    <w:rsid w:val="00097338"/>
    <w:rsid w:val="000A6B1C"/>
    <w:rsid w:val="000B167C"/>
    <w:rsid w:val="000B5A49"/>
    <w:rsid w:val="00110A4E"/>
    <w:rsid w:val="00144926"/>
    <w:rsid w:val="00160696"/>
    <w:rsid w:val="00165EF1"/>
    <w:rsid w:val="0017635D"/>
    <w:rsid w:val="001C79AC"/>
    <w:rsid w:val="0023302B"/>
    <w:rsid w:val="00292074"/>
    <w:rsid w:val="00294E4F"/>
    <w:rsid w:val="00322383"/>
    <w:rsid w:val="00324072"/>
    <w:rsid w:val="00385ED0"/>
    <w:rsid w:val="00390925"/>
    <w:rsid w:val="003E579F"/>
    <w:rsid w:val="003F1D67"/>
    <w:rsid w:val="004143AD"/>
    <w:rsid w:val="0042068F"/>
    <w:rsid w:val="004E36A8"/>
    <w:rsid w:val="004F2D0F"/>
    <w:rsid w:val="004F5CDD"/>
    <w:rsid w:val="0050194B"/>
    <w:rsid w:val="00502C94"/>
    <w:rsid w:val="005134ED"/>
    <w:rsid w:val="00515C79"/>
    <w:rsid w:val="005209CF"/>
    <w:rsid w:val="00544A0A"/>
    <w:rsid w:val="005D6DB1"/>
    <w:rsid w:val="005F059C"/>
    <w:rsid w:val="005F219F"/>
    <w:rsid w:val="006763D8"/>
    <w:rsid w:val="00680D77"/>
    <w:rsid w:val="006A3353"/>
    <w:rsid w:val="006C0701"/>
    <w:rsid w:val="006E159C"/>
    <w:rsid w:val="006F1D9F"/>
    <w:rsid w:val="00710338"/>
    <w:rsid w:val="00723010"/>
    <w:rsid w:val="00726C84"/>
    <w:rsid w:val="00744CEB"/>
    <w:rsid w:val="007869CE"/>
    <w:rsid w:val="00792E4E"/>
    <w:rsid w:val="007D273E"/>
    <w:rsid w:val="00831969"/>
    <w:rsid w:val="0087152E"/>
    <w:rsid w:val="008C6E91"/>
    <w:rsid w:val="00941F2D"/>
    <w:rsid w:val="00982F03"/>
    <w:rsid w:val="009B0AFA"/>
    <w:rsid w:val="009E181C"/>
    <w:rsid w:val="00A07A94"/>
    <w:rsid w:val="00A10DD4"/>
    <w:rsid w:val="00A11BE8"/>
    <w:rsid w:val="00A3597A"/>
    <w:rsid w:val="00A57EA0"/>
    <w:rsid w:val="00A74907"/>
    <w:rsid w:val="00AA4DBE"/>
    <w:rsid w:val="00AB4A84"/>
    <w:rsid w:val="00AD2ED8"/>
    <w:rsid w:val="00AD4DDA"/>
    <w:rsid w:val="00AE22D1"/>
    <w:rsid w:val="00B033DF"/>
    <w:rsid w:val="00B46BC6"/>
    <w:rsid w:val="00B73A4C"/>
    <w:rsid w:val="00B74908"/>
    <w:rsid w:val="00BA0F39"/>
    <w:rsid w:val="00BA21D8"/>
    <w:rsid w:val="00BC161C"/>
    <w:rsid w:val="00C503F5"/>
    <w:rsid w:val="00CB5EF6"/>
    <w:rsid w:val="00CB67F0"/>
    <w:rsid w:val="00D15202"/>
    <w:rsid w:val="00D20920"/>
    <w:rsid w:val="00D223A5"/>
    <w:rsid w:val="00D25202"/>
    <w:rsid w:val="00D90E6E"/>
    <w:rsid w:val="00DC4400"/>
    <w:rsid w:val="00DE0A8B"/>
    <w:rsid w:val="00DF1D75"/>
    <w:rsid w:val="00E105BB"/>
    <w:rsid w:val="00E17837"/>
    <w:rsid w:val="00E66585"/>
    <w:rsid w:val="00E763EC"/>
    <w:rsid w:val="00E97EA1"/>
    <w:rsid w:val="00EA0C51"/>
    <w:rsid w:val="00EA76F6"/>
    <w:rsid w:val="00EB2C25"/>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AE22D1"/>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AE22D1"/>
    <w:rPr>
      <w:rFonts w:eastAsiaTheme="minorEastAsia"/>
      <w:lang w:val="el-GR" w:eastAsia="el-GR"/>
    </w:rPr>
  </w:style>
  <w:style w:type="character" w:customStyle="1" w:styleId="Heading2Char">
    <w:name w:val="Heading 2 Char"/>
    <w:basedOn w:val="DefaultParagraphFont"/>
    <w:link w:val="Heading2"/>
    <w:uiPriority w:val="9"/>
    <w:rsid w:val="00792E4E"/>
    <w:rPr>
      <w:rFonts w:ascii="Times New Roman" w:eastAsia="Times New Roman" w:hAnsi="Times New Roman" w:cs="Times New Roman"/>
      <w:b/>
      <w:bCs/>
      <w:sz w:val="36"/>
      <w:szCs w:val="36"/>
      <w:lang w:val="el-GR" w:eastAsia="el-GR"/>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getting-started/introdu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ixabay.com/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query.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2018</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Margarita Swinkels</cp:lastModifiedBy>
  <cp:revision>71</cp:revision>
  <dcterms:created xsi:type="dcterms:W3CDTF">2021-04-14T08:28:00Z</dcterms:created>
  <dcterms:modified xsi:type="dcterms:W3CDTF">2021-04-19T14:59:00Z</dcterms:modified>
</cp:coreProperties>
</file>