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16" w:before="120" w:after="0"/>
        <w:ind w:left="0" w:right="0" w:hanging="0"/>
        <w:rPr/>
      </w:pPr>
      <w:r>
        <w:rPr>
          <w:b/>
          <w:spacing w:val="-2"/>
          <w:sz w:val="18"/>
          <w:lang w:val="el-GR"/>
        </w:rPr>
        <w:tab/>
        <w:tab/>
      </w:r>
      <w:r>
        <w:rPr>
          <w:b/>
          <w:color w:val="729FCF"/>
          <w:spacing w:val="-2"/>
          <w:sz w:val="22"/>
          <w:szCs w:val="22"/>
          <w:lang w:val="el-GR"/>
        </w:rPr>
        <w:t>ΕΘΝΙΚΟ ΜΕΤΣΟΒΙΟ ΠΟΛΥΤΕΧΝΕΙΟ</w:t>
      </w:r>
    </w:p>
    <w:p>
      <w:pPr>
        <w:pStyle w:val="Normal"/>
        <w:spacing w:lineRule="exact" w:line="216"/>
        <w:ind w:left="1440" w:right="0" w:hanging="0"/>
        <w:rPr/>
      </w:pPr>
      <w:r>
        <w:drawing>
          <wp:anchor behindDoc="0" distT="0" distB="0" distL="0" distR="0" simplePos="0" locked="0" layoutInCell="0" allowOverlap="1" relativeHeight="2">
            <wp:simplePos x="0" y="0"/>
            <wp:positionH relativeFrom="page">
              <wp:posOffset>760730</wp:posOffset>
            </wp:positionH>
            <wp:positionV relativeFrom="paragraph">
              <wp:posOffset>-104140</wp:posOffset>
            </wp:positionV>
            <wp:extent cx="741045" cy="73914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41045" cy="739140"/>
                    </a:xfrm>
                    <a:prstGeom prst="rect">
                      <a:avLst/>
                    </a:prstGeom>
                  </pic:spPr>
                </pic:pic>
              </a:graphicData>
            </a:graphic>
          </wp:anchor>
        </w:drawing>
      </w:r>
      <w:r>
        <w:rPr>
          <w:b/>
          <w:sz w:val="18"/>
          <w:lang w:val="el-GR"/>
        </w:rPr>
        <w:t>ΣΧΟΛΗ</w:t>
      </w:r>
      <w:r>
        <w:rPr>
          <w:b/>
          <w:spacing w:val="2"/>
          <w:sz w:val="18"/>
          <w:lang w:val="el-GR"/>
        </w:rPr>
        <w:t xml:space="preserve"> </w:t>
      </w:r>
      <w:r>
        <w:rPr>
          <w:b/>
          <w:sz w:val="18"/>
          <w:lang w:val="el-GR"/>
        </w:rPr>
        <w:t>ΗΛΕΚΤΡΟΛΟΓΩΝ</w:t>
      </w:r>
      <w:r>
        <w:rPr>
          <w:b/>
          <w:spacing w:val="3"/>
          <w:sz w:val="18"/>
          <w:lang w:val="el-GR"/>
        </w:rPr>
        <w:t xml:space="preserve"> </w:t>
      </w:r>
      <w:r>
        <w:rPr>
          <w:b/>
          <w:sz w:val="18"/>
          <w:lang w:val="el-GR"/>
        </w:rPr>
        <w:t>ΜΗΧΑΝΙΚΩΝ</w:t>
      </w:r>
      <w:r>
        <w:rPr>
          <w:b/>
          <w:spacing w:val="3"/>
          <w:sz w:val="18"/>
          <w:lang w:val="el-GR"/>
        </w:rPr>
        <w:t xml:space="preserve"> </w:t>
      </w:r>
      <w:r>
        <w:rPr>
          <w:b/>
          <w:sz w:val="18"/>
          <w:lang w:val="el-GR"/>
        </w:rPr>
        <w:t>&amp;</w:t>
      </w:r>
      <w:r>
        <w:rPr>
          <w:b/>
          <w:spacing w:val="3"/>
          <w:sz w:val="18"/>
          <w:lang w:val="el-GR"/>
        </w:rPr>
        <w:t xml:space="preserve"> </w:t>
      </w:r>
      <w:r>
        <w:rPr>
          <w:b/>
          <w:sz w:val="18"/>
          <w:lang w:val="el-GR"/>
        </w:rPr>
        <w:t>ΜΗΧΑΝΙΚΩΝ</w:t>
      </w:r>
      <w:r>
        <w:rPr>
          <w:b/>
          <w:spacing w:val="3"/>
          <w:sz w:val="18"/>
          <w:lang w:val="el-GR"/>
        </w:rPr>
        <w:t xml:space="preserve"> </w:t>
      </w:r>
      <w:r>
        <w:rPr>
          <w:b/>
          <w:spacing w:val="-2"/>
          <w:sz w:val="18"/>
          <w:lang w:val="el-GR"/>
        </w:rPr>
        <w:t>ΥΠΟΛΟΓΙΣΤΩΝ</w:t>
      </w:r>
    </w:p>
    <w:p>
      <w:pPr>
        <w:pStyle w:val="Normal"/>
        <w:tabs>
          <w:tab w:val="clear" w:pos="720"/>
          <w:tab w:val="left" w:pos="5268" w:leader="none"/>
        </w:tabs>
        <w:spacing w:lineRule="exact" w:line="219"/>
        <w:ind w:left="1440" w:right="0" w:hanging="0"/>
        <w:rPr/>
      </w:pPr>
      <w:r>
        <w:rPr>
          <w:spacing w:val="-2"/>
          <w:sz w:val="18"/>
          <w:lang w:val="el-GR"/>
        </w:rPr>
        <w:t>Μάθημα:</w:t>
      </w:r>
      <w:r>
        <w:rPr>
          <w:spacing w:val="2"/>
          <w:sz w:val="18"/>
          <w:lang w:val="el-GR"/>
        </w:rPr>
        <w:t xml:space="preserve"> </w:t>
      </w:r>
      <w:r>
        <w:rPr>
          <w:spacing w:val="-2"/>
          <w:sz w:val="18"/>
          <w:lang w:val="el-GR"/>
        </w:rPr>
        <w:t>Τεχνολογία</w:t>
      </w:r>
      <w:r>
        <w:rPr>
          <w:spacing w:val="2"/>
          <w:sz w:val="18"/>
          <w:lang w:val="el-GR"/>
        </w:rPr>
        <w:t xml:space="preserve"> </w:t>
      </w:r>
      <w:r>
        <w:rPr>
          <w:spacing w:val="-2"/>
          <w:sz w:val="18"/>
          <w:lang w:val="el-GR"/>
        </w:rPr>
        <w:t>Λογισμικού</w:t>
      </w:r>
      <w:r>
        <w:rPr>
          <w:spacing w:val="3"/>
          <w:sz w:val="18"/>
          <w:lang w:val="el-GR"/>
        </w:rPr>
        <w:t xml:space="preserve"> </w:t>
      </w:r>
      <w:r>
        <w:rPr>
          <w:spacing w:val="-2"/>
          <w:sz w:val="18"/>
          <w:lang w:val="el-GR"/>
        </w:rPr>
        <w:t>(7ο</w:t>
      </w:r>
      <w:r>
        <w:rPr>
          <w:spacing w:val="2"/>
          <w:sz w:val="18"/>
          <w:lang w:val="el-GR"/>
        </w:rPr>
        <w:t xml:space="preserve"> </w:t>
      </w:r>
      <w:r>
        <w:rPr>
          <w:spacing w:val="-2"/>
          <w:sz w:val="18"/>
          <w:lang w:val="el-GR"/>
        </w:rPr>
        <w:t xml:space="preserve">εξάμηνο) </w:t>
      </w:r>
      <w:r>
        <w:rPr>
          <w:sz w:val="18"/>
          <w:lang w:val="el-GR"/>
        </w:rPr>
        <w:t>ακ.</w:t>
      </w:r>
      <w:r>
        <w:rPr>
          <w:spacing w:val="-10"/>
          <w:sz w:val="18"/>
          <w:lang w:val="el-GR"/>
        </w:rPr>
        <w:t xml:space="preserve"> </w:t>
      </w:r>
      <w:r>
        <w:rPr>
          <w:sz w:val="18"/>
          <w:lang w:val="el-GR"/>
        </w:rPr>
        <w:t>έτος:</w:t>
      </w:r>
      <w:r>
        <w:rPr>
          <w:spacing w:val="-9"/>
          <w:sz w:val="18"/>
          <w:lang w:val="el-GR"/>
        </w:rPr>
        <w:t xml:space="preserve"> </w:t>
      </w:r>
      <w:r>
        <w:rPr>
          <w:sz w:val="18"/>
          <w:lang w:val="el-GR"/>
        </w:rPr>
        <w:t>2024-</w:t>
      </w:r>
      <w:r>
        <w:rPr>
          <w:spacing w:val="-4"/>
          <w:sz w:val="18"/>
          <w:lang w:val="el-GR"/>
        </w:rPr>
        <w:t>2025</w:t>
      </w:r>
    </w:p>
    <w:p>
      <w:pPr>
        <w:pStyle w:val="TextBody"/>
        <w:rPr>
          <w:lang w:val="el-GR"/>
        </w:rPr>
      </w:pPr>
      <w:r>
        <w:rPr>
          <w:lang w:val="el-GR"/>
        </w:rPr>
      </w:r>
    </w:p>
    <w:p>
      <w:pPr>
        <w:pStyle w:val="Title"/>
        <w:rPr/>
      </w:pPr>
      <w:r>
        <w:rPr/>
      </w:r>
    </w:p>
    <w:p>
      <w:pPr>
        <w:pStyle w:val="Normal"/>
        <w:rPr/>
      </w:pPr>
      <w:r>
        <w:rPr/>
      </w:r>
    </w:p>
    <w:p>
      <w:pPr>
        <w:pStyle w:val="Title"/>
        <w:rPr/>
      </w:pPr>
      <w:r>
        <w:rPr/>
      </w:r>
    </w:p>
    <w:p>
      <w:pPr>
        <w:pStyle w:val="Title"/>
        <w:rPr/>
      </w:pPr>
      <w:r>
        <w:rPr/>
        <w:t>Έγγραφο απαιτήσεων λογισμικού (SRS)</w:t>
      </w:r>
    </w:p>
    <w:p>
      <w:pPr>
        <w:pStyle w:val="Description"/>
        <w:rPr>
          <w:color w:val="729FCF"/>
        </w:rPr>
      </w:pPr>
      <w:r>
        <w:rPr>
          <w:color w:val="729FCF"/>
        </w:rPr>
        <w:t>ΠΡΟΣΑΡΜΟΓΗ ΤΟΥ ΑΝΤΙΣΤΟΙΧΟΥ ΕΓΓΡΑΦΟΥ ΤΟΥ ΠΡΟΤΥΠΟΥ ISO/IEC/IEEE 29148:2011</w:t>
      </w:r>
    </w:p>
    <w:p>
      <w:pPr>
        <w:pStyle w:val="Description"/>
        <w:rPr>
          <w:b/>
          <w:b/>
          <w:bCs/>
        </w:rPr>
      </w:pPr>
      <w:r>
        <w:rPr>
          <w:b/>
          <w:bCs/>
        </w:rPr>
      </w:r>
    </w:p>
    <w:p>
      <w:pPr>
        <w:pStyle w:val="Description"/>
        <w:rPr>
          <w:b/>
          <w:b/>
          <w:bCs/>
        </w:rPr>
      </w:pPr>
      <w:r>
        <w:rPr>
          <w:b/>
          <w:bCs/>
        </w:rPr>
      </w:r>
    </w:p>
    <w:p>
      <w:pPr>
        <w:pStyle w:val="Normal"/>
        <w:jc w:val="center"/>
        <w:rPr>
          <w:b/>
          <w:b/>
          <w:bCs/>
          <w:sz w:val="30"/>
          <w:szCs w:val="30"/>
          <w:u w:val="single"/>
        </w:rPr>
      </w:pPr>
      <w:r>
        <w:rPr>
          <w:b/>
          <w:bCs/>
          <w:sz w:val="30"/>
          <w:szCs w:val="30"/>
          <w:u w:val="single"/>
        </w:rPr>
        <w:t>Easygo</w:t>
      </w:r>
    </w:p>
    <w:p>
      <w:pPr>
        <w:pStyle w:val="Normal"/>
        <w:jc w:val="center"/>
        <w:rPr>
          <w:sz w:val="30"/>
          <w:szCs w:val="30"/>
        </w:rPr>
      </w:pPr>
      <w:r>
        <w:rPr>
          <w:sz w:val="30"/>
          <w:szCs w:val="30"/>
        </w:rPr>
      </w:r>
    </w:p>
    <w:p>
      <w:pPr>
        <w:pStyle w:val="Normal"/>
        <w:jc w:val="center"/>
        <w:rPr/>
      </w:pPr>
      <w:r>
        <w:rPr>
          <w:sz w:val="30"/>
          <w:szCs w:val="30"/>
          <w:u w:val="single"/>
        </w:rPr>
        <w:t>Θ</w:t>
      </w:r>
      <w:r>
        <w:rPr>
          <w:rFonts w:eastAsia="Calibri"/>
          <w:color w:val="auto"/>
          <w:kern w:val="0"/>
          <w:sz w:val="30"/>
          <w:szCs w:val="30"/>
          <w:u w:val="single"/>
          <w:lang w:val="el-GR" w:eastAsia="en-US" w:bidi="ar-SA"/>
        </w:rPr>
        <w:t>έμα Εργασίας</w:t>
      </w:r>
    </w:p>
    <w:p>
      <w:pPr>
        <w:pStyle w:val="Normal"/>
        <w:jc w:val="both"/>
        <w:rPr/>
      </w:pPr>
      <w:r>
        <w:rPr>
          <w:sz w:val="30"/>
          <w:szCs w:val="30"/>
        </w:rPr>
        <w:t>“</w:t>
      </w:r>
      <w:r>
        <w:rPr>
          <w:sz w:val="30"/>
          <w:szCs w:val="30"/>
        </w:rPr>
        <w:t>Διαλειτουργικ</w:t>
      </w:r>
      <w:r>
        <w:rPr>
          <w:rFonts w:eastAsia="Calibri"/>
          <w:color w:val="auto"/>
          <w:kern w:val="0"/>
          <w:sz w:val="30"/>
          <w:szCs w:val="30"/>
          <w:lang w:val="el-GR" w:eastAsia="en-US" w:bidi="ar-SA"/>
        </w:rPr>
        <w:t xml:space="preserve">ότητα στα πληροφοριακά συστήματα διοδίων </w:t>
      </w:r>
      <w:r>
        <w:rPr>
          <w:sz w:val="30"/>
          <w:szCs w:val="30"/>
        </w:rPr>
        <w:t>αυτοκινητοδρόμων με διαφορετικά συστήματα αυτόματης διέλευσης -  Ανάλυση δεδομένων διελεύσεων από διαφορετικές οπτικές γωνίες”</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left"/>
        <w:rPr/>
      </w:pPr>
      <w:r>
        <w:rPr>
          <w:b/>
          <w:bCs/>
          <w:sz w:val="30"/>
          <w:szCs w:val="30"/>
          <w:u w:val="single"/>
        </w:rPr>
        <w:t>Ομ</w:t>
      </w:r>
      <w:r>
        <w:rPr>
          <w:rFonts w:eastAsia="Calibri"/>
          <w:b/>
          <w:bCs/>
          <w:color w:val="auto"/>
          <w:kern w:val="0"/>
          <w:sz w:val="30"/>
          <w:szCs w:val="30"/>
          <w:u w:val="single"/>
          <w:lang w:val="el-GR" w:eastAsia="en-US" w:bidi="ar-SA"/>
        </w:rPr>
        <w:t>άδα: Softeng24-2</w:t>
      </w:r>
    </w:p>
    <w:p>
      <w:pPr>
        <w:pStyle w:val="Normal"/>
        <w:jc w:val="left"/>
        <w:rPr>
          <w:rFonts w:eastAsia="Calibri"/>
          <w:color w:val="auto"/>
          <w:kern w:val="0"/>
          <w:sz w:val="24"/>
          <w:szCs w:val="24"/>
          <w:lang w:val="el-GR" w:eastAsia="en-US" w:bidi="ar-SA"/>
        </w:rPr>
      </w:pPr>
      <w:r>
        <w:rPr>
          <w:rFonts w:eastAsia="Calibri"/>
          <w:color w:val="auto"/>
          <w:kern w:val="0"/>
          <w:sz w:val="24"/>
          <w:szCs w:val="24"/>
          <w:lang w:val="el-GR" w:eastAsia="en-US" w:bidi="ar-SA"/>
        </w:rPr>
        <w:t>Βιτζηλαίος Γιώργος 03116672</w:t>
      </w:r>
    </w:p>
    <w:p>
      <w:pPr>
        <w:pStyle w:val="Normal"/>
        <w:jc w:val="left"/>
        <w:rPr>
          <w:rFonts w:eastAsia="Calibri"/>
          <w:color w:val="auto"/>
          <w:kern w:val="0"/>
          <w:sz w:val="24"/>
          <w:szCs w:val="24"/>
          <w:lang w:val="el-GR" w:eastAsia="en-US" w:bidi="ar-SA"/>
        </w:rPr>
      </w:pPr>
      <w:r>
        <w:rPr>
          <w:rFonts w:eastAsia="Calibri"/>
          <w:color w:val="auto"/>
          <w:kern w:val="0"/>
          <w:sz w:val="24"/>
          <w:szCs w:val="24"/>
          <w:lang w:val="el-GR" w:eastAsia="en-US" w:bidi="ar-SA"/>
        </w:rPr>
        <w:t>Παπαδάκος Αλέξανδρος 03118860</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rPr/>
      </w:pPr>
      <w:r>
        <w:rPr/>
      </w:r>
    </w:p>
    <w:p>
      <w:pPr>
        <w:pStyle w:val="Normal"/>
        <w:rPr/>
      </w:pPr>
      <w:r>
        <w:rPr/>
      </w:r>
    </w:p>
    <w:p>
      <w:pPr>
        <w:pStyle w:val="Normal"/>
        <w:rPr/>
      </w:pPr>
      <w:r>
        <w:rPr/>
      </w:r>
    </w:p>
    <w:p>
      <w:pPr>
        <w:pStyle w:val="Normal"/>
        <w:jc w:val="center"/>
        <w:rPr>
          <w:b/>
          <w:b/>
          <w:bCs/>
          <w:color w:val="3465A4"/>
          <w:sz w:val="30"/>
          <w:szCs w:val="30"/>
        </w:rPr>
      </w:pPr>
      <w:r>
        <w:rPr>
          <w:b/>
          <w:bCs/>
          <w:color w:val="3465A4"/>
          <w:sz w:val="30"/>
          <w:szCs w:val="30"/>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Περιεχόμενα</w:t>
          </w:r>
        </w:p>
        <w:p>
          <w:pPr>
            <w:pStyle w:val="Contents1"/>
            <w:tabs>
              <w:tab w:val="clear" w:pos="720"/>
              <w:tab w:val="right" w:pos="9356" w:leader="dot"/>
            </w:tabs>
            <w:rPr/>
          </w:pPr>
          <w:r>
            <w:fldChar w:fldCharType="begin"/>
          </w:r>
          <w:r>
            <w:rPr>
              <w:rStyle w:val="IndexLink"/>
            </w:rPr>
            <w:instrText xml:space="preserve"> TOC \f \o "1-9" \h</w:instrText>
          </w:r>
          <w:r>
            <w:rPr>
              <w:rStyle w:val="IndexLink"/>
            </w:rPr>
            <w:fldChar w:fldCharType="separate"/>
          </w:r>
          <w:hyperlink w:anchor="__RefHeading___Toc31112_606882973">
            <w:r>
              <w:rPr>
                <w:rStyle w:val="IndexLink"/>
              </w:rPr>
              <w:t>1. Εισαγωγή</w:t>
              <w:tab/>
              <w:t>4</w:t>
            </w:r>
          </w:hyperlink>
        </w:p>
        <w:p>
          <w:pPr>
            <w:pStyle w:val="Contents2"/>
            <w:tabs>
              <w:tab w:val="clear" w:pos="9985"/>
              <w:tab w:val="right" w:pos="9356" w:leader="dot"/>
            </w:tabs>
            <w:rPr/>
          </w:pPr>
          <w:hyperlink w:anchor="__RefHeading___Toc16967_2998641135">
            <w:r>
              <w:rPr>
                <w:rStyle w:val="IndexLink"/>
              </w:rPr>
              <w:t>1.1 Εισαγωγή: σκοπός του λογισμικού</w:t>
              <w:tab/>
              <w:t>4</w:t>
            </w:r>
          </w:hyperlink>
        </w:p>
        <w:p>
          <w:pPr>
            <w:pStyle w:val="Contents2"/>
            <w:tabs>
              <w:tab w:val="clear" w:pos="9985"/>
              <w:tab w:val="right" w:pos="9356" w:leader="dot"/>
            </w:tabs>
            <w:rPr/>
          </w:pPr>
          <w:hyperlink w:anchor="__RefHeading___Toc16969_2998641135">
            <w:r>
              <w:rPr>
                <w:rStyle w:val="IndexLink"/>
              </w:rPr>
              <w:t>1.2 Διεπαφές (interfaces)</w:t>
              <w:tab/>
              <w:t>4</w:t>
            </w:r>
          </w:hyperlink>
        </w:p>
        <w:p>
          <w:pPr>
            <w:pStyle w:val="Contents3"/>
            <w:tabs>
              <w:tab w:val="clear" w:pos="720"/>
              <w:tab w:val="right" w:pos="9356" w:leader="dot"/>
            </w:tabs>
            <w:rPr/>
          </w:pPr>
          <w:hyperlink w:anchor="__RefHeading___Toc16971_2998641135">
            <w:r>
              <w:rPr>
                <w:rStyle w:val="IndexLink"/>
              </w:rPr>
              <w:t>1.2.1 Διεπαφές με εξωτερικά συστήματα</w:t>
              <w:tab/>
              <w:t>4</w:t>
            </w:r>
          </w:hyperlink>
        </w:p>
        <w:p>
          <w:pPr>
            <w:pStyle w:val="Contents3"/>
            <w:tabs>
              <w:tab w:val="clear" w:pos="720"/>
              <w:tab w:val="right" w:pos="9356" w:leader="dot"/>
            </w:tabs>
            <w:rPr/>
          </w:pPr>
          <w:hyperlink w:anchor="__RefHeading___Toc16973_2998641135">
            <w:r>
              <w:rPr>
                <w:rStyle w:val="IndexLink"/>
              </w:rPr>
              <w:t>1.2.2 Διεπαφές με το χρήστη</w:t>
              <w:tab/>
              <w:t>6</w:t>
            </w:r>
          </w:hyperlink>
        </w:p>
        <w:p>
          <w:pPr>
            <w:pStyle w:val="Contents1"/>
            <w:tabs>
              <w:tab w:val="clear" w:pos="720"/>
              <w:tab w:val="right" w:pos="9356" w:leader="dot"/>
            </w:tabs>
            <w:rPr/>
          </w:pPr>
          <w:hyperlink w:anchor="__RefHeading___Toc16975_2998641135">
            <w:r>
              <w:rPr>
                <w:rStyle w:val="IndexLink"/>
              </w:rPr>
              <w:t>2. Αναφορές - πηγές πληροφοριών</w:t>
              <w:tab/>
              <w:t>6</w:t>
            </w:r>
          </w:hyperlink>
        </w:p>
        <w:p>
          <w:pPr>
            <w:pStyle w:val="Contents1"/>
            <w:tabs>
              <w:tab w:val="clear" w:pos="720"/>
              <w:tab w:val="right" w:pos="9356" w:leader="dot"/>
            </w:tabs>
            <w:rPr/>
          </w:pPr>
          <w:hyperlink w:anchor="__RefHeading___Toc16977_2998641135">
            <w:r>
              <w:rPr>
                <w:rStyle w:val="IndexLink"/>
              </w:rPr>
              <w:t>3. Προδιαγραφές απαιτήσεων λογισμικού</w:t>
              <w:tab/>
              <w:t>6</w:t>
            </w:r>
          </w:hyperlink>
        </w:p>
        <w:p>
          <w:pPr>
            <w:pStyle w:val="Contents2"/>
            <w:tabs>
              <w:tab w:val="clear" w:pos="9985"/>
              <w:tab w:val="right" w:pos="9356" w:leader="dot"/>
            </w:tabs>
            <w:rPr/>
          </w:pPr>
          <w:hyperlink w:anchor="__RefHeading___Toc16979_2998641135">
            <w:r>
              <w:rPr>
                <w:rStyle w:val="IndexLink"/>
              </w:rPr>
              <w:t>3.1 Περιπτώσεις χρήσης</w:t>
              <w:tab/>
              <w:t>6</w:t>
            </w:r>
          </w:hyperlink>
        </w:p>
        <w:p>
          <w:pPr>
            <w:pStyle w:val="Contents3"/>
            <w:tabs>
              <w:tab w:val="clear" w:pos="720"/>
              <w:tab w:val="right" w:pos="9356" w:leader="dot"/>
            </w:tabs>
            <w:rPr/>
          </w:pPr>
          <w:hyperlink w:anchor="__RefHeading___Toc16981_2998641135">
            <w:r>
              <w:rPr>
                <w:rStyle w:val="IndexLink"/>
              </w:rPr>
              <w:t>3.1.1 ΠΕΡΙΠΤΩΣΗ ΧΡΗΣΗΣ 1: (Log in/Sign up)</w:t>
              <w:tab/>
              <w:t>7</w:t>
            </w:r>
          </w:hyperlink>
        </w:p>
        <w:p>
          <w:pPr>
            <w:pStyle w:val="Contents4"/>
            <w:tabs>
              <w:tab w:val="clear" w:pos="8506"/>
              <w:tab w:val="right" w:pos="9356" w:leader="dot"/>
            </w:tabs>
            <w:rPr/>
          </w:pPr>
          <w:hyperlink w:anchor="__RefHeading___Toc16983_2998641135">
            <w:r>
              <w:rPr>
                <w:rStyle w:val="IndexLink"/>
              </w:rPr>
              <w:t>3.1.1.1 Χρήστες (ρόλοι) που εμπλέκονται</w:t>
              <w:tab/>
              <w:t>7</w:t>
            </w:r>
          </w:hyperlink>
        </w:p>
        <w:p>
          <w:pPr>
            <w:pStyle w:val="Contents4"/>
            <w:tabs>
              <w:tab w:val="clear" w:pos="8506"/>
              <w:tab w:val="right" w:pos="9356" w:leader="dot"/>
            </w:tabs>
            <w:rPr/>
          </w:pPr>
          <w:hyperlink w:anchor="__RefHeading___Toc16985_2998641135">
            <w:r>
              <w:rPr>
                <w:rStyle w:val="IndexLink"/>
              </w:rPr>
              <w:t>3.1.1.2 Προϋποθέσεις εκτέλεσης</w:t>
              <w:tab/>
              <w:t>7</w:t>
            </w:r>
          </w:hyperlink>
        </w:p>
        <w:p>
          <w:pPr>
            <w:pStyle w:val="Contents4"/>
            <w:tabs>
              <w:tab w:val="clear" w:pos="8506"/>
              <w:tab w:val="right" w:pos="9356" w:leader="dot"/>
            </w:tabs>
            <w:rPr/>
          </w:pPr>
          <w:hyperlink w:anchor="__RefHeading___Toc16987_2998641135">
            <w:r>
              <w:rPr>
                <w:rStyle w:val="IndexLink"/>
              </w:rPr>
              <w:t>3.1.1.3 Περιβάλλον εκτέλεσης</w:t>
              <w:tab/>
              <w:t>8</w:t>
            </w:r>
          </w:hyperlink>
        </w:p>
        <w:p>
          <w:pPr>
            <w:pStyle w:val="Contents4"/>
            <w:tabs>
              <w:tab w:val="clear" w:pos="8506"/>
              <w:tab w:val="right" w:pos="9356" w:leader="dot"/>
            </w:tabs>
            <w:rPr/>
          </w:pPr>
          <w:hyperlink w:anchor="__RefHeading___Toc16989_2998641135">
            <w:r>
              <w:rPr>
                <w:rStyle w:val="IndexLink"/>
              </w:rPr>
              <w:t>3.1.1.4 Δεδομένα εισόδου</w:t>
              <w:tab/>
              <w:t>8</w:t>
            </w:r>
          </w:hyperlink>
        </w:p>
        <w:p>
          <w:pPr>
            <w:pStyle w:val="Contents4"/>
            <w:tabs>
              <w:tab w:val="clear" w:pos="8506"/>
              <w:tab w:val="right" w:pos="9356" w:leader="dot"/>
            </w:tabs>
            <w:rPr/>
          </w:pPr>
          <w:hyperlink w:anchor="__RefHeading___Toc16991_2998641135">
            <w:r>
              <w:rPr>
                <w:rStyle w:val="IndexLink"/>
              </w:rPr>
              <w:t>3.1.1.5 Αλληλουχία ενεργειών - επιθυμητή συμπεριφορά</w:t>
              <w:tab/>
              <w:t>8</w:t>
            </w:r>
          </w:hyperlink>
        </w:p>
        <w:p>
          <w:pPr>
            <w:pStyle w:val="Contents4"/>
            <w:tabs>
              <w:tab w:val="clear" w:pos="8506"/>
              <w:tab w:val="right" w:pos="9356" w:leader="dot"/>
            </w:tabs>
            <w:rPr/>
          </w:pPr>
          <w:hyperlink w:anchor="__RefHeading___Toc16993_2998641135">
            <w:r>
              <w:rPr>
                <w:rStyle w:val="IndexLink"/>
              </w:rPr>
              <w:t>3.1.1.6 Δεδομένα εξόδου</w:t>
              <w:tab/>
              <w:t>10</w:t>
            </w:r>
          </w:hyperlink>
        </w:p>
        <w:p>
          <w:pPr>
            <w:pStyle w:val="Contents3"/>
            <w:tabs>
              <w:tab w:val="clear" w:pos="720"/>
              <w:tab w:val="right" w:pos="9356" w:leader="dot"/>
            </w:tabs>
            <w:rPr/>
          </w:pPr>
          <w:hyperlink w:anchor="__RefHeading___Toc16997_2998641135">
            <w:r>
              <w:rPr>
                <w:rStyle w:val="IndexLink"/>
              </w:rPr>
              <w:t>3.1.2 ΠΕΡΙΠΤΩΣΗ ΧΡΗΣΗΣ 2: (Operator Balance)</w:t>
              <w:tab/>
              <w:t>10</w:t>
            </w:r>
          </w:hyperlink>
        </w:p>
        <w:p>
          <w:pPr>
            <w:pStyle w:val="Contents4"/>
            <w:tabs>
              <w:tab w:val="clear" w:pos="8506"/>
              <w:tab w:val="right" w:pos="9356" w:leader="dot"/>
            </w:tabs>
            <w:rPr/>
          </w:pPr>
          <w:hyperlink w:anchor="__RefHeading___Toc16999_2998641135">
            <w:r>
              <w:rPr>
                <w:rStyle w:val="IndexLink"/>
              </w:rPr>
              <w:t>3.1.2.1 Χρήστες (ρόλοι) που εμπλέκονται</w:t>
              <w:tab/>
              <w:t>10</w:t>
            </w:r>
          </w:hyperlink>
        </w:p>
        <w:p>
          <w:pPr>
            <w:pStyle w:val="Contents4"/>
            <w:tabs>
              <w:tab w:val="clear" w:pos="8506"/>
              <w:tab w:val="right" w:pos="9356" w:leader="dot"/>
            </w:tabs>
            <w:rPr/>
          </w:pPr>
          <w:hyperlink w:anchor="__RefHeading___Toc17001_2998641135">
            <w:r>
              <w:rPr>
                <w:rStyle w:val="IndexLink"/>
              </w:rPr>
              <w:t>3.1.2.2 Προϋποθέσεις εκτέλεσης</w:t>
              <w:tab/>
              <w:t>10</w:t>
            </w:r>
          </w:hyperlink>
        </w:p>
        <w:p>
          <w:pPr>
            <w:pStyle w:val="Contents4"/>
            <w:tabs>
              <w:tab w:val="clear" w:pos="8506"/>
              <w:tab w:val="right" w:pos="9356" w:leader="dot"/>
            </w:tabs>
            <w:rPr/>
          </w:pPr>
          <w:hyperlink w:anchor="__RefHeading___Toc17003_2998641135">
            <w:r>
              <w:rPr>
                <w:rStyle w:val="IndexLink"/>
              </w:rPr>
              <w:t>3.1.2.3 Περιβάλλον εκτέλεσης</w:t>
              <w:tab/>
              <w:t>11</w:t>
            </w:r>
          </w:hyperlink>
        </w:p>
        <w:p>
          <w:pPr>
            <w:pStyle w:val="Contents4"/>
            <w:tabs>
              <w:tab w:val="clear" w:pos="8506"/>
              <w:tab w:val="right" w:pos="9356" w:leader="dot"/>
            </w:tabs>
            <w:rPr/>
          </w:pPr>
          <w:hyperlink w:anchor="__RefHeading___Toc17005_2998641135">
            <w:r>
              <w:rPr>
                <w:rStyle w:val="IndexLink"/>
              </w:rPr>
              <w:t>3.1.2.4 Δεδομένα εισόδου</w:t>
              <w:tab/>
              <w:t>11</w:t>
            </w:r>
          </w:hyperlink>
        </w:p>
        <w:p>
          <w:pPr>
            <w:pStyle w:val="Contents4"/>
            <w:tabs>
              <w:tab w:val="clear" w:pos="8506"/>
              <w:tab w:val="right" w:pos="9356" w:leader="dot"/>
            </w:tabs>
            <w:rPr/>
          </w:pPr>
          <w:hyperlink w:anchor="__RefHeading___Toc17007_2998641135">
            <w:r>
              <w:rPr>
                <w:rStyle w:val="IndexLink"/>
              </w:rPr>
              <w:t>3.1.2.5 Αλληλουχία ενεργειών - επιθυμητή συμπεριφορά</w:t>
              <w:tab/>
              <w:t>11</w:t>
            </w:r>
          </w:hyperlink>
        </w:p>
        <w:p>
          <w:pPr>
            <w:pStyle w:val="Contents4"/>
            <w:tabs>
              <w:tab w:val="clear" w:pos="8506"/>
              <w:tab w:val="right" w:pos="9356" w:leader="dot"/>
            </w:tabs>
            <w:rPr/>
          </w:pPr>
          <w:hyperlink w:anchor="__RefHeading___Toc17009_2998641135">
            <w:r>
              <w:rPr>
                <w:rStyle w:val="IndexLink"/>
              </w:rPr>
              <w:t>3.1.2.6 Δεδομένα εξόδου</w:t>
              <w:tab/>
              <w:t>13</w:t>
            </w:r>
          </w:hyperlink>
        </w:p>
        <w:p>
          <w:pPr>
            <w:pStyle w:val="Contents4"/>
            <w:tabs>
              <w:tab w:val="clear" w:pos="8506"/>
              <w:tab w:val="right" w:pos="9356" w:leader="dot"/>
            </w:tabs>
            <w:rPr/>
          </w:pPr>
          <w:hyperlink w:anchor="__RefHeading___Toc17027_29986411351">
            <w:r>
              <w:rPr>
                <w:rStyle w:val="IndexLink"/>
              </w:rPr>
              <w:t>3.1.2.7 Παρατηρήσεις</w:t>
              <w:tab/>
              <w:t>13</w:t>
            </w:r>
          </w:hyperlink>
        </w:p>
        <w:p>
          <w:pPr>
            <w:pStyle w:val="Contents3"/>
            <w:tabs>
              <w:tab w:val="clear" w:pos="720"/>
              <w:tab w:val="right" w:pos="9356" w:leader="dot"/>
            </w:tabs>
            <w:rPr/>
          </w:pPr>
          <w:hyperlink w:anchor="__RefHeading___Toc17013_2998641135">
            <w:r>
              <w:rPr>
                <w:rStyle w:val="IndexLink"/>
              </w:rPr>
              <w:t>3.1.3 ΠΕΡΙΠΤΩΣΗ ΧΡΗΣΗΣ 3: (Load the Target)</w:t>
              <w:tab/>
              <w:t>13</w:t>
            </w:r>
          </w:hyperlink>
        </w:p>
        <w:p>
          <w:pPr>
            <w:pStyle w:val="Contents4"/>
            <w:tabs>
              <w:tab w:val="clear" w:pos="8506"/>
              <w:tab w:val="right" w:pos="9356" w:leader="dot"/>
            </w:tabs>
            <w:rPr/>
          </w:pPr>
          <w:hyperlink w:anchor="__RefHeading___Toc17015_2998641135">
            <w:r>
              <w:rPr>
                <w:rStyle w:val="IndexLink"/>
              </w:rPr>
              <w:t>3.1.3.1 Χρήστες (ρόλοι) που εμπλέκονται</w:t>
              <w:tab/>
              <w:t>13</w:t>
            </w:r>
          </w:hyperlink>
        </w:p>
        <w:p>
          <w:pPr>
            <w:pStyle w:val="Contents4"/>
            <w:tabs>
              <w:tab w:val="clear" w:pos="8506"/>
              <w:tab w:val="right" w:pos="9356" w:leader="dot"/>
            </w:tabs>
            <w:rPr/>
          </w:pPr>
          <w:hyperlink w:anchor="__RefHeading___Toc17017_2998641135">
            <w:r>
              <w:rPr>
                <w:rStyle w:val="IndexLink"/>
              </w:rPr>
              <w:t>3.1.3.2 Προϋποθέσεις εκτέλεσης</w:t>
              <w:tab/>
              <w:t>13</w:t>
            </w:r>
          </w:hyperlink>
        </w:p>
        <w:p>
          <w:pPr>
            <w:pStyle w:val="Contents4"/>
            <w:tabs>
              <w:tab w:val="clear" w:pos="8506"/>
              <w:tab w:val="right" w:pos="9356" w:leader="dot"/>
            </w:tabs>
            <w:rPr/>
          </w:pPr>
          <w:hyperlink w:anchor="__RefHeading___Toc17019_2998641135">
            <w:r>
              <w:rPr>
                <w:rStyle w:val="IndexLink"/>
              </w:rPr>
              <w:t>3.1.3.3 Περιβάλλον εκτέλεσης</w:t>
              <w:tab/>
              <w:t>13</w:t>
            </w:r>
          </w:hyperlink>
        </w:p>
        <w:p>
          <w:pPr>
            <w:pStyle w:val="Contents4"/>
            <w:tabs>
              <w:tab w:val="clear" w:pos="8506"/>
              <w:tab w:val="right" w:pos="9356" w:leader="dot"/>
            </w:tabs>
            <w:rPr/>
          </w:pPr>
          <w:hyperlink w:anchor="__RefHeading___Toc17021_2998641135">
            <w:r>
              <w:rPr>
                <w:rStyle w:val="IndexLink"/>
              </w:rPr>
              <w:t>3.1.3.4 Δεδομένα εισόδου</w:t>
              <w:tab/>
              <w:t>13</w:t>
            </w:r>
          </w:hyperlink>
        </w:p>
        <w:p>
          <w:pPr>
            <w:pStyle w:val="Contents4"/>
            <w:tabs>
              <w:tab w:val="clear" w:pos="8506"/>
              <w:tab w:val="right" w:pos="9356" w:leader="dot"/>
            </w:tabs>
            <w:rPr/>
          </w:pPr>
          <w:hyperlink w:anchor="__RefHeading___Toc17023_2998641135">
            <w:r>
              <w:rPr>
                <w:rStyle w:val="IndexLink"/>
              </w:rPr>
              <w:t>3.1.3.5 Αλληλουχία ενεργειών - επιθυμητή συμπεριφορά</w:t>
              <w:tab/>
              <w:t>13</w:t>
            </w:r>
          </w:hyperlink>
        </w:p>
        <w:p>
          <w:pPr>
            <w:pStyle w:val="Contents4"/>
            <w:tabs>
              <w:tab w:val="clear" w:pos="8506"/>
              <w:tab w:val="right" w:pos="9356" w:leader="dot"/>
            </w:tabs>
            <w:rPr/>
          </w:pPr>
          <w:hyperlink w:anchor="__RefHeading___Toc17395_2998641135">
            <w:r>
              <w:rPr>
                <w:rStyle w:val="IndexLink"/>
              </w:rPr>
              <w:t>3.1.3.6 Δεδομένα εξόδου</w:t>
              <w:tab/>
              <w:t>15</w:t>
            </w:r>
          </w:hyperlink>
        </w:p>
        <w:p>
          <w:pPr>
            <w:pStyle w:val="Contents4"/>
            <w:tabs>
              <w:tab w:val="clear" w:pos="8506"/>
              <w:tab w:val="right" w:pos="9356" w:leader="dot"/>
            </w:tabs>
            <w:rPr/>
          </w:pPr>
          <w:hyperlink w:anchor="__RefHeading___Toc17027_2998641135">
            <w:r>
              <w:rPr>
                <w:rStyle w:val="IndexLink"/>
              </w:rPr>
              <w:t>3.1.3.7 Παρατηρήσεις</w:t>
              <w:tab/>
              <w:t>15</w:t>
            </w:r>
          </w:hyperlink>
        </w:p>
        <w:p>
          <w:pPr>
            <w:pStyle w:val="Contents3"/>
            <w:tabs>
              <w:tab w:val="clear" w:pos="720"/>
              <w:tab w:val="right" w:pos="9356" w:leader="dot"/>
            </w:tabs>
            <w:rPr/>
          </w:pPr>
          <w:hyperlink w:anchor="__RefHeading___Toc17029_2998641135">
            <w:r>
              <w:rPr>
                <w:rStyle w:val="IndexLink"/>
              </w:rPr>
              <w:t>3.1.4 ΠΕΡΙΠΤΩΣΗ ΧΡΗΣΗΣ 4: (Data Extraction)</w:t>
              <w:tab/>
              <w:t>16</w:t>
            </w:r>
          </w:hyperlink>
        </w:p>
        <w:p>
          <w:pPr>
            <w:pStyle w:val="Contents4"/>
            <w:tabs>
              <w:tab w:val="clear" w:pos="8506"/>
              <w:tab w:val="right" w:pos="9356" w:leader="dot"/>
            </w:tabs>
            <w:rPr/>
          </w:pPr>
          <w:hyperlink w:anchor="__RefHeading___Toc17031_2998641135">
            <w:r>
              <w:rPr>
                <w:rStyle w:val="IndexLink"/>
              </w:rPr>
              <w:t>3.1.4.1 Χρήστες (ρόλοι) που εμπλέκονται</w:t>
              <w:tab/>
              <w:t>16</w:t>
            </w:r>
          </w:hyperlink>
        </w:p>
        <w:p>
          <w:pPr>
            <w:pStyle w:val="Contents4"/>
            <w:tabs>
              <w:tab w:val="clear" w:pos="8506"/>
              <w:tab w:val="right" w:pos="9356" w:leader="dot"/>
            </w:tabs>
            <w:rPr/>
          </w:pPr>
          <w:hyperlink w:anchor="__RefHeading___Toc17033_2998641135">
            <w:r>
              <w:rPr>
                <w:rStyle w:val="IndexLink"/>
              </w:rPr>
              <w:t>3.1.4.2 Προϋποθέσεις εκτέλεσης</w:t>
              <w:tab/>
              <w:t>16</w:t>
            </w:r>
          </w:hyperlink>
        </w:p>
        <w:p>
          <w:pPr>
            <w:pStyle w:val="Contents4"/>
            <w:tabs>
              <w:tab w:val="clear" w:pos="8506"/>
              <w:tab w:val="right" w:pos="9356" w:leader="dot"/>
            </w:tabs>
            <w:rPr/>
          </w:pPr>
          <w:hyperlink w:anchor="__RefHeading___Toc17035_2998641135">
            <w:r>
              <w:rPr>
                <w:rStyle w:val="IndexLink"/>
              </w:rPr>
              <w:t>3.1.4.3 Περιβάλλον εκτέλεσης</w:t>
              <w:tab/>
              <w:t>16</w:t>
            </w:r>
          </w:hyperlink>
        </w:p>
        <w:p>
          <w:pPr>
            <w:pStyle w:val="Contents4"/>
            <w:tabs>
              <w:tab w:val="clear" w:pos="8506"/>
              <w:tab w:val="right" w:pos="9356" w:leader="dot"/>
            </w:tabs>
            <w:rPr/>
          </w:pPr>
          <w:hyperlink w:anchor="__RefHeading___Toc17037_2998641135">
            <w:r>
              <w:rPr>
                <w:rStyle w:val="IndexLink"/>
              </w:rPr>
              <w:t>3.1.4.4 Δεδομένα εισόδου</w:t>
              <w:tab/>
              <w:t>16</w:t>
            </w:r>
          </w:hyperlink>
        </w:p>
        <w:p>
          <w:pPr>
            <w:pStyle w:val="Contents4"/>
            <w:tabs>
              <w:tab w:val="clear" w:pos="8506"/>
              <w:tab w:val="right" w:pos="9356" w:leader="dot"/>
            </w:tabs>
            <w:rPr/>
          </w:pPr>
          <w:hyperlink w:anchor="__RefHeading___Toc17039_2998641135">
            <w:r>
              <w:rPr>
                <w:rStyle w:val="IndexLink"/>
              </w:rPr>
              <w:t>3.1.4.5 Αλληλουχία ενεργειών - επιθυμητή συμπεριφορά</w:t>
              <w:tab/>
              <w:t>16</w:t>
            </w:r>
          </w:hyperlink>
        </w:p>
        <w:p>
          <w:pPr>
            <w:pStyle w:val="Contents4"/>
            <w:tabs>
              <w:tab w:val="clear" w:pos="8506"/>
              <w:tab w:val="right" w:pos="9356" w:leader="dot"/>
            </w:tabs>
            <w:rPr/>
          </w:pPr>
          <w:hyperlink w:anchor="__RefHeading___Toc17397_2998641135">
            <w:r>
              <w:rPr>
                <w:rStyle w:val="IndexLink"/>
              </w:rPr>
              <w:t>3.1.4.6 Δεδομένα εξόδου</w:t>
              <w:tab/>
              <w:t>18</w:t>
            </w:r>
          </w:hyperlink>
        </w:p>
        <w:p>
          <w:pPr>
            <w:pStyle w:val="Contents4"/>
            <w:tabs>
              <w:tab w:val="clear" w:pos="8506"/>
              <w:tab w:val="right" w:pos="9356" w:leader="dot"/>
            </w:tabs>
            <w:rPr/>
          </w:pPr>
          <w:hyperlink w:anchor="__RefHeading___Toc17043_2998641135">
            <w:r>
              <w:rPr>
                <w:rStyle w:val="IndexLink"/>
              </w:rPr>
              <w:t>3.1.4.7 Παρατηρήσεις</w:t>
              <w:tab/>
              <w:t>18</w:t>
            </w:r>
          </w:hyperlink>
        </w:p>
        <w:p>
          <w:pPr>
            <w:pStyle w:val="Contents2"/>
            <w:tabs>
              <w:tab w:val="clear" w:pos="9985"/>
              <w:tab w:val="right" w:pos="9356" w:leader="dot"/>
            </w:tabs>
            <w:rPr/>
          </w:pPr>
          <w:hyperlink w:anchor="__RefHeading___Toc17045_2998641135">
            <w:r>
              <w:rPr>
                <w:rStyle w:val="IndexLink"/>
              </w:rPr>
              <w:t>3.2 Απαιτήσεις επιδόσεων</w:t>
              <w:tab/>
              <w:t>18</w:t>
            </w:r>
          </w:hyperlink>
        </w:p>
        <w:p>
          <w:pPr>
            <w:pStyle w:val="Contents2"/>
            <w:tabs>
              <w:tab w:val="clear" w:pos="9985"/>
              <w:tab w:val="right" w:pos="9356" w:leader="dot"/>
            </w:tabs>
            <w:rPr/>
          </w:pPr>
          <w:hyperlink w:anchor="__RefHeading___Toc17047_2998641135">
            <w:r>
              <w:rPr>
                <w:rStyle w:val="IndexLink"/>
              </w:rPr>
              <w:t>3.3 Απαιτήσεις οργάνωσης δεδομένων</w:t>
              <w:tab/>
              <w:t>18</w:t>
            </w:r>
          </w:hyperlink>
        </w:p>
        <w:p>
          <w:pPr>
            <w:pStyle w:val="Contents3"/>
            <w:tabs>
              <w:tab w:val="clear" w:pos="720"/>
              <w:tab w:val="right" w:pos="9356" w:leader="dot"/>
            </w:tabs>
            <w:rPr/>
          </w:pPr>
          <w:hyperlink w:anchor="__RefHeading___Toc17049_2998641135">
            <w:r>
              <w:rPr>
                <w:rStyle w:val="IndexLink"/>
              </w:rPr>
              <w:t>3.3.1 Απαιτήσεις και περιορισμοί πρόσβασης σε δεδομένα</w:t>
              <w:tab/>
              <w:t>18</w:t>
            </w:r>
          </w:hyperlink>
        </w:p>
        <w:p>
          <w:pPr>
            <w:pStyle w:val="Contents2"/>
            <w:tabs>
              <w:tab w:val="clear" w:pos="9985"/>
              <w:tab w:val="right" w:pos="9356" w:leader="dot"/>
            </w:tabs>
            <w:rPr/>
          </w:pPr>
          <w:hyperlink w:anchor="__RefHeading___Toc17051_2998641135">
            <w:r>
              <w:rPr>
                <w:rStyle w:val="IndexLink"/>
              </w:rPr>
              <w:t>3.4 Λοιπές απαιτήσεις</w:t>
              <w:tab/>
              <w:t>19</w:t>
            </w:r>
          </w:hyperlink>
        </w:p>
        <w:p>
          <w:pPr>
            <w:pStyle w:val="Contents3"/>
            <w:tabs>
              <w:tab w:val="clear" w:pos="720"/>
              <w:tab w:val="right" w:pos="9356" w:leader="dot"/>
            </w:tabs>
            <w:rPr/>
          </w:pPr>
          <w:hyperlink w:anchor="__RefHeading___Toc17053_2998641135">
            <w:r>
              <w:rPr>
                <w:rStyle w:val="IndexLink"/>
              </w:rPr>
              <w:t>3.4.1 Απαιτήσεις διαθεσιμότητας λογισμικού</w:t>
              <w:tab/>
              <w:t>19</w:t>
            </w:r>
          </w:hyperlink>
        </w:p>
        <w:p>
          <w:pPr>
            <w:pStyle w:val="Contents3"/>
            <w:tabs>
              <w:tab w:val="clear" w:pos="720"/>
              <w:tab w:val="right" w:pos="9356" w:leader="dot"/>
            </w:tabs>
            <w:rPr/>
          </w:pPr>
          <w:hyperlink w:anchor="__RefHeading___Toc17055_2998641135">
            <w:r>
              <w:rPr>
                <w:rStyle w:val="IndexLink"/>
              </w:rPr>
              <w:t>3.4.2 Απαιτήσεις ασφάλειας</w:t>
              <w:tab/>
              <w:t>19</w:t>
            </w:r>
          </w:hyperlink>
          <w:r>
            <w:rPr>
              <w:rStyle w:val="IndexLink"/>
            </w:rPr>
            <w:fldChar w:fldCharType="end"/>
          </w:r>
        </w:p>
      </w:sdtContent>
    </w:sdt>
    <w:p>
      <w:pPr>
        <w:pStyle w:val="Normal"/>
        <w:jc w:val="both"/>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b/>
          <w:b/>
          <w:bCs/>
          <w:color w:val="3465A4"/>
          <w:sz w:val="30"/>
          <w:szCs w:val="30"/>
        </w:rPr>
      </w:pPr>
      <w:r>
        <w:rPr>
          <w:b/>
          <w:bCs/>
          <w:color w:val="3465A4"/>
          <w:sz w:val="30"/>
          <w:szCs w:val="30"/>
        </w:rPr>
      </w:r>
    </w:p>
    <w:p>
      <w:pPr>
        <w:pStyle w:val="Normal"/>
        <w:jc w:val="center"/>
        <w:rPr/>
      </w:pPr>
      <w:r>
        <w:rPr/>
      </w:r>
    </w:p>
    <w:p>
      <w:pPr>
        <w:pStyle w:val="Normal"/>
        <w:rPr/>
      </w:pPr>
      <w:r>
        <w:rPr/>
      </w:r>
    </w:p>
    <w:p>
      <w:pPr>
        <w:pStyle w:val="Heading1"/>
        <w:numPr>
          <w:ilvl w:val="0"/>
          <w:numId w:val="1"/>
        </w:numPr>
        <w:rPr>
          <w:b/>
          <w:b/>
          <w:bCs/>
        </w:rPr>
      </w:pPr>
      <w:bookmarkStart w:id="0" w:name="__RefHeading___Toc31112_606882973"/>
      <w:bookmarkEnd w:id="0"/>
      <w:r>
        <w:rPr>
          <w:b/>
          <w:bCs/>
        </w:rPr>
        <w:t>Εισαγωγή</w:t>
      </w:r>
    </w:p>
    <w:p>
      <w:pPr>
        <w:pStyle w:val="Normal"/>
        <w:jc w:val="both"/>
        <w:rPr/>
      </w:pPr>
      <w:r>
        <w:rPr>
          <w:rFonts w:ascii="Liberation Serif" w:hAnsi="Liberation Serif"/>
          <w:sz w:val="22"/>
          <w:szCs w:val="22"/>
        </w:rPr>
        <w:tab/>
      </w:r>
      <w:r>
        <w:rPr>
          <w:rFonts w:ascii="Liberation Serif" w:hAnsi="Liberation Serif"/>
          <w:b/>
          <w:bCs/>
          <w:sz w:val="22"/>
          <w:szCs w:val="22"/>
          <w:lang w:val="el-GR"/>
        </w:rPr>
        <w:t>Το παρόν έγγραφο αποτελεί την Προδιαγραφή Απαιτήσεων Λογισμικού (</w:t>
      </w:r>
      <w:r>
        <w:rPr>
          <w:rFonts w:ascii="Liberation Serif" w:hAnsi="Liberation Serif"/>
          <w:b/>
          <w:bCs/>
          <w:sz w:val="22"/>
          <w:szCs w:val="22"/>
        </w:rPr>
        <w:t>SRS</w:t>
      </w:r>
      <w:r>
        <w:rPr>
          <w:rFonts w:ascii="Liberation Serif" w:hAnsi="Liberation Serif"/>
          <w:b/>
          <w:bCs/>
          <w:sz w:val="22"/>
          <w:szCs w:val="22"/>
          <w:lang w:val="el-GR"/>
        </w:rPr>
        <w:t>) για την ανάπτυξη μιας ιστοεφαρμογής διαλειτουργικότητας σε πληροφοριακά συστήματα διοδίων σε αυτοκινητόδρομους.</w:t>
      </w:r>
      <w:r>
        <w:rPr>
          <w:rFonts w:ascii="Liberation Serif" w:hAnsi="Liberation Serif"/>
          <w:spacing w:val="-2"/>
          <w:sz w:val="22"/>
          <w:szCs w:val="22"/>
          <w:lang w:val="el-GR"/>
        </w:rPr>
        <w:t xml:space="preserve"> </w:t>
      </w:r>
      <w:r>
        <w:rPr>
          <w:rFonts w:ascii="Liberation Serif" w:hAnsi="Liberation Serif"/>
          <w:sz w:val="22"/>
          <w:szCs w:val="22"/>
          <w:lang w:val="el-GR"/>
        </w:rPr>
        <w:t>Η</w:t>
      </w:r>
      <w:r>
        <w:rPr>
          <w:rFonts w:ascii="Liberation Serif" w:hAnsi="Liberation Serif"/>
          <w:spacing w:val="-2"/>
          <w:sz w:val="22"/>
          <w:szCs w:val="22"/>
          <w:lang w:val="el-GR"/>
        </w:rPr>
        <w:t xml:space="preserve"> </w:t>
      </w:r>
      <w:r>
        <w:rPr>
          <w:rFonts w:ascii="Liberation Serif" w:hAnsi="Liberation Serif"/>
          <w:sz w:val="22"/>
          <w:szCs w:val="22"/>
          <w:lang w:val="el-GR"/>
        </w:rPr>
        <w:t>εφαρμογή</w:t>
      </w:r>
      <w:r>
        <w:rPr>
          <w:rFonts w:ascii="Liberation Serif" w:hAnsi="Liberation Serif"/>
          <w:spacing w:val="-2"/>
          <w:sz w:val="22"/>
          <w:szCs w:val="22"/>
          <w:lang w:val="el-GR"/>
        </w:rPr>
        <w:t xml:space="preserve"> </w:t>
      </w:r>
      <w:r>
        <w:rPr>
          <w:rFonts w:ascii="Liberation Serif" w:hAnsi="Liberation Serif"/>
          <w:sz w:val="22"/>
          <w:szCs w:val="22"/>
          <w:lang w:val="el-GR"/>
        </w:rPr>
        <w:t>σχεδιάζεται</w:t>
      </w:r>
      <w:r>
        <w:rPr>
          <w:rFonts w:ascii="Liberation Serif" w:hAnsi="Liberation Serif"/>
          <w:spacing w:val="-2"/>
          <w:sz w:val="22"/>
          <w:szCs w:val="22"/>
          <w:lang w:val="el-GR"/>
        </w:rPr>
        <w:t xml:space="preserve"> </w:t>
      </w:r>
      <w:r>
        <w:rPr>
          <w:rFonts w:ascii="Liberation Serif" w:hAnsi="Liberation Serif"/>
          <w:sz w:val="22"/>
          <w:szCs w:val="22"/>
          <w:lang w:val="el-GR"/>
        </w:rPr>
        <w:t>με</w:t>
      </w:r>
      <w:r>
        <w:rPr>
          <w:rFonts w:ascii="Liberation Serif" w:hAnsi="Liberation Serif"/>
          <w:spacing w:val="-2"/>
          <w:sz w:val="22"/>
          <w:szCs w:val="22"/>
          <w:lang w:val="el-GR"/>
        </w:rPr>
        <w:t xml:space="preserve"> </w:t>
      </w:r>
      <w:r>
        <w:rPr>
          <w:rFonts w:ascii="Liberation Serif" w:hAnsi="Liberation Serif"/>
          <w:sz w:val="22"/>
          <w:szCs w:val="22"/>
          <w:lang w:val="el-GR"/>
        </w:rPr>
        <w:t>σκοπό</w:t>
      </w:r>
      <w:r>
        <w:rPr>
          <w:rFonts w:ascii="Liberation Serif" w:hAnsi="Liberation Serif"/>
          <w:spacing w:val="-2"/>
          <w:sz w:val="22"/>
          <w:szCs w:val="22"/>
          <w:lang w:val="el-GR"/>
        </w:rPr>
        <w:t xml:space="preserve"> </w:t>
      </w:r>
      <w:r>
        <w:rPr>
          <w:rFonts w:ascii="Liberation Serif" w:hAnsi="Liberation Serif"/>
          <w:sz w:val="22"/>
          <w:szCs w:val="22"/>
          <w:lang w:val="el-GR"/>
        </w:rPr>
        <w:t>να</w:t>
      </w:r>
      <w:r>
        <w:rPr>
          <w:rFonts w:ascii="Liberation Serif" w:hAnsi="Liberation Serif"/>
          <w:spacing w:val="-2"/>
          <w:sz w:val="22"/>
          <w:szCs w:val="22"/>
          <w:lang w:val="el-GR"/>
        </w:rPr>
        <w:t xml:space="preserve"> </w:t>
      </w:r>
      <w:r>
        <w:rPr>
          <w:rFonts w:ascii="Liberation Serif" w:hAnsi="Liberation Serif"/>
          <w:sz w:val="22"/>
          <w:szCs w:val="22"/>
          <w:lang w:val="el-GR"/>
        </w:rPr>
        <w:t>προσφέρει</w:t>
      </w:r>
      <w:r>
        <w:rPr>
          <w:rFonts w:ascii="Liberation Serif" w:hAnsi="Liberation Serif"/>
          <w:spacing w:val="-2"/>
          <w:sz w:val="22"/>
          <w:szCs w:val="22"/>
          <w:lang w:val="el-GR"/>
        </w:rPr>
        <w:t xml:space="preserve"> την δυνατότητα στους ιδιοκτήτες των αυτοκινητόδρομων να ελ</w:t>
      </w:r>
      <w:r>
        <w:rPr>
          <w:rFonts w:eastAsia="Calibri" w:ascii="Liberation Serif" w:hAnsi="Liberation Serif"/>
          <w:color w:val="auto"/>
          <w:spacing w:val="-2"/>
          <w:kern w:val="0"/>
          <w:sz w:val="22"/>
          <w:szCs w:val="22"/>
          <w:lang w:val="el-GR" w:eastAsia="en-US" w:bidi="ar-SA"/>
        </w:rPr>
        <w:t xml:space="preserve">έγχουν και να </w:t>
      </w:r>
      <w:r>
        <w:rPr>
          <w:rFonts w:ascii="Liberation Serif" w:hAnsi="Liberation Serif"/>
          <w:spacing w:val="-2"/>
          <w:sz w:val="22"/>
          <w:szCs w:val="22"/>
          <w:lang w:val="el-GR"/>
        </w:rPr>
        <w:t>εξωφλο</w:t>
      </w:r>
      <w:r>
        <w:rPr>
          <w:rFonts w:eastAsia="Calibri" w:ascii="Liberation Serif" w:hAnsi="Liberation Serif"/>
          <w:color w:val="auto"/>
          <w:spacing w:val="-2"/>
          <w:kern w:val="0"/>
          <w:sz w:val="22"/>
          <w:szCs w:val="22"/>
          <w:lang w:val="el-GR" w:eastAsia="en-US" w:bidi="ar-SA"/>
        </w:rPr>
        <w:t>ύν τυχόν οφειλές που δημιουργούνται μεταξύ τους.</w:t>
      </w:r>
      <w:r>
        <w:rPr>
          <w:rFonts w:ascii="Liberation Serif" w:hAnsi="Liberation Serif"/>
          <w:spacing w:val="-7"/>
          <w:sz w:val="22"/>
          <w:szCs w:val="22"/>
          <w:lang w:val="el-GR"/>
        </w:rPr>
        <w:t xml:space="preserve"> Ακόμα θα δίνει την δυνατότητα σε τρ</w:t>
      </w:r>
      <w:r>
        <w:rPr>
          <w:rFonts w:eastAsia="Calibri" w:ascii="Liberation Serif" w:hAnsi="Liberation Serif"/>
          <w:color w:val="auto"/>
          <w:spacing w:val="-7"/>
          <w:kern w:val="0"/>
          <w:sz w:val="22"/>
          <w:szCs w:val="22"/>
          <w:lang w:val="el-GR" w:eastAsia="en-US" w:bidi="ar-SA"/>
        </w:rPr>
        <w:t>ίτους φορείς (π.χ. το Υπουργείο Συγκοινωνιών)</w:t>
      </w:r>
      <w:r>
        <w:rPr>
          <w:rFonts w:ascii="Liberation Serif" w:hAnsi="Liberation Serif"/>
          <w:spacing w:val="-7"/>
          <w:sz w:val="22"/>
          <w:szCs w:val="22"/>
          <w:lang w:val="el-GR"/>
        </w:rPr>
        <w:t xml:space="preserve"> να μπορ</w:t>
      </w:r>
      <w:r>
        <w:rPr>
          <w:rFonts w:eastAsia="Calibri" w:ascii="Liberation Serif" w:hAnsi="Liberation Serif"/>
          <w:color w:val="auto"/>
          <w:spacing w:val="-7"/>
          <w:kern w:val="0"/>
          <w:sz w:val="22"/>
          <w:szCs w:val="22"/>
          <w:lang w:val="el-GR" w:eastAsia="en-US" w:bidi="ar-SA"/>
        </w:rPr>
        <w:t>ούν</w:t>
      </w:r>
      <w:r>
        <w:rPr>
          <w:rFonts w:ascii="Liberation Serif" w:hAnsi="Liberation Serif"/>
          <w:spacing w:val="-7"/>
          <w:sz w:val="22"/>
          <w:szCs w:val="22"/>
          <w:lang w:val="el-GR"/>
        </w:rPr>
        <w:t xml:space="preserve"> να αντλο</w:t>
      </w:r>
      <w:r>
        <w:rPr>
          <w:rFonts w:eastAsia="Calibri" w:ascii="Liberation Serif" w:hAnsi="Liberation Serif"/>
          <w:color w:val="auto"/>
          <w:spacing w:val="-7"/>
          <w:kern w:val="0"/>
          <w:sz w:val="22"/>
          <w:szCs w:val="22"/>
          <w:lang w:val="el-GR" w:eastAsia="en-US" w:bidi="ar-SA"/>
        </w:rPr>
        <w:t>ύν</w:t>
      </w:r>
      <w:r>
        <w:rPr>
          <w:rFonts w:ascii="Liberation Serif" w:hAnsi="Liberation Serif"/>
          <w:spacing w:val="-7"/>
          <w:sz w:val="22"/>
          <w:szCs w:val="22"/>
          <w:lang w:val="el-GR"/>
        </w:rPr>
        <w:t xml:space="preserve"> δεδομένα και στατιστικά στοιχεία από όλους τους αυτοκινητόδρομους και στους χρήστες των αυτοκινητόδρομων να επαναφορτίζουν την κάρτα τους.</w:t>
      </w:r>
    </w:p>
    <w:p>
      <w:pPr>
        <w:pStyle w:val="Normal"/>
        <w:jc w:val="both"/>
        <w:rPr/>
      </w:pPr>
      <w:r>
        <w:rPr>
          <w:rFonts w:ascii="Liberation Serif" w:hAnsi="Liberation Serif"/>
          <w:sz w:val="22"/>
          <w:szCs w:val="22"/>
          <w:lang w:val="el-GR"/>
        </w:rPr>
        <w:tab/>
        <w:t>Η εισαγωγή παρέχει μια επισκόπηση των στόχων, του πεδίου εφαρμογής, των παραδοχών και των περιορισμών του συστήματος.</w:t>
      </w:r>
      <w:r>
        <w:rPr>
          <w:rFonts w:ascii="Liberation Serif" w:hAnsi="Liberation Serif"/>
          <w:spacing w:val="-11"/>
          <w:sz w:val="22"/>
          <w:szCs w:val="22"/>
          <w:lang w:val="el-GR"/>
        </w:rPr>
        <w:t xml:space="preserve"> </w:t>
      </w:r>
      <w:r>
        <w:rPr>
          <w:rFonts w:ascii="Liberation Serif" w:hAnsi="Liberation Serif"/>
          <w:sz w:val="22"/>
          <w:szCs w:val="22"/>
          <w:lang w:val="el-GR"/>
        </w:rPr>
        <w:t>Επίσης,</w:t>
      </w:r>
      <w:r>
        <w:rPr>
          <w:rFonts w:ascii="Liberation Serif" w:hAnsi="Liberation Serif"/>
          <w:spacing w:val="-11"/>
          <w:sz w:val="22"/>
          <w:szCs w:val="22"/>
          <w:lang w:val="el-GR"/>
        </w:rPr>
        <w:t xml:space="preserve"> </w:t>
      </w:r>
      <w:r>
        <w:rPr>
          <w:rFonts w:ascii="Liberation Serif" w:hAnsi="Liberation Serif"/>
          <w:sz w:val="22"/>
          <w:szCs w:val="22"/>
          <w:lang w:val="el-GR"/>
        </w:rPr>
        <w:t>αναλύει</w:t>
      </w:r>
      <w:r>
        <w:rPr>
          <w:rFonts w:ascii="Liberation Serif" w:hAnsi="Liberation Serif"/>
          <w:spacing w:val="-11"/>
          <w:sz w:val="22"/>
          <w:szCs w:val="22"/>
          <w:lang w:val="el-GR"/>
        </w:rPr>
        <w:t xml:space="preserve"> </w:t>
      </w:r>
      <w:r>
        <w:rPr>
          <w:rFonts w:ascii="Liberation Serif" w:hAnsi="Liberation Serif"/>
          <w:sz w:val="22"/>
          <w:szCs w:val="22"/>
          <w:lang w:val="el-GR"/>
        </w:rPr>
        <w:t>τις</w:t>
      </w:r>
      <w:r>
        <w:rPr>
          <w:rFonts w:ascii="Liberation Serif" w:hAnsi="Liberation Serif"/>
          <w:spacing w:val="-11"/>
          <w:sz w:val="22"/>
          <w:szCs w:val="22"/>
          <w:lang w:val="el-GR"/>
        </w:rPr>
        <w:t xml:space="preserve"> </w:t>
      </w:r>
      <w:r>
        <w:rPr>
          <w:rFonts w:ascii="Liberation Serif" w:hAnsi="Liberation Serif"/>
          <w:sz w:val="22"/>
          <w:szCs w:val="22"/>
          <w:lang w:val="el-GR"/>
        </w:rPr>
        <w:t>βασικές</w:t>
      </w:r>
      <w:r>
        <w:rPr>
          <w:rFonts w:ascii="Liberation Serif" w:hAnsi="Liberation Serif"/>
          <w:spacing w:val="-11"/>
          <w:sz w:val="22"/>
          <w:szCs w:val="22"/>
          <w:lang w:val="el-GR"/>
        </w:rPr>
        <w:t xml:space="preserve"> </w:t>
      </w:r>
      <w:r>
        <w:rPr>
          <w:rFonts w:ascii="Liberation Serif" w:hAnsi="Liberation Serif"/>
          <w:sz w:val="22"/>
          <w:szCs w:val="22"/>
          <w:lang w:val="el-GR"/>
        </w:rPr>
        <w:t>απαιτήσεις</w:t>
      </w:r>
      <w:r>
        <w:rPr>
          <w:rFonts w:ascii="Liberation Serif" w:hAnsi="Liberation Serif"/>
          <w:spacing w:val="-11"/>
          <w:sz w:val="22"/>
          <w:szCs w:val="22"/>
          <w:lang w:val="el-GR"/>
        </w:rPr>
        <w:t xml:space="preserve"> </w:t>
      </w:r>
      <w:r>
        <w:rPr>
          <w:rFonts w:ascii="Liberation Serif" w:hAnsi="Liberation Serif"/>
          <w:sz w:val="22"/>
          <w:szCs w:val="22"/>
          <w:lang w:val="el-GR"/>
        </w:rPr>
        <w:t>του</w:t>
      </w:r>
      <w:r>
        <w:rPr>
          <w:rFonts w:ascii="Liberation Serif" w:hAnsi="Liberation Serif"/>
          <w:spacing w:val="-11"/>
          <w:sz w:val="22"/>
          <w:szCs w:val="22"/>
          <w:lang w:val="el-GR"/>
        </w:rPr>
        <w:t xml:space="preserve"> </w:t>
      </w:r>
      <w:r>
        <w:rPr>
          <w:rFonts w:ascii="Liberation Serif" w:hAnsi="Liberation Serif"/>
          <w:sz w:val="22"/>
          <w:szCs w:val="22"/>
          <w:lang w:val="el-GR"/>
        </w:rPr>
        <w:t>λογισμικού</w:t>
      </w:r>
      <w:r>
        <w:rPr>
          <w:rFonts w:ascii="Liberation Serif" w:hAnsi="Liberation Serif"/>
          <w:spacing w:val="-11"/>
          <w:sz w:val="22"/>
          <w:szCs w:val="22"/>
          <w:lang w:val="el-GR"/>
        </w:rPr>
        <w:t xml:space="preserve"> </w:t>
      </w:r>
      <w:r>
        <w:rPr>
          <w:rFonts w:ascii="Liberation Serif" w:hAnsi="Liberation Serif"/>
          <w:sz w:val="22"/>
          <w:szCs w:val="22"/>
          <w:lang w:val="el-GR"/>
        </w:rPr>
        <w:t>και</w:t>
      </w:r>
      <w:r>
        <w:rPr>
          <w:rFonts w:ascii="Liberation Serif" w:hAnsi="Liberation Serif"/>
          <w:spacing w:val="-11"/>
          <w:sz w:val="22"/>
          <w:szCs w:val="22"/>
          <w:lang w:val="el-GR"/>
        </w:rPr>
        <w:t xml:space="preserve"> </w:t>
      </w:r>
      <w:r>
        <w:rPr>
          <w:rFonts w:ascii="Liberation Serif" w:hAnsi="Liberation Serif"/>
          <w:sz w:val="22"/>
          <w:szCs w:val="22"/>
          <w:lang w:val="el-GR"/>
        </w:rPr>
        <w:t>παρέχει</w:t>
      </w:r>
      <w:r>
        <w:rPr>
          <w:rFonts w:ascii="Liberation Serif" w:hAnsi="Liberation Serif"/>
          <w:spacing w:val="-11"/>
          <w:sz w:val="22"/>
          <w:szCs w:val="22"/>
          <w:lang w:val="el-GR"/>
        </w:rPr>
        <w:t xml:space="preserve"> </w:t>
      </w:r>
      <w:r>
        <w:rPr>
          <w:rFonts w:ascii="Liberation Serif" w:hAnsi="Liberation Serif"/>
          <w:sz w:val="22"/>
          <w:szCs w:val="22"/>
          <w:lang w:val="el-GR"/>
        </w:rPr>
        <w:t>ένα</w:t>
      </w:r>
      <w:r>
        <w:rPr>
          <w:rFonts w:ascii="Liberation Serif" w:hAnsi="Liberation Serif"/>
          <w:spacing w:val="-11"/>
          <w:sz w:val="22"/>
          <w:szCs w:val="22"/>
          <w:lang w:val="el-GR"/>
        </w:rPr>
        <w:t xml:space="preserve"> </w:t>
      </w:r>
      <w:r>
        <w:rPr>
          <w:rFonts w:ascii="Liberation Serif" w:hAnsi="Liberation Serif"/>
          <w:sz w:val="22"/>
          <w:szCs w:val="22"/>
          <w:lang w:val="el-GR"/>
        </w:rPr>
        <w:t>πλαίσιο</w:t>
      </w:r>
      <w:r>
        <w:rPr>
          <w:rFonts w:ascii="Liberation Serif" w:hAnsi="Liberation Serif"/>
          <w:spacing w:val="-11"/>
          <w:sz w:val="22"/>
          <w:szCs w:val="22"/>
          <w:lang w:val="el-GR"/>
        </w:rPr>
        <w:t xml:space="preserve"> </w:t>
      </w:r>
      <w:r>
        <w:rPr>
          <w:rFonts w:ascii="Liberation Serif" w:hAnsi="Liberation Serif"/>
          <w:sz w:val="22"/>
          <w:szCs w:val="22"/>
          <w:lang w:val="el-GR"/>
        </w:rPr>
        <w:t>για</w:t>
      </w:r>
      <w:r>
        <w:rPr>
          <w:rFonts w:ascii="Liberation Serif" w:hAnsi="Liberation Serif"/>
          <w:spacing w:val="-11"/>
          <w:sz w:val="22"/>
          <w:szCs w:val="22"/>
          <w:lang w:val="el-GR"/>
        </w:rPr>
        <w:t xml:space="preserve"> </w:t>
      </w:r>
      <w:r>
        <w:rPr>
          <w:rFonts w:ascii="Liberation Serif" w:hAnsi="Liberation Serif"/>
          <w:sz w:val="22"/>
          <w:szCs w:val="22"/>
          <w:lang w:val="el-GR"/>
        </w:rPr>
        <w:t>την</w:t>
      </w:r>
      <w:r>
        <w:rPr>
          <w:rFonts w:ascii="Liberation Serif" w:hAnsi="Liberation Serif"/>
          <w:spacing w:val="-11"/>
          <w:sz w:val="22"/>
          <w:szCs w:val="22"/>
          <w:lang w:val="el-GR"/>
        </w:rPr>
        <w:t xml:space="preserve"> </w:t>
      </w:r>
      <w:r>
        <w:rPr>
          <w:rFonts w:ascii="Liberation Serif" w:hAnsi="Liberation Serif"/>
          <w:sz w:val="22"/>
          <w:szCs w:val="22"/>
          <w:lang w:val="el-GR"/>
        </w:rPr>
        <w:t>κατανόηση</w:t>
      </w:r>
      <w:r>
        <w:rPr>
          <w:rFonts w:ascii="Liberation Serif" w:hAnsi="Liberation Serif"/>
          <w:spacing w:val="-11"/>
          <w:sz w:val="22"/>
          <w:szCs w:val="22"/>
          <w:lang w:val="el-GR"/>
        </w:rPr>
        <w:t xml:space="preserve"> </w:t>
      </w:r>
      <w:r>
        <w:rPr>
          <w:rFonts w:ascii="Liberation Serif" w:hAnsi="Liberation Serif"/>
          <w:sz w:val="22"/>
          <w:szCs w:val="22"/>
          <w:lang w:val="el-GR"/>
        </w:rPr>
        <w:t>του</w:t>
      </w:r>
      <w:r>
        <w:rPr>
          <w:rFonts w:ascii="Liberation Serif" w:hAnsi="Liberation Serif"/>
          <w:spacing w:val="-11"/>
          <w:sz w:val="22"/>
          <w:szCs w:val="22"/>
          <w:lang w:val="el-GR"/>
        </w:rPr>
        <w:t xml:space="preserve"> </w:t>
      </w:r>
      <w:r>
        <w:rPr>
          <w:rFonts w:ascii="Liberation Serif" w:hAnsi="Liberation Serif"/>
          <w:sz w:val="22"/>
          <w:szCs w:val="22"/>
          <w:lang w:val="el-GR"/>
        </w:rPr>
        <w:t>περιεχομένου και της δομής του εγγράφου.</w:t>
      </w:r>
    </w:p>
    <w:p>
      <w:pPr>
        <w:pStyle w:val="Heading2"/>
        <w:ind w:left="567" w:right="0" w:hanging="567"/>
        <w:rPr>
          <w:b/>
          <w:b/>
          <w:bCs/>
        </w:rPr>
      </w:pPr>
      <w:bookmarkStart w:id="1" w:name="__RefHeading___Toc16967_2998641135"/>
      <w:bookmarkEnd w:id="1"/>
      <w:r>
        <w:rPr>
          <w:b/>
          <w:bCs/>
        </w:rPr>
        <w:t>1.1</w:t>
        <w:tab/>
        <w:t>Εισαγωγή: σκοπός του λογισμικού</w:t>
      </w:r>
    </w:p>
    <w:p>
      <w:pPr>
        <w:pStyle w:val="TextBody"/>
        <w:spacing w:lineRule="auto" w:line="235" w:before="131" w:after="0"/>
        <w:ind w:left="113" w:right="133" w:hanging="0"/>
        <w:jc w:val="both"/>
        <w:rPr/>
      </w:pPr>
      <w:r>
        <w:rPr>
          <w:rFonts w:ascii="Liberation Serif" w:hAnsi="Liberation Serif"/>
          <w:sz w:val="22"/>
          <w:szCs w:val="22"/>
          <w:lang w:val="el-GR"/>
        </w:rPr>
        <w:tab/>
        <w:t>Ο σκοπός του παρόντος εγγράφου είναι να παρέχει μια λεπτομερή περιγραφή των λειτουργικών και μη λειτουργικών απαιτήσεων</w:t>
      </w:r>
      <w:r>
        <w:rPr>
          <w:rFonts w:ascii="Liberation Serif" w:hAnsi="Liberation Serif"/>
          <w:spacing w:val="-4"/>
          <w:sz w:val="22"/>
          <w:szCs w:val="22"/>
          <w:lang w:val="el-GR"/>
        </w:rPr>
        <w:t xml:space="preserve"> </w:t>
      </w:r>
      <w:r>
        <w:rPr>
          <w:rFonts w:ascii="Liberation Serif" w:hAnsi="Liberation Serif"/>
          <w:sz w:val="22"/>
          <w:szCs w:val="22"/>
          <w:lang w:val="el-GR"/>
        </w:rPr>
        <w:t>της</w:t>
      </w:r>
      <w:r>
        <w:rPr>
          <w:rFonts w:ascii="Liberation Serif" w:hAnsi="Liberation Serif"/>
          <w:spacing w:val="-4"/>
          <w:sz w:val="22"/>
          <w:szCs w:val="22"/>
          <w:lang w:val="el-GR"/>
        </w:rPr>
        <w:t xml:space="preserve"> </w:t>
      </w:r>
      <w:r>
        <w:rPr>
          <w:rFonts w:ascii="Liberation Serif" w:hAnsi="Liberation Serif"/>
          <w:sz w:val="22"/>
          <w:szCs w:val="22"/>
          <w:lang w:val="el-GR"/>
        </w:rPr>
        <w:t>ιστοεφαρμογής</w:t>
      </w:r>
      <w:r>
        <w:rPr>
          <w:rFonts w:ascii="Liberation Serif" w:hAnsi="Liberation Serif"/>
          <w:spacing w:val="-4"/>
          <w:sz w:val="22"/>
          <w:szCs w:val="22"/>
          <w:lang w:val="el-GR"/>
        </w:rPr>
        <w:t xml:space="preserve"> διαλειτουργικότητας</w:t>
      </w:r>
      <w:r>
        <w:rPr>
          <w:rFonts w:ascii="Liberation Serif" w:hAnsi="Liberation Serif"/>
          <w:sz w:val="22"/>
          <w:szCs w:val="22"/>
          <w:lang w:val="el-GR"/>
        </w:rPr>
        <w:t>.</w:t>
      </w:r>
      <w:r>
        <w:rPr>
          <w:rFonts w:ascii="Liberation Serif" w:hAnsi="Liberation Serif"/>
          <w:spacing w:val="-4"/>
          <w:sz w:val="22"/>
          <w:szCs w:val="22"/>
          <w:lang w:val="el-GR"/>
        </w:rPr>
        <w:t xml:space="preserve"> </w:t>
      </w:r>
      <w:r>
        <w:rPr>
          <w:rFonts w:ascii="Liberation Serif" w:hAnsi="Liberation Serif"/>
          <w:sz w:val="22"/>
          <w:szCs w:val="22"/>
          <w:lang w:val="el-GR"/>
        </w:rPr>
        <w:t>Επιδιώκει</w:t>
      </w:r>
      <w:r>
        <w:rPr>
          <w:rFonts w:ascii="Liberation Serif" w:hAnsi="Liberation Serif"/>
          <w:spacing w:val="-4"/>
          <w:sz w:val="22"/>
          <w:szCs w:val="22"/>
          <w:lang w:val="el-GR"/>
        </w:rPr>
        <w:t xml:space="preserve"> </w:t>
      </w:r>
      <w:r>
        <w:rPr>
          <w:rFonts w:ascii="Liberation Serif" w:hAnsi="Liberation Serif"/>
          <w:sz w:val="22"/>
          <w:szCs w:val="22"/>
          <w:lang w:val="el-GR"/>
        </w:rPr>
        <w:t>να</w:t>
      </w:r>
      <w:r>
        <w:rPr>
          <w:rFonts w:ascii="Liberation Serif" w:hAnsi="Liberation Serif"/>
          <w:spacing w:val="-4"/>
          <w:sz w:val="22"/>
          <w:szCs w:val="22"/>
          <w:lang w:val="el-GR"/>
        </w:rPr>
        <w:t xml:space="preserve"> </w:t>
      </w:r>
      <w:r>
        <w:rPr>
          <w:rFonts w:ascii="Liberation Serif" w:hAnsi="Liberation Serif"/>
          <w:sz w:val="22"/>
          <w:szCs w:val="22"/>
          <w:lang w:val="el-GR"/>
        </w:rPr>
        <w:t>διασφαλίσει</w:t>
      </w:r>
      <w:r>
        <w:rPr>
          <w:rFonts w:ascii="Liberation Serif" w:hAnsi="Liberation Serif"/>
          <w:spacing w:val="-4"/>
          <w:sz w:val="22"/>
          <w:szCs w:val="22"/>
          <w:lang w:val="el-GR"/>
        </w:rPr>
        <w:t xml:space="preserve"> </w:t>
      </w:r>
      <w:r>
        <w:rPr>
          <w:rFonts w:ascii="Liberation Serif" w:hAnsi="Liberation Serif"/>
          <w:sz w:val="22"/>
          <w:szCs w:val="22"/>
          <w:lang w:val="el-GR"/>
        </w:rPr>
        <w:t>ότι</w:t>
      </w:r>
      <w:r>
        <w:rPr>
          <w:rFonts w:ascii="Liberation Serif" w:hAnsi="Liberation Serif"/>
          <w:spacing w:val="-4"/>
          <w:sz w:val="22"/>
          <w:szCs w:val="22"/>
          <w:lang w:val="el-GR"/>
        </w:rPr>
        <w:t xml:space="preserve"> </w:t>
      </w:r>
      <w:r>
        <w:rPr>
          <w:rFonts w:ascii="Liberation Serif" w:hAnsi="Liberation Serif"/>
          <w:sz w:val="22"/>
          <w:szCs w:val="22"/>
          <w:lang w:val="el-GR"/>
        </w:rPr>
        <w:t>όλοι</w:t>
      </w:r>
      <w:r>
        <w:rPr>
          <w:rFonts w:ascii="Liberation Serif" w:hAnsi="Liberation Serif"/>
          <w:spacing w:val="-4"/>
          <w:sz w:val="22"/>
          <w:szCs w:val="22"/>
          <w:lang w:val="el-GR"/>
        </w:rPr>
        <w:t xml:space="preserve"> </w:t>
      </w:r>
      <w:r>
        <w:rPr>
          <w:rFonts w:ascii="Liberation Serif" w:hAnsi="Liberation Serif"/>
          <w:sz w:val="22"/>
          <w:szCs w:val="22"/>
          <w:lang w:val="el-GR"/>
        </w:rPr>
        <w:t>οι</w:t>
      </w:r>
      <w:r>
        <w:rPr>
          <w:rFonts w:ascii="Liberation Serif" w:hAnsi="Liberation Serif"/>
          <w:spacing w:val="-4"/>
          <w:sz w:val="22"/>
          <w:szCs w:val="22"/>
          <w:lang w:val="el-GR"/>
        </w:rPr>
        <w:t xml:space="preserve"> </w:t>
      </w:r>
      <w:r>
        <w:rPr>
          <w:rFonts w:ascii="Liberation Serif" w:hAnsi="Liberation Serif"/>
          <w:sz w:val="22"/>
          <w:szCs w:val="22"/>
          <w:lang w:val="el-GR"/>
        </w:rPr>
        <w:t>συμμετέχοντες</w:t>
      </w:r>
      <w:r>
        <w:rPr>
          <w:rFonts w:ascii="Liberation Serif" w:hAnsi="Liberation Serif"/>
          <w:spacing w:val="-4"/>
          <w:sz w:val="22"/>
          <w:szCs w:val="22"/>
          <w:lang w:val="el-GR"/>
        </w:rPr>
        <w:t xml:space="preserve"> </w:t>
      </w:r>
      <w:r>
        <w:rPr>
          <w:rFonts w:ascii="Liberation Serif" w:hAnsi="Liberation Serif"/>
          <w:sz w:val="22"/>
          <w:szCs w:val="22"/>
          <w:lang w:val="el-GR"/>
        </w:rPr>
        <w:t>στο</w:t>
      </w:r>
      <w:r>
        <w:rPr>
          <w:rFonts w:ascii="Liberation Serif" w:hAnsi="Liberation Serif"/>
          <w:spacing w:val="-4"/>
          <w:sz w:val="22"/>
          <w:szCs w:val="22"/>
          <w:lang w:val="el-GR"/>
        </w:rPr>
        <w:t xml:space="preserve"> </w:t>
      </w:r>
      <w:r>
        <w:rPr>
          <w:rFonts w:ascii="Liberation Serif" w:hAnsi="Liberation Serif"/>
          <w:sz w:val="22"/>
          <w:szCs w:val="22"/>
          <w:lang w:val="el-GR"/>
        </w:rPr>
        <w:t>έργο</w:t>
      </w:r>
      <w:r>
        <w:rPr>
          <w:rFonts w:ascii="Liberation Serif" w:hAnsi="Liberation Serif"/>
          <w:spacing w:val="-4"/>
          <w:sz w:val="22"/>
          <w:szCs w:val="22"/>
          <w:lang w:val="el-GR"/>
        </w:rPr>
        <w:t xml:space="preserve"> </w:t>
      </w:r>
      <w:r>
        <w:rPr>
          <w:rFonts w:ascii="Liberation Serif" w:hAnsi="Liberation Serif"/>
          <w:b/>
          <w:bCs/>
          <w:sz w:val="22"/>
          <w:szCs w:val="22"/>
          <w:lang w:val="el-GR"/>
        </w:rPr>
        <w:t>έχουν μια κοινή κατανόηση των στόχων και των προδιαγραφών του λογισμικού.</w:t>
      </w:r>
    </w:p>
    <w:p>
      <w:pPr>
        <w:pStyle w:val="Heading2"/>
        <w:ind w:left="567" w:right="0" w:hanging="567"/>
        <w:rPr/>
      </w:pPr>
      <w:bookmarkStart w:id="2" w:name="__RefHeading___Toc16969_2998641135"/>
      <w:bookmarkEnd w:id="2"/>
      <w:r>
        <w:rPr>
          <w:b/>
          <w:bCs/>
        </w:rPr>
        <w:t>1.2</w:t>
        <w:tab/>
        <w:t>Διεπαφές (</w:t>
      </w:r>
      <w:r>
        <w:rPr>
          <w:b/>
          <w:bCs/>
          <w:lang w:val="en-US"/>
        </w:rPr>
        <w:t>interfaces)</w:t>
      </w:r>
    </w:p>
    <w:p>
      <w:pPr>
        <w:pStyle w:val="Normal"/>
        <w:widowControl/>
        <w:bidi w:val="0"/>
        <w:snapToGrid w:val="false"/>
        <w:spacing w:before="120" w:after="0"/>
        <w:ind w:left="0" w:right="0" w:hanging="0"/>
        <w:jc w:val="both"/>
        <w:rPr/>
      </w:pPr>
      <w:r>
        <w:rPr>
          <w:rFonts w:ascii="Liberation Serif" w:hAnsi="Liberation Serif"/>
          <w:sz w:val="22"/>
          <w:szCs w:val="22"/>
        </w:rPr>
        <w:tab/>
        <w:t xml:space="preserve">Σε ένα έργο τεχνολογίας λογισμικού, </w:t>
      </w:r>
      <w:r>
        <w:rPr>
          <w:rStyle w:val="Emphasis"/>
          <w:rFonts w:ascii="Liberation Serif" w:hAnsi="Liberation Serif"/>
          <w:sz w:val="22"/>
          <w:szCs w:val="22"/>
        </w:rPr>
        <w:t>interfaces</w:t>
      </w:r>
      <w:r>
        <w:rPr>
          <w:rFonts w:ascii="Liberation Serif" w:hAnsi="Liberation Serif"/>
          <w:sz w:val="22"/>
          <w:szCs w:val="22"/>
        </w:rPr>
        <w:t xml:space="preserve"> (διεπαφές) </w:t>
      </w:r>
      <w:r>
        <w:rPr>
          <w:rFonts w:ascii="Liberation Serif" w:hAnsi="Liberation Serif"/>
          <w:b/>
          <w:bCs/>
          <w:sz w:val="22"/>
          <w:szCs w:val="22"/>
        </w:rPr>
        <w:t>είναι τα σημεία επικοινωνίας του λογισμικο</w:t>
      </w:r>
      <w:r>
        <w:rPr>
          <w:rFonts w:ascii="Liberation Serif" w:hAnsi="Liberation Serif"/>
          <w:b/>
          <w:bCs/>
          <w:sz w:val="22"/>
          <w:szCs w:val="22"/>
          <w:lang w:val="el-GR"/>
        </w:rPr>
        <w:t>ύ μας με εξωτερικά συστήματα και άλλο λογισμικό</w:t>
      </w:r>
      <w:r>
        <w:rPr>
          <w:rFonts w:ascii="Liberation Serif" w:hAnsi="Liberation Serif"/>
          <w:sz w:val="22"/>
          <w:szCs w:val="22"/>
        </w:rPr>
        <w:t>. Οι διεπαφές καθορίζουν τον τρόπο με τον οποίο τα μέρη του λογισμικού αλληλεπιδρούν μεταξύ τους, π.χ., μέσω μεθόδων, δεδομένων και πρωτοκόλλων. Διευκολύνουν τη συνεργασία μεταξύ διαφορετικών λειτουργικών τμημάτων, κάνοντας το σύστημα πιο ευέλικτο και επεκτάσιμο.</w:t>
      </w:r>
    </w:p>
    <w:p>
      <w:pPr>
        <w:pStyle w:val="Heading3"/>
        <w:ind w:left="709" w:right="0" w:hanging="709"/>
        <w:rPr/>
      </w:pPr>
      <w:bookmarkStart w:id="3" w:name="__RefHeading___Toc16971_2998641135"/>
      <w:bookmarkEnd w:id="3"/>
      <w:r>
        <w:rPr>
          <w:b/>
          <w:bCs/>
          <w:color w:val="000000"/>
        </w:rPr>
        <w:t>1.2.1</w:t>
        <w:tab/>
        <w:t>Διεπαφές με εξωτερικά συστήματα</w:t>
      </w:r>
      <w:r>
        <w:rPr/>
        <w:t xml:space="preserve"> </w:t>
      </w:r>
    </w:p>
    <w:p>
      <w:pPr>
        <w:pStyle w:val="Normal"/>
        <w:widowControl/>
        <w:bidi w:val="0"/>
        <w:snapToGrid w:val="false"/>
        <w:spacing w:before="120" w:after="0"/>
        <w:ind w:left="0" w:right="0" w:hanging="0"/>
        <w:jc w:val="both"/>
        <w:rPr/>
      </w:pPr>
      <w:r>
        <w:rPr/>
        <w:tab/>
      </w:r>
      <w:r>
        <w:rPr>
          <w:rFonts w:ascii="Liberation Serif" w:hAnsi="Liberation Serif"/>
          <w:sz w:val="22"/>
          <w:szCs w:val="22"/>
        </w:rPr>
        <w:t>Η δικ</w:t>
      </w:r>
      <w:r>
        <w:rPr>
          <w:rFonts w:ascii="Liberation Serif" w:hAnsi="Liberation Serif"/>
          <w:sz w:val="22"/>
          <w:szCs w:val="22"/>
          <w:lang w:val="el-GR"/>
        </w:rPr>
        <w:t xml:space="preserve">ή μας εφαρμογή,όπως είναι λογικό, έχει διεπαφές με εξωτερικά συστήματα, αφού πρόκειται    για εφαρμογή διαλειτουργικότητας σε πληροφοριακά συστήματα δεδομένων και είναι αναγκαία η συνεχής ανταλλαγή δεδομένων μεταξύ αυτών των συστημάτων. </w:t>
      </w:r>
      <w:r>
        <w:rPr>
          <w:rFonts w:ascii="Liberation Serif" w:hAnsi="Liberation Serif"/>
          <w:b/>
          <w:bCs/>
          <w:sz w:val="22"/>
          <w:szCs w:val="22"/>
          <w:lang w:val="el-GR"/>
        </w:rPr>
        <w:t>Πιο συγκεκριμένα, η εφαρμογή μας έχει διεπαφές με:</w:t>
      </w:r>
    </w:p>
    <w:p>
      <w:pPr>
        <w:pStyle w:val="Normal"/>
        <w:widowControl/>
        <w:numPr>
          <w:ilvl w:val="0"/>
          <w:numId w:val="2"/>
        </w:numPr>
        <w:bidi w:val="0"/>
        <w:snapToGrid w:val="false"/>
        <w:spacing w:before="120" w:after="0"/>
        <w:jc w:val="both"/>
        <w:rPr/>
      </w:pPr>
      <w:r>
        <w:rPr>
          <w:rFonts w:ascii="Liberation Serif" w:hAnsi="Liberation Serif"/>
          <w:b/>
          <w:bCs/>
          <w:sz w:val="22"/>
          <w:szCs w:val="22"/>
          <w:lang w:val="el-GR"/>
        </w:rPr>
        <w:t>Τα ηλεκτρονικά συστήματα διέλευσης διοδίων των εφτά οδών.</w:t>
      </w:r>
      <w:r>
        <w:rPr>
          <w:rFonts w:ascii="Liberation Serif" w:hAnsi="Liberation Serif"/>
          <w:sz w:val="22"/>
          <w:szCs w:val="22"/>
          <w:lang w:val="el-GR"/>
        </w:rPr>
        <w:t xml:space="preserve"> Για να μπορεί να συλλέγει τα δεδομένα από τις διελεύσεις των οχημάτων σε κάθε οδό και να υπολογίζει τις οφειλές που δημιουργούνται μεταξύ εταιριών διαχείρησης διοδίων. Οι οφειλές προς αλλήλους συμψηφίζονται και καταβάλλεται η διαφορά.</w:t>
      </w:r>
    </w:p>
    <w:p>
      <w:pPr>
        <w:pStyle w:val="Normal"/>
        <w:widowControl/>
        <w:numPr>
          <w:ilvl w:val="0"/>
          <w:numId w:val="2"/>
        </w:numPr>
        <w:bidi w:val="0"/>
        <w:snapToGrid w:val="false"/>
        <w:spacing w:before="120" w:after="0"/>
        <w:jc w:val="both"/>
        <w:rPr/>
      </w:pPr>
      <w:r>
        <w:rPr>
          <w:rFonts w:ascii="Liberation Serif" w:hAnsi="Liberation Serif"/>
          <w:b/>
          <w:bCs/>
          <w:sz w:val="22"/>
          <w:szCs w:val="22"/>
          <w:lang w:val="el-GR"/>
        </w:rPr>
        <w:t>Τα τραπεζικά συστήματα των λειτουργ</w:t>
      </w:r>
      <w:r>
        <w:rPr>
          <w:rFonts w:eastAsia="Calibri" w:ascii="Liberation Serif" w:hAnsi="Liberation Serif"/>
          <w:b/>
          <w:bCs/>
          <w:color w:val="auto"/>
          <w:kern w:val="0"/>
          <w:sz w:val="22"/>
          <w:szCs w:val="22"/>
          <w:lang w:val="el-GR" w:eastAsia="en-US" w:bidi="ar-SA"/>
        </w:rPr>
        <w:t>ών των οδών</w:t>
      </w:r>
      <w:r>
        <w:rPr>
          <w:rFonts w:ascii="Liberation Serif" w:hAnsi="Liberation Serif"/>
          <w:b/>
          <w:bCs/>
          <w:sz w:val="22"/>
          <w:szCs w:val="22"/>
          <w:lang w:val="el-GR"/>
        </w:rPr>
        <w:t>.</w:t>
      </w:r>
      <w:r>
        <w:rPr>
          <w:rFonts w:ascii="Liberation Serif" w:hAnsi="Liberation Serif"/>
          <w:sz w:val="22"/>
          <w:szCs w:val="22"/>
          <w:lang w:val="el-GR"/>
        </w:rPr>
        <w:t xml:space="preserve"> Για να μπορεί να αποστέλει τις χρηματικές διαφορές ανάμεσα στους οδούς σε κάθε τράπεζα και να καταβάλονται οι οφειλές. </w:t>
      </w:r>
    </w:p>
    <w:p>
      <w:pPr>
        <w:pStyle w:val="Normal"/>
        <w:widowControl/>
        <w:numPr>
          <w:ilvl w:val="0"/>
          <w:numId w:val="2"/>
        </w:numPr>
        <w:bidi w:val="0"/>
        <w:snapToGrid w:val="false"/>
        <w:spacing w:before="120" w:after="0"/>
        <w:jc w:val="both"/>
        <w:rPr/>
      </w:pPr>
      <w:r>
        <w:rPr>
          <w:rFonts w:ascii="Liberation Serif" w:hAnsi="Liberation Serif"/>
          <w:b/>
          <w:bCs/>
          <w:sz w:val="22"/>
          <w:szCs w:val="22"/>
          <w:lang w:val="el-GR"/>
        </w:rPr>
        <w:t>Το Υπουργείο Μεταφορών.</w:t>
      </w:r>
      <w:r>
        <w:rPr>
          <w:rFonts w:ascii="Liberation Serif" w:hAnsi="Liberation Serif"/>
          <w:sz w:val="22"/>
          <w:szCs w:val="22"/>
          <w:lang w:val="el-GR"/>
        </w:rPr>
        <w:t xml:space="preserve"> Για να αποστέλουμε τα δεδομένα και να αναλύονται προκειμένου να εξαχθούν συμπεράσματα σχετικά με τη χρήση των αυτοκινητόδρομων, την συμπεριφορά των οδηγών, τις αποσβέσεις επενδύσεων, προβλέψεις μεγεθών κ.α.</w:t>
      </w:r>
    </w:p>
    <w:p>
      <w:pPr>
        <w:pStyle w:val="Normal"/>
        <w:widowControl/>
        <w:bidi w:val="0"/>
        <w:snapToGrid w:val="false"/>
        <w:spacing w:before="120" w:after="0"/>
        <w:jc w:val="both"/>
        <w:rPr/>
      </w:pPr>
      <w:r>
        <w:rPr>
          <w:rFonts w:ascii="Liberation Serif" w:hAnsi="Liberation Serif"/>
          <w:sz w:val="22"/>
          <w:szCs w:val="22"/>
          <w:lang w:val="el-GR"/>
        </w:rPr>
        <w:tab/>
      </w:r>
      <w:r>
        <w:rPr>
          <w:rFonts w:ascii="Liberation Serif" w:hAnsi="Liberation Serif"/>
          <w:b/>
          <w:bCs/>
          <w:sz w:val="22"/>
          <w:szCs w:val="22"/>
          <w:lang w:val="el-GR"/>
        </w:rPr>
        <w:t>Τα παραπάνω υλοποιούνται με το πρότυπο ανταλλαγής δεδομένων REST(Representational State Transfer).</w:t>
      </w:r>
      <w:r>
        <w:rPr>
          <w:rFonts w:ascii="Liberation Serif" w:hAnsi="Liberation Serif"/>
          <w:sz w:val="22"/>
          <w:szCs w:val="22"/>
          <w:lang w:val="el-GR"/>
        </w:rPr>
        <w:t xml:space="preserve"> Το REST είναι ένα από τα πιο δημοφιλή πρότυπα για την κατασκευή API. Βασίζεται σε αρχές του HTTP και χρησιμοποιεί τις γνωστές μεθόδους του (GET, POST, PUT, DELETE) για τη διαχείριση των πόρων. Χρησιμοποιείται κυρίως για την επικοινωνία μεταξύ client και server.</w:t>
      </w:r>
    </w:p>
    <w:p>
      <w:pPr>
        <w:pStyle w:val="Normal"/>
        <w:widowControl/>
        <w:bidi w:val="0"/>
        <w:snapToGrid w:val="false"/>
        <w:spacing w:before="120" w:after="0"/>
        <w:jc w:val="both"/>
        <w:rPr>
          <w:rFonts w:ascii="Liberation Serif" w:hAnsi="Liberation Serif"/>
          <w:sz w:val="22"/>
          <w:szCs w:val="22"/>
          <w:lang w:val="el-GR"/>
        </w:rPr>
      </w:pPr>
      <w:r>
        <w:rPr>
          <w:rFonts w:ascii="Liberation Serif" w:hAnsi="Liberation Serif"/>
          <w:sz w:val="22"/>
          <w:szCs w:val="22"/>
          <w:lang w:val="el-GR"/>
        </w:rPr>
        <w:tab/>
        <w:t xml:space="preserve">Για να γίνουν πιο κατανοητά τα παραπάνω,παραθέτουμε τα UML component για την διεπαφή με τις τράπεζες αλλά και με το Υπουργείο Μεταφορών αντίστοιχα.  </w:t>
      </w:r>
    </w:p>
    <w:p>
      <w:pPr>
        <w:pStyle w:val="Normal"/>
        <w:widowControl/>
        <w:bidi w:val="0"/>
        <w:snapToGrid w:val="false"/>
        <w:spacing w:before="120" w:after="0"/>
        <w:jc w:val="both"/>
        <w:rPr>
          <w:rFonts w:ascii="Liberation Serif" w:hAnsi="Liberation Serif"/>
          <w:sz w:val="22"/>
          <w:szCs w:val="22"/>
          <w:lang w:val="el-GR"/>
        </w:rPr>
      </w:pPr>
      <w:r>
        <w:rPr>
          <w:rFonts w:ascii="Liberation Serif" w:hAnsi="Liberation Serif"/>
          <w:sz w:val="22"/>
          <w:szCs w:val="22"/>
          <w:lang w:val="el-GR"/>
        </w:rPr>
      </w:r>
    </w:p>
    <w:p>
      <w:pPr>
        <w:pStyle w:val="Normal"/>
        <w:widowControl/>
        <w:bidi w:val="0"/>
        <w:snapToGrid w:val="false"/>
        <w:spacing w:before="120" w:after="0"/>
        <w:jc w:val="both"/>
        <w:rPr>
          <w:rFonts w:ascii="Liberation Serif" w:hAnsi="Liberation Serif"/>
          <w:sz w:val="22"/>
          <w:szCs w:val="22"/>
          <w:lang w:val="el-GR"/>
        </w:rPr>
      </w:pPr>
      <w:r>
        <w:rPr>
          <w:rFonts w:ascii="Liberation Serif" w:hAnsi="Liberation Serif"/>
          <w:sz w:val="22"/>
          <w:szCs w:val="22"/>
          <w:lang w:val="el-GR"/>
        </w:rPr>
      </w:r>
    </w:p>
    <w:p>
      <w:pPr>
        <w:pStyle w:val="Normal"/>
        <w:widowControl/>
        <w:bidi w:val="0"/>
        <w:snapToGrid w:val="false"/>
        <w:spacing w:before="120" w:after="0"/>
        <w:jc w:val="both"/>
        <w:rPr>
          <w:rFonts w:ascii="Liberation Serif" w:hAnsi="Liberation Serif"/>
          <w:sz w:val="22"/>
          <w:szCs w:val="22"/>
          <w:lang w:val="el-GR"/>
        </w:rPr>
      </w:pPr>
      <w:r>
        <w:rPr>
          <w:rFonts w:ascii="Liberation Serif" w:hAnsi="Liberation Serif"/>
          <w:sz w:val="22"/>
          <w:szCs w:val="22"/>
          <w:lang w:val="el-G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1060" cy="3587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1060" cy="3587750"/>
                    </a:xfrm>
                    <a:prstGeom prst="rect">
                      <a:avLst/>
                    </a:prstGeom>
                  </pic:spPr>
                </pic:pic>
              </a:graphicData>
            </a:graphic>
          </wp:anchor>
        </w:drawing>
      </w:r>
    </w:p>
    <w:p>
      <w:pPr>
        <w:pStyle w:val="Normal"/>
        <w:widowControl/>
        <w:bidi w:val="0"/>
        <w:snapToGrid w:val="false"/>
        <w:spacing w:before="120" w:after="0"/>
        <w:jc w:val="both"/>
        <w:rPr>
          <w:rFonts w:ascii="Liberation Serif" w:hAnsi="Liberation Serif"/>
          <w:sz w:val="22"/>
          <w:szCs w:val="22"/>
          <w:lang w:val="el-GR"/>
        </w:rPr>
      </w:pPr>
      <w:r>
        <w:rPr>
          <w:rFonts w:ascii="Liberation Serif" w:hAnsi="Liberation Serif"/>
          <w:sz w:val="22"/>
          <w:szCs w:val="22"/>
          <w:lang w:val="el-G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7375" cy="4619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7375" cy="4619625"/>
                    </a:xfrm>
                    <a:prstGeom prst="rect">
                      <a:avLst/>
                    </a:prstGeom>
                  </pic:spPr>
                </pic:pic>
              </a:graphicData>
            </a:graphic>
          </wp:anchor>
        </w:drawing>
      </w:r>
    </w:p>
    <w:p>
      <w:pPr>
        <w:pStyle w:val="Heading3"/>
        <w:ind w:left="709" w:right="0" w:hanging="0"/>
        <w:rPr>
          <w:b/>
          <w:b/>
          <w:bCs/>
          <w:color w:val="000000"/>
        </w:rPr>
      </w:pPr>
      <w:bookmarkStart w:id="4" w:name="__RefHeading___Toc16973_2998641135"/>
      <w:bookmarkEnd w:id="4"/>
      <w:r>
        <w:rPr>
          <w:b/>
          <w:bCs/>
          <w:color w:val="000000"/>
        </w:rPr>
        <w:t>1.2.2</w:t>
        <w:tab/>
        <w:t>Διεπαφές με το χρήστη</w:t>
      </w:r>
    </w:p>
    <w:p>
      <w:pPr>
        <w:pStyle w:val="Normal"/>
        <w:ind w:left="0" w:right="0" w:hanging="0"/>
        <w:jc w:val="both"/>
        <w:rPr/>
      </w:pPr>
      <w:r>
        <w:rPr>
          <w:b/>
          <w:bCs/>
          <w:color w:val="000000"/>
        </w:rPr>
        <w:tab/>
      </w:r>
      <w:r>
        <w:rPr>
          <w:rFonts w:ascii="Liberation Serif" w:hAnsi="Liberation Serif"/>
          <w:b w:val="false"/>
          <w:bCs w:val="false"/>
          <w:color w:val="000000"/>
          <w:sz w:val="22"/>
          <w:szCs w:val="22"/>
        </w:rPr>
        <w:t>Η εφαρμογ</w:t>
      </w:r>
      <w:r>
        <w:rPr>
          <w:rFonts w:ascii="Liberation Serif" w:hAnsi="Liberation Serif"/>
          <w:b w:val="false"/>
          <w:bCs w:val="false"/>
          <w:color w:val="000000"/>
          <w:sz w:val="22"/>
          <w:szCs w:val="22"/>
          <w:lang w:val="el-GR"/>
        </w:rPr>
        <w:t xml:space="preserve">ή που έχουμε δημιουργήσει δίνει την δυνατότητα στους χρήστες να επικοινωνούν με το συστήμα και να αντλούν χρήσιμες πληροφορίες. </w:t>
      </w:r>
      <w:r>
        <w:rPr>
          <w:rFonts w:ascii="Liberation Serif" w:hAnsi="Liberation Serif"/>
          <w:b/>
          <w:bCs/>
          <w:color w:val="000000"/>
          <w:sz w:val="22"/>
          <w:szCs w:val="22"/>
          <w:lang w:val="el-GR"/>
        </w:rPr>
        <w:t>Στο περιβάλλον της εφαρμογής(User Interface) θα δίνεται η δυνατότητα σε μία από τις καρτέλες πλοήγησης, να επιλέγει ο χρήστης ποιες πληροφορίες χρειάζεται να αντλήσει από το σύστημα μας.</w:t>
      </w:r>
      <w:r>
        <w:rPr>
          <w:rFonts w:ascii="Liberation Serif" w:hAnsi="Liberation Serif"/>
          <w:b w:val="false"/>
          <w:bCs w:val="false"/>
          <w:color w:val="000000"/>
          <w:sz w:val="22"/>
          <w:szCs w:val="22"/>
          <w:lang w:val="el-GR"/>
        </w:rPr>
        <w:t xml:space="preserve"> Σύμφωνα με την επιλογή του, το API της εφαρμογής θα εμφανίζει οπτικοποιημένα, τα δεδομένα που ζήτησε. Ανάλογα τον τύπο του χρήστη της εφαρμογής, υπάρχει η δυνατότητα:</w:t>
      </w:r>
    </w:p>
    <w:p>
      <w:pPr>
        <w:pStyle w:val="Normal"/>
        <w:numPr>
          <w:ilvl w:val="0"/>
          <w:numId w:val="3"/>
        </w:numPr>
        <w:jc w:val="both"/>
        <w:rPr/>
      </w:pPr>
      <w:r>
        <w:rPr>
          <w:rFonts w:ascii="Liberation Serif" w:hAnsi="Liberation Serif"/>
          <w:b w:val="false"/>
          <w:bCs w:val="false"/>
          <w:color w:val="000000"/>
          <w:sz w:val="22"/>
          <w:szCs w:val="22"/>
        </w:rPr>
        <w:t>Να εμφαν</w:t>
      </w:r>
      <w:r>
        <w:rPr>
          <w:rFonts w:ascii="Liberation Serif" w:hAnsi="Liberation Serif"/>
          <w:b w:val="false"/>
          <w:bCs w:val="false"/>
          <w:color w:val="000000"/>
          <w:sz w:val="22"/>
          <w:szCs w:val="22"/>
          <w:lang w:val="el-GR"/>
        </w:rPr>
        <w:t xml:space="preserve">ίζεται το διαθέσιμο υπόλοιπο του εκάστοτε target για κάθε οδηγό.  </w:t>
      </w:r>
    </w:p>
    <w:p>
      <w:pPr>
        <w:pStyle w:val="Normal"/>
        <w:numPr>
          <w:ilvl w:val="0"/>
          <w:numId w:val="3"/>
        </w:numPr>
        <w:jc w:val="both"/>
        <w:rPr/>
      </w:pPr>
      <w:r>
        <w:rPr>
          <w:rFonts w:ascii="Liberation Serif" w:hAnsi="Liberation Serif"/>
          <w:b w:val="false"/>
          <w:bCs w:val="false"/>
          <w:color w:val="000000"/>
          <w:sz w:val="22"/>
          <w:szCs w:val="22"/>
        </w:rPr>
        <w:t>Να εμφαν</w:t>
      </w:r>
      <w:r>
        <w:rPr>
          <w:rFonts w:ascii="Liberation Serif" w:hAnsi="Liberation Serif"/>
          <w:b w:val="false"/>
          <w:bCs w:val="false"/>
          <w:color w:val="000000"/>
          <w:sz w:val="22"/>
          <w:szCs w:val="22"/>
          <w:lang w:val="el-GR"/>
        </w:rPr>
        <w:t xml:space="preserve">ίζονται σε κάθε εταιρία οι οφειλές από την διέλευση πελατών της σε άλλους οδούς ή τα κέρδη από την διέλευση στην οδό της από πελάτες άλλων εταιριών, τον εκάστοτε μήνα. </w:t>
      </w:r>
      <w:r>
        <w:rPr>
          <w:rFonts w:ascii="Liberation Serif" w:hAnsi="Liberation Serif"/>
          <w:b w:val="false"/>
          <w:bCs w:val="false"/>
          <w:color w:val="000000"/>
          <w:sz w:val="22"/>
          <w:szCs w:val="22"/>
          <w:lang w:val="el-GR"/>
        </w:rPr>
        <w:t xml:space="preserve"> Σε περ</w:t>
      </w:r>
      <w:r>
        <w:rPr>
          <w:rFonts w:eastAsia="Calibri" w:cs="DejaVu Sans" w:ascii="Liberation Serif" w:hAnsi="Liberation Serif"/>
          <w:b w:val="false"/>
          <w:bCs w:val="false"/>
          <w:color w:val="000000"/>
          <w:kern w:val="0"/>
          <w:sz w:val="22"/>
          <w:szCs w:val="22"/>
          <w:lang w:val="el-GR" w:eastAsia="en-US" w:bidi="ar-SA"/>
        </w:rPr>
        <w:t>ίπτωση οφειλών θα δίνεται η δυνατότητα εξόφλησης τους.</w:t>
      </w:r>
    </w:p>
    <w:p>
      <w:pPr>
        <w:pStyle w:val="Normal"/>
        <w:numPr>
          <w:ilvl w:val="0"/>
          <w:numId w:val="3"/>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Να εμφανίζεται πίνακας με γενικότερα στατιστικά και δεδομένα από την διέλευση οχημάτων από τα διόδια. </w:t>
      </w:r>
    </w:p>
    <w:p>
      <w:pPr>
        <w:pStyle w:val="Normal"/>
        <w:numPr>
          <w:ilvl w:val="0"/>
          <w:numId w:val="3"/>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Να εμφαν</w:t>
      </w:r>
      <w:r>
        <w:rPr>
          <w:rFonts w:eastAsia="Calibri" w:cs="DejaVu Sans" w:ascii="Liberation Serif" w:hAnsi="Liberation Serif"/>
          <w:b w:val="false"/>
          <w:bCs w:val="false"/>
          <w:color w:val="000000"/>
          <w:kern w:val="0"/>
          <w:sz w:val="22"/>
          <w:szCs w:val="22"/>
          <w:lang w:val="el-GR" w:eastAsia="en-US" w:bidi="ar-SA"/>
        </w:rPr>
        <w:t>ίζονται τα στοιχεία όλων των οδών με διόδια και αντίστοιχα links στις ιστοσελίδες τους.</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ab/>
        <w:t xml:space="preserve">Τα παραπάνω θα οπτικοποιηθούν μέσω βιβλιοθηκών της python που δίνουν την δυνατότητα για την παρουσίαση στατιστικών στοιχείων και δεδομένων στους χρήστες μέσω διάφορων διαγραμμάτων. Κάποια τέτοια frameworks που θα χρησιμοποιήσουμε είναι το Matplotlib και το Seaborn. </w:t>
      </w:r>
    </w:p>
    <w:p>
      <w:pPr>
        <w:pStyle w:val="Heading1"/>
        <w:numPr>
          <w:ilvl w:val="0"/>
          <w:numId w:val="1"/>
        </w:numPr>
        <w:rPr>
          <w:b/>
          <w:b/>
          <w:bCs/>
        </w:rPr>
      </w:pPr>
      <w:bookmarkStart w:id="5" w:name="__RefHeading___Toc16975_2998641135"/>
      <w:bookmarkEnd w:id="5"/>
      <w:r>
        <w:rPr>
          <w:b/>
          <w:bCs/>
        </w:rPr>
        <w:t>Αναφορές - πηγές πληροφοριών</w:t>
      </w:r>
    </w:p>
    <w:p>
      <w:pPr>
        <w:pStyle w:val="Description"/>
        <w:jc w:val="both"/>
        <w:rPr/>
      </w:pPr>
      <w:r>
        <w:rPr>
          <w:rFonts w:ascii="Liberation Serif" w:hAnsi="Liberation Serif"/>
          <w:sz w:val="22"/>
          <w:szCs w:val="22"/>
        </w:rPr>
        <w:tab/>
      </w:r>
      <w:r>
        <w:rPr>
          <w:rFonts w:ascii="Liberation Serif" w:hAnsi="Liberation Serif"/>
          <w:i w:val="false"/>
          <w:iCs w:val="false"/>
          <w:color w:val="000000"/>
          <w:sz w:val="22"/>
          <w:szCs w:val="22"/>
        </w:rPr>
        <w:t>Για να γ</w:t>
      </w:r>
      <w:r>
        <w:rPr>
          <w:rFonts w:ascii="Liberation Serif" w:hAnsi="Liberation Serif"/>
          <w:i w:val="false"/>
          <w:iCs w:val="false"/>
          <w:color w:val="000000"/>
          <w:sz w:val="22"/>
          <w:szCs w:val="22"/>
          <w:lang w:val="el-GR"/>
        </w:rPr>
        <w:t xml:space="preserve">ίνει πράξη η εφαρμογή μας, είναι αναγκαίο να έχουμε την πρόσβαση σε κάποια δεδομένα και πηγές πληροφοριών, που μπορούν να μας εξασφαλίσουν την </w:t>
      </w:r>
      <w:r>
        <w:rPr>
          <w:rFonts w:ascii="Liberation Serif" w:hAnsi="Liberation Serif"/>
          <w:b/>
          <w:bCs/>
          <w:i w:val="false"/>
          <w:iCs w:val="false"/>
          <w:color w:val="000000"/>
          <w:sz w:val="22"/>
          <w:szCs w:val="22"/>
          <w:lang w:val="el-GR"/>
        </w:rPr>
        <w:t xml:space="preserve">σωστή λειτουργία </w:t>
      </w:r>
      <w:r>
        <w:rPr>
          <w:rFonts w:ascii="Liberation Serif" w:hAnsi="Liberation Serif"/>
          <w:b w:val="false"/>
          <w:bCs w:val="false"/>
          <w:i w:val="false"/>
          <w:iCs w:val="false"/>
          <w:color w:val="000000"/>
          <w:sz w:val="22"/>
          <w:szCs w:val="22"/>
          <w:lang w:val="el-GR"/>
        </w:rPr>
        <w:t>της εφαρμογής μας. Τέτοια πηγή πληροφοριών είναι:</w:t>
      </w:r>
    </w:p>
    <w:p>
      <w:pPr>
        <w:pStyle w:val="Description"/>
        <w:numPr>
          <w:ilvl w:val="0"/>
          <w:numId w:val="4"/>
        </w:numPr>
        <w:jc w:val="both"/>
        <w:rPr/>
      </w:pPr>
      <w:r>
        <w:rPr>
          <w:rFonts w:ascii="Liberation Serif" w:hAnsi="Liberation Serif"/>
          <w:b w:val="false"/>
          <w:bCs w:val="false"/>
          <w:i w:val="false"/>
          <w:iCs w:val="false"/>
          <w:color w:val="000000"/>
          <w:sz w:val="22"/>
          <w:szCs w:val="22"/>
          <w:lang w:val="el-GR"/>
        </w:rPr>
        <w:t xml:space="preserve">Τα συστήματα των εκάστοτε οδών. </w:t>
      </w:r>
      <w:r>
        <w:rPr>
          <w:rFonts w:ascii="Liberation Serif" w:hAnsi="Liberation Serif"/>
          <w:b w:val="false"/>
          <w:bCs w:val="false"/>
          <w:i w:val="false"/>
          <w:iCs w:val="false"/>
          <w:color w:val="000000"/>
          <w:spacing w:val="-2"/>
          <w:sz w:val="22"/>
          <w:szCs w:val="22"/>
          <w:lang w:val="el-GR"/>
        </w:rPr>
        <w:t>Για να μπορεί το σύστημα μας, να συλλέγει τα δεδομένα από τις διελεύσεις των οχημάτων σε κάθε οδό και να υπολογίζει τις οφειλές που δημιουργούνται μεταξύ εταιριών διαχείρησης διοδίων.</w:t>
      </w:r>
    </w:p>
    <w:p>
      <w:pPr>
        <w:pStyle w:val="Description"/>
        <w:jc w:val="both"/>
        <w:rPr/>
      </w:pPr>
      <w:r>
        <w:rPr>
          <w:rFonts w:ascii="Liberation Serif" w:hAnsi="Liberation Serif"/>
          <w:b w:val="false"/>
          <w:bCs w:val="false"/>
          <w:i w:val="false"/>
          <w:iCs w:val="false"/>
          <w:color w:val="000000"/>
          <w:sz w:val="22"/>
          <w:szCs w:val="22"/>
          <w:lang w:val="el-GR"/>
        </w:rPr>
        <w:tab/>
        <w:t xml:space="preserve">Η δική μας ιστοεφαρμογής διαλειτουργικότητας σε πληροφοριακά συστήματα διοδίων σε αυτοκινητόδρομους, πραγματοποιείται στα πλαίσια του μαθήματος “Τεχνολογίας Λογισμικού” της σχολής Ηλεκτρολόγων Μηχανικών και Μηχανικών Υπολογιστών του Ε.Μ.Π. Για αυτό το λόγο τα δεδομένα </w:t>
      </w:r>
      <w:r>
        <w:rPr>
          <w:rFonts w:ascii="Liberation Serif" w:hAnsi="Liberation Serif"/>
          <w:b/>
          <w:bCs/>
          <w:i w:val="false"/>
          <w:iCs w:val="false"/>
          <w:color w:val="000000"/>
          <w:sz w:val="22"/>
          <w:szCs w:val="22"/>
          <w:lang w:val="el-GR"/>
        </w:rPr>
        <w:t xml:space="preserve">δεν είναι πραγματικά, </w:t>
      </w:r>
      <w:r>
        <w:rPr>
          <w:rFonts w:ascii="Liberation Serif" w:hAnsi="Liberation Serif"/>
          <w:b w:val="false"/>
          <w:bCs w:val="false"/>
          <w:i w:val="false"/>
          <w:iCs w:val="false"/>
          <w:color w:val="000000"/>
          <w:sz w:val="22"/>
          <w:szCs w:val="22"/>
          <w:lang w:val="el-GR"/>
        </w:rPr>
        <w:t>έχουν δωθεί αιθαίρετα, καθαρά για ακαδημαικούς λόγους, για να μπορέσει η εφαμοργή μας να λειτουργίσει.</w:t>
      </w:r>
    </w:p>
    <w:p>
      <w:pPr>
        <w:pStyle w:val="Heading1"/>
        <w:numPr>
          <w:ilvl w:val="0"/>
          <w:numId w:val="1"/>
        </w:numPr>
        <w:rPr>
          <w:b/>
          <w:b/>
          <w:bCs/>
        </w:rPr>
      </w:pPr>
      <w:bookmarkStart w:id="6" w:name="__RefHeading___Toc16977_2998641135"/>
      <w:bookmarkEnd w:id="6"/>
      <w:r>
        <w:rPr>
          <w:b/>
          <w:bCs/>
        </w:rPr>
        <w:t>Προδιαγραφές απαιτήσεων λογισμικού</w:t>
      </w:r>
    </w:p>
    <w:p>
      <w:pPr>
        <w:pStyle w:val="Normal"/>
        <w:jc w:val="both"/>
        <w:rPr/>
      </w:pPr>
      <w:r>
        <w:rPr>
          <w:b/>
          <w:bCs/>
        </w:rPr>
        <w:tab/>
      </w:r>
      <w:r>
        <w:rPr>
          <w:rFonts w:ascii="Liberation Serif" w:hAnsi="Liberation Serif"/>
          <w:b w:val="false"/>
          <w:bCs w:val="false"/>
          <w:sz w:val="22"/>
          <w:szCs w:val="22"/>
        </w:rPr>
        <w:t>Οι προδιαγραφ</w:t>
      </w:r>
      <w:r>
        <w:rPr>
          <w:rFonts w:ascii="Liberation Serif" w:hAnsi="Liberation Serif"/>
          <w:b w:val="false"/>
          <w:bCs w:val="false"/>
          <w:sz w:val="22"/>
          <w:szCs w:val="22"/>
          <w:lang w:val="el-GR"/>
        </w:rPr>
        <w:t>ές απαιτήσεων λογισμικού αφορούν την λεπτομερής προδιαγραφή των λειτουργιών του λογισμικού μας σε επίπεδο περιπτώσεων χρήσης. Παρακάτω αναλύουμε τόσο τις περιπτώσεις χρήσης της εφαρμογής μας (Use Cases), όσο και τις λειτουργικές απαιτήσεις αυτών των περιπτώσεων.</w:t>
      </w:r>
    </w:p>
    <w:p>
      <w:pPr>
        <w:pStyle w:val="Heading2"/>
        <w:ind w:left="567" w:right="0" w:hanging="567"/>
        <w:rPr/>
      </w:pPr>
      <w:bookmarkStart w:id="7" w:name="__RefHeading___Toc16979_2998641135"/>
      <w:bookmarkEnd w:id="7"/>
      <w:r>
        <w:rPr>
          <w:b/>
          <w:bCs/>
        </w:rPr>
        <w:t>3.</w:t>
      </w:r>
      <w:r>
        <w:rPr>
          <w:b/>
          <w:bCs/>
          <w:lang w:val="en-US"/>
        </w:rPr>
        <w:t>1</w:t>
      </w:r>
      <w:r>
        <w:rPr>
          <w:b/>
          <w:bCs/>
        </w:rPr>
        <w:tab/>
        <w:t>Περιπτώσεις χρήσης</w:t>
      </w:r>
    </w:p>
    <w:p>
      <w:pPr>
        <w:pStyle w:val="Normal"/>
        <w:rPr/>
      </w:pPr>
      <w:r>
        <w:rPr>
          <w:b w:val="false"/>
          <w:bCs w:val="false"/>
          <w:sz w:val="22"/>
          <w:szCs w:val="22"/>
        </w:rPr>
        <w:tab/>
      </w:r>
      <w:r>
        <w:rPr>
          <w:rFonts w:ascii="Liberation Serif" w:hAnsi="Liberation Serif"/>
          <w:b w:val="false"/>
          <w:bCs w:val="false"/>
          <w:sz w:val="22"/>
          <w:szCs w:val="22"/>
        </w:rPr>
        <w:t>Το σ</w:t>
      </w:r>
      <w:r>
        <w:rPr>
          <w:rFonts w:ascii="Liberation Serif" w:hAnsi="Liberation Serif"/>
          <w:b w:val="false"/>
          <w:bCs w:val="false"/>
          <w:sz w:val="22"/>
          <w:szCs w:val="22"/>
          <w:lang w:val="el-GR"/>
        </w:rPr>
        <w:t>ύστημα μας έχει τέσσερις περιπτώσεις χρήσης (Use Cases). Πιο συγκεκριμένα δίνει την δυνατότητα:</w:t>
      </w:r>
    </w:p>
    <w:p>
      <w:pPr>
        <w:pStyle w:val="Normal"/>
        <w:numPr>
          <w:ilvl w:val="0"/>
          <w:numId w:val="5"/>
        </w:numPr>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 xml:space="preserve">Σε όλους τους χρήστες (κατόχους διοδίων διέλευσης – κατόχους target) για δημιουργία λογαριασμού με Username και Password, για authentication χρήστη. </w:t>
      </w:r>
    </w:p>
    <w:p>
      <w:pPr>
        <w:pStyle w:val="Normal"/>
        <w:numPr>
          <w:ilvl w:val="0"/>
          <w:numId w:val="5"/>
        </w:numPr>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Στους κατόχους διοδίων διέλευσης των οδών να βλέπουν τις οφειλές μεταξύ τους.</w:t>
      </w:r>
    </w:p>
    <w:p>
      <w:pPr>
        <w:pStyle w:val="Normal"/>
        <w:numPr>
          <w:ilvl w:val="0"/>
          <w:numId w:val="5"/>
        </w:numPr>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Στους κατόχους target για τα εκάστοτε οχήματα την δυνατότητα φόρτισης τους.</w:t>
      </w:r>
    </w:p>
    <w:p>
      <w:pPr>
        <w:pStyle w:val="Normal"/>
        <w:numPr>
          <w:ilvl w:val="0"/>
          <w:numId w:val="5"/>
        </w:numPr>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 xml:space="preserve">Στους κατόχους διοδίων διέλευσης την δυνατότητα να βλέπουν στατιστικά στοιχεία και να τα εξάγουν σε κάποιο αρχείο excel. </w:t>
      </w:r>
    </w:p>
    <w:p>
      <w:pPr>
        <w:pStyle w:val="Normal"/>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ab/>
        <w:t xml:space="preserve">Τα παραπάνω θα υλοποιηθούν σε ένα εύχριστο και φιλικά προσκύμενο περιβάλλον (front – end),   όπου κάθε χρήστης θα έχει την δυνατότητα να εκτελέσει τα παραπάνω use cases μέσω διαφορετικών καρτέλων. Σε όλους τους χρήστες θα υπάρχει η main καρτέλα πλοήγησης της εφαρμογής όπου ο χρήστης θα μπορεί να δει τα προσωπικά του στοιχεία, διάφορες χρήσιμες πληροφορίες για την εφαρμογή και τις δυνατότητες της. </w:t>
      </w:r>
    </w:p>
    <w:p>
      <w:pPr>
        <w:pStyle w:val="Normal"/>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ab/>
        <w:t>Για να γίνουν πράξη τα παραπάνω, θα υλοποιηθούν διάφορες λειτουργικές απαιτήσεις, απαραίτητες για την ορθή χρήση της εφαρμογής. Πιο συγκεκριμένα:</w:t>
      </w:r>
    </w:p>
    <w:p>
      <w:pPr>
        <w:pStyle w:val="Normal"/>
        <w:numPr>
          <w:ilvl w:val="0"/>
          <w:numId w:val="6"/>
        </w:numPr>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Τα διάφορα στοιχεία χρήστη (Username και Password) θα αποθηκεύονται στη βάση δεδομένων της εφαρμογής.</w:t>
      </w:r>
    </w:p>
    <w:p>
      <w:pPr>
        <w:pStyle w:val="Normal"/>
        <w:numPr>
          <w:ilvl w:val="0"/>
          <w:numId w:val="6"/>
        </w:numPr>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 xml:space="preserve">Για να εμφανίζονται σωστά οι οφειλές μεταξύ των διάφορων οδών χρειάζεται να υλοποιηθεί στο επίπεδο του back-end, τόσο η σωστή διεπαφή με τα συστήματα των οδών διεύλευσης διοδίων, όσο και η διεπαφή με τις τράπεζες ώστε να ενημερώνεται το σύστημα όταν εξοφλείται κάποια οφειλή. </w:t>
      </w:r>
    </w:p>
    <w:p>
      <w:pPr>
        <w:pStyle w:val="Normal"/>
        <w:numPr>
          <w:ilvl w:val="0"/>
          <w:numId w:val="6"/>
        </w:numPr>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Η αποθήκευση των στοιχείων target των καρτών του εκάστοτε χρήστη στην βάση δεδομένων αλλά και όταν ένα target επαναφορτίζεται, να εξασφαλίζεται τόσο η ενημέρωση του συστήματος μας από την εκάστοτε εταιρία που ανήκει το target όσο και των άλλων συστημάτων των οδών διέλευσης διοδίων από το δικό μας σύστημα.</w:t>
      </w:r>
    </w:p>
    <w:p>
      <w:pPr>
        <w:pStyle w:val="Normal"/>
        <w:numPr>
          <w:ilvl w:val="0"/>
          <w:numId w:val="6"/>
        </w:numPr>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t>Η δυνατότητα να εξάγονται ομαδοποιημένα και επεξεργασμένα δεδομένα από την βάση, να μπορεί το Υπουργείο να έχει πρόσβαση σε αυτά μέσω μίας διεπαφής με το σύστημα μας.</w:t>
      </w:r>
    </w:p>
    <w:p>
      <w:pPr>
        <w:pStyle w:val="Normal"/>
        <w:ind w:left="720" w:right="0" w:hanging="0"/>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r>
    </w:p>
    <w:p>
      <w:pPr>
        <w:pStyle w:val="Heading3"/>
        <w:ind w:left="709" w:right="0" w:hanging="709"/>
        <w:rPr>
          <w:b/>
          <w:b/>
          <w:bCs/>
          <w:color w:val="000000"/>
        </w:rPr>
      </w:pPr>
      <w:bookmarkStart w:id="8" w:name="__RefHeading___Toc16981_2998641135"/>
      <w:bookmarkEnd w:id="8"/>
      <w:r>
        <w:rPr>
          <w:b/>
          <w:bCs/>
          <w:color w:val="000000"/>
        </w:rPr>
        <w:t>3.1.1</w:t>
        <w:tab/>
        <w:t>ΠΕΡΙΠΤΩΣΗ ΧΡΗΣΗΣ 1: (Log in/Sign up)</w:t>
      </w:r>
    </w:p>
    <w:p>
      <w:pPr>
        <w:pStyle w:val="Heading4"/>
        <w:ind w:left="851" w:right="0" w:hanging="851"/>
        <w:rPr>
          <w:b/>
          <w:b/>
          <w:bCs/>
          <w:color w:val="000000"/>
        </w:rPr>
      </w:pPr>
      <w:r>
        <w:rPr>
          <w:b/>
          <w:bCs/>
          <w:color w:val="000000"/>
        </w:rPr>
      </w:r>
    </w:p>
    <w:p>
      <w:pPr>
        <w:pStyle w:val="Heading4"/>
        <w:ind w:left="851" w:right="0" w:hanging="851"/>
        <w:rPr>
          <w:b/>
          <w:b/>
          <w:bCs/>
          <w:color w:val="000000"/>
        </w:rPr>
      </w:pPr>
      <w:bookmarkStart w:id="9" w:name="__RefHeading___Toc16983_2998641135"/>
      <w:bookmarkEnd w:id="9"/>
      <w:r>
        <w:rPr>
          <w:b/>
          <w:bCs/>
          <w:color w:val="000000"/>
        </w:rPr>
        <w:t>3.1.1.1</w:t>
        <w:tab/>
        <w:t>Χρήστες (ρόλοι) που εμπλέκονται</w:t>
      </w:r>
    </w:p>
    <w:p>
      <w:pPr>
        <w:pStyle w:val="Normal"/>
        <w:jc w:val="both"/>
        <w:rPr/>
      </w:pPr>
      <w:r>
        <w:rPr>
          <w:b/>
          <w:bCs/>
          <w:color w:val="000000"/>
        </w:rPr>
        <w:tab/>
      </w:r>
      <w:r>
        <w:rPr>
          <w:rFonts w:ascii="Liberation Serif" w:hAnsi="Liberation Serif"/>
          <w:b w:val="false"/>
          <w:bCs w:val="false"/>
          <w:color w:val="000000"/>
          <w:sz w:val="22"/>
          <w:szCs w:val="22"/>
        </w:rPr>
        <w:t>Στο συγκεκριμ</w:t>
      </w:r>
      <w:r>
        <w:rPr>
          <w:rFonts w:ascii="Liberation Serif" w:hAnsi="Liberation Serif"/>
          <w:b w:val="false"/>
          <w:bCs w:val="false"/>
          <w:color w:val="000000"/>
          <w:sz w:val="22"/>
          <w:szCs w:val="22"/>
          <w:lang w:val="el-GR"/>
        </w:rPr>
        <w:t>ένο Use Case οι ρόλοι που εμπλέκονται είναι οι χρήστες της εφαρμογής οι οποίοι μπορούν είτε να εισέλθουν μέσω ενός authentication στην εφαρμογή, είτε να εγγραφούν αντίστοιχα. Χρήστες της εφαρμογής μπορούν να είναι είτε οι κάτοχοι target διέλευσης διοδίων, είτε οι ιδιοκτήτες των διοδίων αυτών.</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Heading4"/>
        <w:ind w:left="851" w:right="0" w:hanging="851"/>
        <w:rPr>
          <w:b/>
          <w:b/>
          <w:bCs/>
          <w:color w:val="000000"/>
        </w:rPr>
      </w:pPr>
      <w:bookmarkStart w:id="10" w:name="__RefHeading___Toc16985_2998641135"/>
      <w:bookmarkEnd w:id="10"/>
      <w:r>
        <w:rPr>
          <w:b/>
          <w:bCs/>
          <w:color w:val="000000"/>
        </w:rPr>
        <w:t>3.1.1.2</w:t>
        <w:tab/>
        <w:t>Προϋποθέσεις εκτέλεσης</w:t>
      </w:r>
    </w:p>
    <w:p>
      <w:pPr>
        <w:pStyle w:val="Description"/>
        <w:jc w:val="both"/>
        <w:rPr/>
      </w:pPr>
      <w:r>
        <w:rPr/>
        <w:tab/>
      </w:r>
      <w:r>
        <w:rPr>
          <w:rFonts w:ascii="Liberation Serif" w:hAnsi="Liberation Serif"/>
          <w:i w:val="false"/>
          <w:iCs w:val="false"/>
          <w:color w:val="000000"/>
          <w:sz w:val="22"/>
          <w:szCs w:val="22"/>
        </w:rPr>
        <w:t>Για να μπορ</w:t>
      </w:r>
      <w:r>
        <w:rPr>
          <w:rFonts w:ascii="Liberation Serif" w:hAnsi="Liberation Serif"/>
          <w:i w:val="false"/>
          <w:iCs w:val="false"/>
          <w:color w:val="000000"/>
          <w:sz w:val="22"/>
          <w:szCs w:val="22"/>
          <w:lang w:val="el-GR"/>
        </w:rPr>
        <w:t xml:space="preserve">έσει να εκτελεστεί το παραπάνω Use Case, θα πρέπει στην περίπτωση εισόδου του χρήστη στην εφαρμογή, να πληκτρολογήσει το σωστό Username και το σωστό Password, με τα οποία έχει κάνει εγγραφή. Στην περίπτωση που ο χρήστης θέλει να κάνει Sign up στην εφαρμογή μας, για να εκτελεστεί το παραπάνω Use Case θα πρέπει να δώσει Όνομα Χρήστη, καινούριο Κωδικό Πρόσβασης και τον αριθμό του Target του για να πιστοποιεί ότι είναι εγγεγραμμένος σε κάποια από τα συστήματα των αντίστοιχων εταιριών-οδών διέλευσης διοδίων. Οι ιδιοκτήτες διοδίων διέλευσεις σε οδούς εγγράφονται όλοι αυτόματα από τον super-admin του συστήματος. Σε περίπτωση που θέλει κάποια καινούρια εταιρία να εγγραφτεί στο σύστημα μας, αυτό γίνεται μόνο με την επικοινωνία του ενδιαφερόμενου με τον super-admin της εφαρμογής.  </w:t>
      </w:r>
    </w:p>
    <w:p>
      <w:pPr>
        <w:pStyle w:val="Normal"/>
        <w:rPr/>
      </w:pPr>
      <w:r>
        <w:rPr/>
      </w:r>
    </w:p>
    <w:p>
      <w:pPr>
        <w:pStyle w:val="Normal"/>
        <w:rPr/>
      </w:pPr>
      <w:r>
        <w:rPr/>
      </w:r>
    </w:p>
    <w:p>
      <w:pPr>
        <w:pStyle w:val="Heading4"/>
        <w:ind w:left="851" w:right="0" w:hanging="851"/>
        <w:rPr>
          <w:b/>
          <w:b/>
          <w:bCs/>
          <w:color w:val="000000"/>
        </w:rPr>
      </w:pPr>
      <w:bookmarkStart w:id="11" w:name="__RefHeading___Toc16987_2998641135"/>
      <w:bookmarkEnd w:id="11"/>
      <w:r>
        <w:rPr>
          <w:b/>
          <w:bCs/>
          <w:color w:val="000000"/>
        </w:rPr>
        <w:t>3.1.1.3</w:t>
        <w:tab/>
        <w:t>Περιβάλλον εκτέλεσης</w:t>
      </w:r>
    </w:p>
    <w:p>
      <w:pPr>
        <w:pStyle w:val="Normal"/>
        <w:jc w:val="both"/>
        <w:rPr/>
      </w:pPr>
      <w:r>
        <w:rPr>
          <w:b/>
          <w:bCs/>
          <w:color w:val="000000"/>
        </w:rPr>
        <w:tab/>
      </w:r>
      <w:r>
        <w:rPr>
          <w:rFonts w:ascii="Liberation Serif" w:hAnsi="Liberation Serif"/>
          <w:b w:val="false"/>
          <w:bCs w:val="false"/>
          <w:color w:val="000000"/>
          <w:sz w:val="22"/>
          <w:szCs w:val="22"/>
        </w:rPr>
        <w:t>Το περιβ</w:t>
      </w:r>
      <w:r>
        <w:rPr>
          <w:rFonts w:ascii="Liberation Serif" w:hAnsi="Liberation Serif"/>
          <w:b w:val="false"/>
          <w:bCs w:val="false"/>
          <w:color w:val="000000"/>
          <w:sz w:val="22"/>
          <w:szCs w:val="22"/>
          <w:lang w:val="el-GR"/>
        </w:rPr>
        <w:t xml:space="preserve">άλλον στο οποίο εκτελείται η συγκεκριμένη περίπτωση χρήσης, είναι η διαδικτυακή διεπαφή με τον χρήστη. Αφορά το πρώτο κομμάτι του front-end, όπου ο χρήστης ανοίγοντας την εφαρμογή καλείται να συμπληρώσει τα στοιχεία του είτε για να συνδεθεί στην εφαρμογή είτε για να εγγραφή. </w:t>
      </w:r>
    </w:p>
    <w:p>
      <w:pPr>
        <w:pStyle w:val="Normal"/>
        <w:rPr/>
      </w:pPr>
      <w:r>
        <w:rPr/>
      </w:r>
    </w:p>
    <w:p>
      <w:pPr>
        <w:pStyle w:val="Heading4"/>
        <w:ind w:left="851" w:right="0" w:hanging="851"/>
        <w:rPr/>
      </w:pPr>
      <w:bookmarkStart w:id="12" w:name="__RefHeading___Toc16989_2998641135"/>
      <w:bookmarkEnd w:id="12"/>
      <w:r>
        <w:rPr>
          <w:b/>
          <w:bCs/>
          <w:color w:val="000000"/>
        </w:rPr>
        <w:t>3.1.1.4</w:t>
        <w:tab/>
        <w:t>Δεδομένα εισόδου</w:t>
      </w:r>
      <w:r>
        <w:rPr/>
        <w:t xml:space="preserve"> </w:t>
      </w:r>
    </w:p>
    <w:p>
      <w:pPr>
        <w:pStyle w:val="Normal"/>
        <w:jc w:val="both"/>
        <w:rPr/>
      </w:pPr>
      <w:r>
        <w:rPr/>
        <w:tab/>
      </w:r>
      <w:r>
        <w:rPr>
          <w:rFonts w:ascii="Liberation Serif" w:hAnsi="Liberation Serif"/>
          <w:sz w:val="22"/>
          <w:szCs w:val="22"/>
        </w:rPr>
        <w:t>Στην περ</w:t>
      </w:r>
      <w:r>
        <w:rPr>
          <w:rFonts w:ascii="Liberation Serif" w:hAnsi="Liberation Serif"/>
          <w:sz w:val="22"/>
          <w:szCs w:val="22"/>
          <w:lang w:val="el-GR"/>
        </w:rPr>
        <w:t>ίπτωση που ο χρήστης – κάτοχος target θέλει να πραγματοποιήσει εγγραφή στο σύστημα, τα δεδομένα εισόδου είναι το Username και το Password  που θα καταχωρύσει, τον αριθμό του target του. Σε περίπτωση εισόδου στην εφαρμογή απαιτείται μόνο το Username και το Password ως δεδομένα εισόδου.</w:t>
      </w:r>
      <w:r>
        <w:rPr/>
        <w:t xml:space="preserve"> </w:t>
      </w:r>
    </w:p>
    <w:p>
      <w:pPr>
        <w:pStyle w:val="Normal"/>
        <w:jc w:val="both"/>
        <w:rPr/>
      </w:pPr>
      <w:r>
        <w:rPr/>
      </w:r>
    </w:p>
    <w:p>
      <w:pPr>
        <w:pStyle w:val="Heading4"/>
        <w:ind w:left="851" w:right="0" w:hanging="851"/>
        <w:rPr>
          <w:b/>
          <w:b/>
          <w:bCs/>
          <w:color w:val="000000"/>
        </w:rPr>
      </w:pPr>
      <w:bookmarkStart w:id="13" w:name="__RefHeading___Toc16991_2998641135"/>
      <w:bookmarkEnd w:id="13"/>
      <w:r>
        <w:rPr>
          <w:b/>
          <w:bCs/>
          <w:color w:val="000000"/>
        </w:rPr>
        <w:t>3.1.1.5</w:t>
        <w:tab/>
        <w:t>Αλληλουχία ενεργειών - επιθυμητή συμπεριφορά</w:t>
      </w:r>
    </w:p>
    <w:p>
      <w:pPr>
        <w:pStyle w:val="Normal"/>
        <w:jc w:val="both"/>
        <w:rPr/>
      </w:pPr>
      <w:r>
        <w:rPr>
          <w:rFonts w:ascii="Liberation Serif" w:hAnsi="Liberation Serif"/>
          <w:b/>
          <w:bCs/>
          <w:color w:val="000000"/>
          <w:sz w:val="22"/>
          <w:szCs w:val="22"/>
        </w:rPr>
        <w:tab/>
      </w:r>
      <w:r>
        <w:rPr>
          <w:rFonts w:ascii="Liberation Serif" w:hAnsi="Liberation Serif"/>
          <w:b w:val="false"/>
          <w:bCs w:val="false"/>
          <w:color w:val="000000"/>
          <w:sz w:val="22"/>
          <w:szCs w:val="22"/>
          <w:lang w:val="el-GR"/>
        </w:rPr>
        <w:t>Όπως φαίνεται και παρά κάτω, στα αντίστοιχα UML διαγράμματα δραστηριοτήτων και αλληλουχίας, η επιθυμητή συμπεριφορά του Use Case είναι η εξής:</w:t>
      </w:r>
    </w:p>
    <w:p>
      <w:pPr>
        <w:pStyle w:val="Normal"/>
        <w:numPr>
          <w:ilvl w:val="0"/>
          <w:numId w:val="7"/>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Ο χρήστης πληκτρολογεί το σωστό Username και το σωστό Password, για να συνδεθεί στην εφαρμογή.</w:t>
      </w:r>
    </w:p>
    <w:p>
      <w:pPr>
        <w:pStyle w:val="Normal"/>
        <w:numPr>
          <w:ilvl w:val="0"/>
          <w:numId w:val="7"/>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Η εφαρμογή μέσω του API και του αντίστοιχου endpoint, στέλνει τις πληροφορίες αυτές στην βάση δεδομένων.</w:t>
      </w:r>
    </w:p>
    <w:p>
      <w:pPr>
        <w:pStyle w:val="Normal"/>
        <w:numPr>
          <w:ilvl w:val="0"/>
          <w:numId w:val="7"/>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Μέσω του querry στην βάση δεδομένων, επαληθεύουμε εάν ο χρήστης είναι όντως εγγεγραμένος και εάν ο κωδικός που έβαλε είναι σωστός. </w:t>
      </w:r>
    </w:p>
    <w:p>
      <w:pPr>
        <w:pStyle w:val="Normal"/>
        <w:numPr>
          <w:ilvl w:val="0"/>
          <w:numId w:val="7"/>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Εάν τα στοιχεία είναι σωστά, τότε μέσω του API ο χρήστης οδηγείται στην main σελίδα της εφαρμογής και να συνεχίσει την πλοήγηση του με βάση τις ανάγκες του. </w:t>
      </w:r>
    </w:p>
    <w:p>
      <w:pPr>
        <w:pStyle w:val="Normal"/>
        <w:numPr>
          <w:ilvl w:val="0"/>
          <w:numId w:val="7"/>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Εάν τα στοιχεία είναι λανθασμένα, τότε μέσω του API, εμφανίζεται ένα μήνυμα λάθους και η δυνατότητα στον χρήστη να προσπαθήσει ξανά να βάλει τα σωστά στοιχεία. </w:t>
      </w:r>
    </w:p>
    <w:p>
      <w:pPr>
        <w:pStyle w:val="Normal"/>
        <w:jc w:val="both"/>
        <w:rPr/>
      </w:pPr>
      <w:r>
        <w:rPr>
          <w:rFonts w:ascii="Liberation Serif" w:hAnsi="Liberation Serif"/>
          <w:b w:val="false"/>
          <w:bCs w:val="false"/>
          <w:color w:val="000000"/>
          <w:sz w:val="22"/>
          <w:szCs w:val="22"/>
          <w:lang w:val="el-GR"/>
        </w:rPr>
        <w:tab/>
      </w:r>
      <w:r>
        <w:rPr>
          <w:rFonts w:ascii="Liberation Serif" w:hAnsi="Liberation Serif"/>
          <w:b w:val="false"/>
          <w:bCs w:val="false"/>
          <w:color w:val="000000"/>
          <w:sz w:val="22"/>
          <w:szCs w:val="22"/>
          <w:u w:val="none"/>
          <w:lang w:val="el-GR"/>
        </w:rPr>
        <w:t>Σε περίπτωση που ο χρήστης επιλέξει την επιλογή της εγγραφής στην εφαρμογή, τότε:</w:t>
      </w:r>
    </w:p>
    <w:p>
      <w:pPr>
        <w:pStyle w:val="Normal"/>
        <w:numPr>
          <w:ilvl w:val="0"/>
          <w:numId w:val="8"/>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Μαζί με τα στοιχεία του λογαριασμού του στην εφαρμογή (Username και Password) οφείλει να πληκτρολογήσει και το σωστό αριθμό Target.</w:t>
      </w:r>
    </w:p>
    <w:p>
      <w:pPr>
        <w:pStyle w:val="Normal"/>
        <w:numPr>
          <w:ilvl w:val="0"/>
          <w:numId w:val="8"/>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Η εφαρμογή μέσω του API και του αντίστοιχου endpoint, επικοινωνεί μέσω ενός interface με το αντίστοιχο σύστημα διέλευσης διοδίων της εκάστοτε οδού.</w:t>
      </w:r>
    </w:p>
    <w:p>
      <w:pPr>
        <w:pStyle w:val="Normal"/>
        <w:numPr>
          <w:ilvl w:val="0"/>
          <w:numId w:val="8"/>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Σε περίπτωση που ο χρήστης έχει Target, αποθηκεύει τις πληροφορίες αυτές στην βάση δεδομένων και μέσω του API ο χρήστης οδηγείται στην main σελίδα της εφαρμογής και να συνεχίσει την πλοήγηση του με βάση τις ανάγκες του. </w:t>
      </w:r>
    </w:p>
    <w:p>
      <w:pPr>
        <w:pStyle w:val="Normal"/>
        <w:numPr>
          <w:ilvl w:val="0"/>
          <w:numId w:val="8"/>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Σε περίπτωση που ο χρήστης πληκτρολογήσει λάθος αριθμό Target,τότε μέσω του API, εμφανίζεται ένα μήνυμα λάθους και η δυνατότητα στον χρήστη να προσπαθήσει ξανά να βάλει τα σωστά στοιχεία. </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Παραθέτουμε τα UML διαγράμματα δραστηριοτήτων και αλληλουχίας.</w:t>
      </w:r>
    </w:p>
    <w:p>
      <w:pPr>
        <w:pStyle w:val="Normal"/>
        <w:numPr>
          <w:ilvl w:val="0"/>
          <w:numId w:val="9"/>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Διάγραμμα UML αλληλουχίας για Log in:</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numPr>
          <w:ilvl w:val="0"/>
          <w:numId w:val="9"/>
        </w:numPr>
        <w:jc w:val="both"/>
        <w:rPr>
          <w:rFonts w:ascii="Liberation Serif" w:hAnsi="Liberation Serif"/>
          <w:b w:val="false"/>
          <w:b w:val="false"/>
          <w:bCs w:val="false"/>
          <w:color w:val="000000"/>
          <w:sz w:val="22"/>
          <w:szCs w:val="22"/>
          <w:lang w:val="el-G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1060" cy="301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1060" cy="3016250"/>
                    </a:xfrm>
                    <a:prstGeom prst="rect">
                      <a:avLst/>
                    </a:prstGeom>
                  </pic:spPr>
                </pic:pic>
              </a:graphicData>
            </a:graphic>
          </wp:anchor>
        </w:drawing>
      </w:r>
      <w:r>
        <w:rPr>
          <w:rFonts w:ascii="Liberation Serif" w:hAnsi="Liberation Serif"/>
          <w:b w:val="false"/>
          <w:bCs w:val="false"/>
          <w:color w:val="000000"/>
          <w:sz w:val="22"/>
          <w:szCs w:val="22"/>
          <w:lang w:val="el-GR"/>
        </w:rPr>
        <w:t>Διάγραμμα UML αλληλουχίας για Sign up:</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1060" cy="30162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1060" cy="3016250"/>
                    </a:xfrm>
                    <a:prstGeom prst="rect">
                      <a:avLst/>
                    </a:prstGeom>
                  </pic:spPr>
                </pic:pic>
              </a:graphicData>
            </a:graphic>
          </wp:anchor>
        </w:drawing>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ind w:left="0" w:right="0" w:hanging="0"/>
        <w:jc w:val="both"/>
        <w:rPr>
          <w:rFonts w:ascii="Liberation Serif" w:hAnsi="Liberation Serif"/>
          <w:b w:val="false"/>
          <w:b w:val="false"/>
          <w:bCs w:val="false"/>
          <w:sz w:val="22"/>
          <w:szCs w:val="22"/>
          <w:lang w:val="el-GR"/>
        </w:rPr>
      </w:pPr>
      <w:r>
        <w:rPr>
          <w:rFonts w:ascii="Liberation Serif" w:hAnsi="Liberation Serif"/>
          <w:b w:val="false"/>
          <w:bCs w:val="false"/>
          <w:sz w:val="22"/>
          <w:szCs w:val="22"/>
          <w:lang w:val="el-GR"/>
        </w:rPr>
      </w:r>
    </w:p>
    <w:p>
      <w:pPr>
        <w:pStyle w:val="Normal"/>
        <w:numPr>
          <w:ilvl w:val="0"/>
          <w:numId w:val="9"/>
        </w:numPr>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Διάγραμμα UML δραστηριοτήτων για Log in/Sign up:</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1060" cy="34988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1060" cy="3498850"/>
                    </a:xfrm>
                    <a:prstGeom prst="rect">
                      <a:avLst/>
                    </a:prstGeom>
                  </pic:spPr>
                </pic:pic>
              </a:graphicData>
            </a:graphic>
          </wp:anchor>
        </w:drawing>
      </w:r>
    </w:p>
    <w:p>
      <w:pPr>
        <w:pStyle w:val="Heading4"/>
        <w:ind w:left="851" w:right="0" w:hanging="0"/>
        <w:rPr>
          <w:b/>
          <w:b/>
          <w:bCs/>
          <w:color w:val="000000"/>
        </w:rPr>
      </w:pPr>
      <w:r>
        <w:rPr>
          <w:b/>
          <w:bCs/>
          <w:color w:val="000000"/>
        </w:rPr>
      </w:r>
    </w:p>
    <w:p>
      <w:pPr>
        <w:pStyle w:val="Heading4"/>
        <w:ind w:left="851" w:right="0" w:hanging="851"/>
        <w:rPr>
          <w:b/>
          <w:b/>
          <w:bCs/>
          <w:color w:val="000000"/>
        </w:rPr>
      </w:pPr>
      <w:bookmarkStart w:id="14" w:name="__RefHeading___Toc16993_2998641135"/>
      <w:bookmarkEnd w:id="14"/>
      <w:r>
        <w:rPr>
          <w:b/>
          <w:bCs/>
          <w:color w:val="000000"/>
        </w:rPr>
        <w:t>3.1.1.6</w:t>
        <w:tab/>
        <w:t>Δεδομένα εξόδου</w:t>
      </w:r>
    </w:p>
    <w:p>
      <w:pPr>
        <w:pStyle w:val="Normal"/>
        <w:rPr>
          <w:b/>
          <w:b/>
          <w:bCs/>
          <w:color w:val="000000"/>
        </w:rPr>
      </w:pPr>
      <w:r>
        <w:rPr>
          <w:b/>
          <w:bCs/>
          <w:color w:val="000000"/>
        </w:rPr>
      </w:r>
    </w:p>
    <w:p>
      <w:pPr>
        <w:pStyle w:val="Normal"/>
        <w:jc w:val="both"/>
        <w:rPr/>
      </w:pPr>
      <w:r>
        <w:rPr>
          <w:b/>
          <w:bCs/>
          <w:color w:val="000000"/>
        </w:rPr>
        <w:tab/>
      </w:r>
      <w:r>
        <w:rPr>
          <w:rFonts w:ascii="Liberation Serif" w:hAnsi="Liberation Serif"/>
          <w:b w:val="false"/>
          <w:bCs w:val="false"/>
          <w:color w:val="000000"/>
          <w:sz w:val="22"/>
          <w:szCs w:val="22"/>
        </w:rPr>
        <w:t>Τ</w:t>
      </w:r>
      <w:r>
        <w:rPr>
          <w:rFonts w:ascii="Liberation Serif" w:hAnsi="Liberation Serif"/>
          <w:b w:val="false"/>
          <w:bCs w:val="false"/>
          <w:color w:val="000000"/>
          <w:sz w:val="22"/>
          <w:szCs w:val="22"/>
          <w:lang w:val="el-GR"/>
        </w:rPr>
        <w:t>έλος, δε</w:t>
      </w:r>
      <w:r>
        <w:rPr>
          <w:rFonts w:ascii="Liberation Serif" w:hAnsi="Liberation Serif"/>
          <w:b w:val="false"/>
          <w:bCs w:val="false"/>
          <w:color w:val="000000"/>
          <w:sz w:val="22"/>
          <w:szCs w:val="22"/>
        </w:rPr>
        <w:t>δομ</w:t>
      </w:r>
      <w:r>
        <w:rPr>
          <w:rFonts w:ascii="Liberation Serif" w:hAnsi="Liberation Serif"/>
          <w:b w:val="false"/>
          <w:bCs w:val="false"/>
          <w:color w:val="000000"/>
          <w:sz w:val="22"/>
          <w:szCs w:val="22"/>
          <w:lang w:val="el-GR"/>
        </w:rPr>
        <w:t xml:space="preserve">ένα εξόδου στο συγκεκριμένο Use Case, έχουμε όταν το Log in ή το Sign Up, αποτύγχουν. Σε αυτή την περίπτωση εμφανίζεται στην οθόνη του χρήστη ένα μήνυμα σφάλματος και η δυνατότητα να ξανά βάλει δεδομένα και να ξανά εκτελέσει το συγκεκριμένο Use Case. Σε περίπτωση επιτυγχημένης προσπάθιας Log in ή Sign up, τότε το API φορτώνει την main σελίδα της εφαρμογής και εμφανίζει ένα μήνυμα επιτυγχημένης εισόδου ή εγγραφής. </w:t>
      </w:r>
    </w:p>
    <w:p>
      <w:pPr>
        <w:pStyle w:val="Description"/>
        <w:rPr/>
      </w:pPr>
      <w:r>
        <w:rPr/>
      </w:r>
    </w:p>
    <w:p>
      <w:pPr>
        <w:pStyle w:val="Description"/>
        <w:rPr/>
      </w:pPr>
      <w:r>
        <w:rPr/>
      </w:r>
    </w:p>
    <w:p>
      <w:pPr>
        <w:pStyle w:val="Heading3"/>
        <w:ind w:left="709" w:right="0" w:hanging="709"/>
        <w:rPr>
          <w:b/>
          <w:b/>
          <w:bCs/>
          <w:color w:val="000000"/>
        </w:rPr>
      </w:pPr>
      <w:bookmarkStart w:id="15" w:name="__RefHeading___Toc16997_2998641135"/>
      <w:bookmarkEnd w:id="15"/>
      <w:r>
        <w:rPr>
          <w:b/>
          <w:bCs/>
          <w:color w:val="000000"/>
        </w:rPr>
        <w:t>3.1.2</w:t>
        <w:tab/>
        <w:t>ΠΕΡΙΠΤΩΣΗ ΧΡΗΣΗΣ 2: (Operator Balance)</w:t>
      </w:r>
    </w:p>
    <w:p>
      <w:pPr>
        <w:pStyle w:val="Heading4"/>
        <w:ind w:left="851" w:right="0" w:hanging="851"/>
        <w:rPr>
          <w:b/>
          <w:b/>
          <w:bCs/>
          <w:color w:val="000000"/>
        </w:rPr>
      </w:pPr>
      <w:bookmarkStart w:id="16" w:name="__RefHeading___Toc16999_2998641135"/>
      <w:bookmarkEnd w:id="16"/>
      <w:r>
        <w:rPr>
          <w:b/>
          <w:bCs/>
          <w:color w:val="000000"/>
        </w:rPr>
        <w:t>3.1.2.1</w:t>
        <w:tab/>
        <w:t>Χρήστες (ρόλοι) που εμπλέκονται</w:t>
      </w:r>
    </w:p>
    <w:p>
      <w:pPr>
        <w:pStyle w:val="Normal"/>
        <w:jc w:val="both"/>
        <w:rPr/>
      </w:pPr>
      <w:r>
        <w:rPr>
          <w:rFonts w:ascii="Liberation Serif" w:hAnsi="Liberation Serif"/>
          <w:b w:val="false"/>
          <w:bCs w:val="false"/>
          <w:color w:val="000000"/>
          <w:sz w:val="22"/>
          <w:szCs w:val="22"/>
        </w:rPr>
        <w:tab/>
        <w:t>Στο συγκεκριμ</w:t>
      </w:r>
      <w:r>
        <w:rPr>
          <w:rFonts w:ascii="Liberation Serif" w:hAnsi="Liberation Serif"/>
          <w:b w:val="false"/>
          <w:bCs w:val="false"/>
          <w:color w:val="000000"/>
          <w:sz w:val="22"/>
          <w:szCs w:val="22"/>
          <w:lang w:val="el-GR"/>
        </w:rPr>
        <w:t>ένο Use Case οι ρόλοι που εμπλέκονται είναι οι ιδιοκτήτες των διοδίων διέλευσης της εκάστοτε οδούς, που έχουν την δυνατότητα μέσω της εφαρμογής μας να βλέπουν τις οφειλές που έχουν μεταξύ τους.</w:t>
      </w:r>
    </w:p>
    <w:p>
      <w:pPr>
        <w:pStyle w:val="Normal"/>
        <w:rPr/>
      </w:pPr>
      <w:r>
        <w:rPr/>
      </w:r>
    </w:p>
    <w:p>
      <w:pPr>
        <w:pStyle w:val="Heading4"/>
        <w:ind w:left="851" w:right="0" w:hanging="851"/>
        <w:rPr>
          <w:b/>
          <w:b/>
          <w:bCs/>
          <w:color w:val="000000"/>
        </w:rPr>
      </w:pPr>
      <w:bookmarkStart w:id="17" w:name="__RefHeading___Toc17001_2998641135"/>
      <w:bookmarkEnd w:id="17"/>
      <w:r>
        <w:rPr>
          <w:b/>
          <w:bCs/>
          <w:color w:val="000000"/>
        </w:rPr>
        <w:t>3.1.2.2</w:t>
        <w:tab/>
        <w:t>Προϋποθέσεις εκτέλεσης</w:t>
      </w:r>
    </w:p>
    <w:p>
      <w:pPr>
        <w:pStyle w:val="Normal"/>
        <w:jc w:val="both"/>
        <w:rPr/>
      </w:pPr>
      <w:r>
        <w:rPr>
          <w:rFonts w:ascii="Liberation Serif" w:hAnsi="Liberation Serif"/>
          <w:b/>
          <w:bCs/>
          <w:color w:val="000000"/>
          <w:sz w:val="22"/>
          <w:szCs w:val="22"/>
        </w:rPr>
        <w:tab/>
      </w:r>
      <w:r>
        <w:rPr>
          <w:rFonts w:ascii="Liberation Serif" w:hAnsi="Liberation Serif"/>
          <w:b w:val="false"/>
          <w:bCs w:val="false"/>
          <w:color w:val="000000"/>
          <w:sz w:val="22"/>
          <w:szCs w:val="22"/>
        </w:rPr>
        <w:t>Για να μπορ</w:t>
      </w:r>
      <w:r>
        <w:rPr>
          <w:rFonts w:ascii="Liberation Serif" w:hAnsi="Liberation Serif"/>
          <w:b w:val="false"/>
          <w:bCs w:val="false"/>
          <w:color w:val="000000"/>
          <w:sz w:val="22"/>
          <w:szCs w:val="22"/>
          <w:lang w:val="el-GR"/>
        </w:rPr>
        <w:t>έσει να εκτελεστεί η παραπάνω περίπτωση χρήσης θα πρέπει να συνδεθεί ένας από τους λειτουργο</w:t>
      </w:r>
      <w:r>
        <w:rPr>
          <w:rFonts w:eastAsia="Calibri" w:ascii="Liberation Serif" w:hAnsi="Liberation Serif"/>
          <w:b w:val="false"/>
          <w:bCs w:val="false"/>
          <w:color w:val="000000"/>
          <w:kern w:val="0"/>
          <w:sz w:val="22"/>
          <w:szCs w:val="22"/>
          <w:lang w:val="el-GR" w:eastAsia="en-US" w:bidi="ar-SA"/>
        </w:rPr>
        <w:t xml:space="preserve">ύς </w:t>
      </w:r>
      <w:r>
        <w:rPr>
          <w:rFonts w:ascii="Liberation Serif" w:hAnsi="Liberation Serif"/>
          <w:b w:val="false"/>
          <w:bCs w:val="false"/>
          <w:color w:val="000000"/>
          <w:sz w:val="22"/>
          <w:szCs w:val="22"/>
          <w:lang w:val="el-GR"/>
        </w:rPr>
        <w:t>οδ</w:t>
      </w:r>
      <w:r>
        <w:rPr>
          <w:rFonts w:eastAsia="Calibri" w:ascii="Liberation Serif" w:hAnsi="Liberation Serif"/>
          <w:b w:val="false"/>
          <w:bCs w:val="false"/>
          <w:color w:val="000000"/>
          <w:kern w:val="0"/>
          <w:sz w:val="22"/>
          <w:szCs w:val="22"/>
          <w:lang w:val="el-GR" w:eastAsia="en-US" w:bidi="ar-SA"/>
        </w:rPr>
        <w:t>ών</w:t>
      </w:r>
      <w:r>
        <w:rPr>
          <w:rFonts w:ascii="Liberation Serif" w:hAnsi="Liberation Serif"/>
          <w:b w:val="false"/>
          <w:bCs w:val="false"/>
          <w:color w:val="000000"/>
          <w:sz w:val="22"/>
          <w:szCs w:val="22"/>
          <w:lang w:val="el-GR"/>
        </w:rPr>
        <w:t xml:space="preserve"> με διόδια και να επιλέξει την αντίστοιχη καρτέλα που αναφέρεται στις οφειλές μεταξύ των εκάστοτε εταιριών.</w:t>
      </w:r>
    </w:p>
    <w:p>
      <w:pPr>
        <w:pStyle w:val="Normal"/>
        <w:rPr/>
      </w:pPr>
      <w:r>
        <w:rPr/>
      </w:r>
    </w:p>
    <w:p>
      <w:pPr>
        <w:pStyle w:val="Heading4"/>
        <w:ind w:left="851" w:right="0" w:hanging="851"/>
        <w:rPr>
          <w:b/>
          <w:b/>
          <w:bCs/>
          <w:color w:val="000000"/>
        </w:rPr>
      </w:pPr>
      <w:bookmarkStart w:id="18" w:name="__RefHeading___Toc17003_2998641135"/>
      <w:bookmarkEnd w:id="18"/>
      <w:r>
        <w:rPr>
          <w:b/>
          <w:bCs/>
          <w:color w:val="000000"/>
        </w:rPr>
        <w:t>3.1.2.3</w:t>
        <w:tab/>
        <w:t>Περιβάλλον εκτέλεσης</w:t>
      </w:r>
    </w:p>
    <w:p>
      <w:pPr>
        <w:pStyle w:val="Normal"/>
        <w:jc w:val="both"/>
        <w:rPr/>
      </w:pPr>
      <w:r>
        <w:rPr>
          <w:b/>
          <w:bCs/>
          <w:color w:val="000000"/>
        </w:rPr>
        <w:tab/>
      </w:r>
      <w:r>
        <w:rPr>
          <w:rFonts w:ascii="Liberation Serif" w:hAnsi="Liberation Serif"/>
          <w:b w:val="false"/>
          <w:bCs w:val="false"/>
          <w:color w:val="000000"/>
          <w:sz w:val="22"/>
          <w:szCs w:val="22"/>
        </w:rPr>
        <w:t>Το περιβ</w:t>
      </w:r>
      <w:r>
        <w:rPr>
          <w:rFonts w:ascii="Liberation Serif" w:hAnsi="Liberation Serif"/>
          <w:b w:val="false"/>
          <w:bCs w:val="false"/>
          <w:color w:val="000000"/>
          <w:sz w:val="22"/>
          <w:szCs w:val="22"/>
          <w:lang w:val="el-GR"/>
        </w:rPr>
        <w:t xml:space="preserve">άλλον στο οποίο εκτελείται η συγκεκριμένη περίπτωση χρήσης, είναι η διαδικτυακή διεπαφή με τον χρήστη. Αφορά το κομμάτι του front-end, όπου ο ιδιοκτήτης μίας εκ των εφτά εταιριών, αφού συνδεθεί στην εφαρμογή, επιλέγει την καρτέλα όπου εμφανίζονται οι οφειλές κατά αλλήλους. Στην συγκεκριμένη καρτέλα, ο χρήστης μπορεί να δεί τα ονόματα των άλλων έξι οδών με διόδια και από κάτω τις οφειλές που έχουν ή τις οφειλές που έχει αυτός με τις αντίστοιχες εταιρίες. Αν χρωστάει ή του χρωστάνε λεφτά φαίνεται από το +(του χρωστάνε) και το -(χρωστάει). Ακόμα δίπλα φαίνεται η τελευταία ημερομηνία όπου άλλαξε το συγκεκριμένο ποσό. </w:t>
      </w:r>
    </w:p>
    <w:p>
      <w:pPr>
        <w:pStyle w:val="Normal"/>
        <w:rPr/>
      </w:pPr>
      <w:r>
        <w:rPr/>
      </w:r>
    </w:p>
    <w:p>
      <w:pPr>
        <w:pStyle w:val="Heading4"/>
        <w:ind w:left="851" w:right="0" w:hanging="851"/>
        <w:rPr>
          <w:b/>
          <w:b/>
          <w:bCs/>
          <w:color w:val="000000"/>
        </w:rPr>
      </w:pPr>
      <w:bookmarkStart w:id="19" w:name="__RefHeading___Toc17005_2998641135"/>
      <w:bookmarkEnd w:id="19"/>
      <w:r>
        <w:rPr>
          <w:b/>
          <w:bCs/>
          <w:color w:val="000000"/>
        </w:rPr>
        <w:t>3.1.2.4</w:t>
        <w:tab/>
        <w:t xml:space="preserve"> Δεδομένα εισόδου </w:t>
      </w:r>
    </w:p>
    <w:p>
      <w:pPr>
        <w:pStyle w:val="Normal"/>
        <w:jc w:val="both"/>
        <w:rPr/>
      </w:pPr>
      <w:r>
        <w:rPr>
          <w:b/>
          <w:bCs/>
          <w:color w:val="000000"/>
        </w:rPr>
        <w:tab/>
      </w:r>
      <w:r>
        <w:rPr>
          <w:rFonts w:ascii="Liberation Serif" w:hAnsi="Liberation Serif"/>
          <w:b w:val="false"/>
          <w:bCs w:val="false"/>
          <w:color w:val="000000"/>
          <w:sz w:val="22"/>
          <w:szCs w:val="22"/>
        </w:rPr>
        <w:t>Τα δεδομ</w:t>
      </w:r>
      <w:r>
        <w:rPr>
          <w:rFonts w:ascii="Liberation Serif" w:hAnsi="Liberation Serif"/>
          <w:b w:val="false"/>
          <w:bCs w:val="false"/>
          <w:color w:val="000000"/>
          <w:sz w:val="22"/>
          <w:szCs w:val="22"/>
          <w:lang w:val="el-GR"/>
        </w:rPr>
        <w:t>ένα εισόδου για την συγκεκριμένη περίπτωση χρήσης είναι η διαφορά των οφειλών μεταξύ των εκάστοτε εταιρειών διοδίων. Αυτά τα δεδομένα μας τα εξασφαλίζει η διεπαφή που έχει το σύστημα μας με τα αντίστοιχα των εφτά εταιριών με διόδια καθ</w:t>
      </w:r>
      <w:r>
        <w:rPr>
          <w:rFonts w:eastAsia="Calibri" w:ascii="Liberation Serif" w:hAnsi="Liberation Serif"/>
          <w:b w:val="false"/>
          <w:bCs w:val="false"/>
          <w:color w:val="000000"/>
          <w:kern w:val="0"/>
          <w:sz w:val="22"/>
          <w:szCs w:val="22"/>
          <w:lang w:val="el-GR" w:eastAsia="en-US" w:bidi="ar-SA"/>
        </w:rPr>
        <w:t>ώς και η επιλογή της χρονικής περιόδου για την οποία ενδιαφέρεται ο χρήστης.</w:t>
      </w:r>
    </w:p>
    <w:p>
      <w:pPr>
        <w:pStyle w:val="Normal"/>
        <w:rPr/>
      </w:pPr>
      <w:r>
        <w:rPr/>
      </w:r>
    </w:p>
    <w:p>
      <w:pPr>
        <w:pStyle w:val="Heading4"/>
        <w:ind w:left="851" w:right="0" w:hanging="851"/>
        <w:rPr>
          <w:b/>
          <w:b/>
          <w:bCs/>
          <w:color w:val="000000"/>
        </w:rPr>
      </w:pPr>
      <w:bookmarkStart w:id="20" w:name="__RefHeading___Toc17007_2998641135"/>
      <w:bookmarkEnd w:id="20"/>
      <w:r>
        <w:rPr>
          <w:b/>
          <w:bCs/>
          <w:color w:val="000000"/>
        </w:rPr>
        <w:t>3.1.2.5</w:t>
        <w:tab/>
        <w:t>Αλληλουχία ενεργειών - επιθυμητή συμπεριφορά</w:t>
      </w:r>
    </w:p>
    <w:p>
      <w:pPr>
        <w:pStyle w:val="Description"/>
        <w:jc w:val="both"/>
        <w:rPr/>
      </w:pPr>
      <w:r>
        <w:rPr/>
        <w:tab/>
      </w:r>
      <w:r>
        <w:rPr>
          <w:rFonts w:ascii="Liberation Serif" w:hAnsi="Liberation Serif"/>
          <w:i w:val="false"/>
          <w:iCs w:val="false"/>
          <w:color w:val="000000"/>
          <w:sz w:val="22"/>
          <w:szCs w:val="22"/>
        </w:rPr>
        <w:t>Στη συγκεκριμ</w:t>
      </w:r>
      <w:r>
        <w:rPr>
          <w:rFonts w:ascii="Liberation Serif" w:hAnsi="Liberation Serif"/>
          <w:i w:val="false"/>
          <w:iCs w:val="false"/>
          <w:color w:val="000000"/>
          <w:sz w:val="22"/>
          <w:szCs w:val="22"/>
          <w:lang w:val="el-GR"/>
        </w:rPr>
        <w:t>ένη περίπτωση χρήσης(Operator Balance) η αλληλουχία ενεργειών που θα ακολουθηθεί είναι η εξής:</w:t>
      </w:r>
    </w:p>
    <w:p>
      <w:pPr>
        <w:pStyle w:val="Description"/>
        <w:numPr>
          <w:ilvl w:val="0"/>
          <w:numId w:val="10"/>
        </w:numPr>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Ο χρήστης-ιδιοκτήτης εταιρίας αφου συνδεθεί στην εφαρμογή μας επιλέγει την αντίστοιχη καρτέλα για το Opearator Balance.</w:t>
      </w:r>
    </w:p>
    <w:p>
      <w:pPr>
        <w:pStyle w:val="Description"/>
        <w:numPr>
          <w:ilvl w:val="0"/>
          <w:numId w:val="10"/>
        </w:numPr>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Το API της εφαρμογής μας μέσω της ενέργειας POST από το back-end εμφανίζει την καρτέλα που περιγράψαμε στην ενότητα “Περιβάλλον εκτέλεσης”</w:t>
      </w:r>
    </w:p>
    <w:p>
      <w:pPr>
        <w:pStyle w:val="Description"/>
        <w:numPr>
          <w:ilvl w:val="0"/>
          <w:numId w:val="10"/>
        </w:numPr>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 xml:space="preserve">Για να εμφανιστούν τα σωστά νούμερα με τις οφειλές για κάθε μία από τις υπόλοιπες έξι εταιρίες διοδίων, το back-end μέσω μίας διεπαφής έχει φροντίσει πρίν από κάποια μικρό χρονικό διάστημα(πχ μία μέρα) να επικοινωνήσει με τα συστήματα των εκάστοτε οδών και να αντλήσει τις πληροφορίες που χρειάζεται και να τις αποθηκεύσει στην βάση δεδομένων μας. Έτσι επιτυγχάνεται η σωστή εμφάνιση των οφειλών ανά τράπεζα και το Use Case επιτυγχάνει. </w:t>
      </w:r>
    </w:p>
    <w:p>
      <w:pPr>
        <w:pStyle w:val="Description"/>
        <w:numPr>
          <w:ilvl w:val="0"/>
          <w:numId w:val="10"/>
        </w:numPr>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Χρειάζεται προσοχή όταν τέλος του μήνα,οι τράπεζες εξοφλούν τις εκάστοτε οφειλές ανά εταιρία. Σε αυτή την περίπτωση, θα πρέπει το σύστημα μας να σβήσει από την βάση δεδομένων, όποια πληροφορία έχει κρατήσει από διελεύσεις target σε αλλήλους(και όχι στην δρόμο της εταιρίας που ανήκει) και να μηδενίσει τα πεδία με τις οφειλές. Η σωστή και έγκαρη ενημέρωση του συστήματος μας, επιτυγχάνεται από την διεπαφή του back-end με τις τράπεζες και με το κατάλληλο trigger όταν αυτές στείλουν μήνυμα ότι εξόφλησαν το ποσό.</w:t>
      </w:r>
    </w:p>
    <w:p>
      <w:pPr>
        <w:pStyle w:val="Description"/>
        <w:ind w:left="720" w:right="0" w:hanging="0"/>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ab/>
        <w:t>Για να κατανοηθούν καλύτερα τα παραπάνω παραθέτουμε τα UML διαγράμματα δραστηριοτήτων(Activity) και αλληλουχίας(Sequence) της εφαρμογής μας.</w:t>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Description"/>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αλληλουχίας για Operator Balance:</w:t>
      </w:r>
    </w:p>
    <w:p>
      <w:pPr>
        <w:pStyle w:val="Normal"/>
        <w:jc w:val="both"/>
        <w:rPr>
          <w:color w:val="000000"/>
        </w:rPr>
      </w:pPr>
      <w:r>
        <w:rPr>
          <w:color w:val="000000"/>
        </w:rPr>
        <w:drawing>
          <wp:anchor behindDoc="0" distT="0" distB="0" distL="0" distR="0" simplePos="0" locked="0" layoutInCell="0" allowOverlap="1" relativeHeight="8">
            <wp:simplePos x="0" y="0"/>
            <wp:positionH relativeFrom="column">
              <wp:posOffset>-53340</wp:posOffset>
            </wp:positionH>
            <wp:positionV relativeFrom="paragraph">
              <wp:posOffset>113030</wp:posOffset>
            </wp:positionV>
            <wp:extent cx="5941060" cy="36023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41060" cy="3602355"/>
                    </a:xfrm>
                    <a:prstGeom prst="rect">
                      <a:avLst/>
                    </a:prstGeom>
                  </pic:spPr>
                </pic:pic>
              </a:graphicData>
            </a:graphic>
          </wp:anchor>
        </w:drawing>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δραστηριοτήτων για Operator Balance:</w:t>
      </w:r>
    </w:p>
    <w:p>
      <w:pPr>
        <w:pStyle w:val="Normal"/>
        <w:jc w:val="both"/>
        <w:rPr/>
      </w:pPr>
      <w:r>
        <w:rPr/>
        <w:drawing>
          <wp:anchor behindDoc="0" distT="0" distB="0" distL="0" distR="0" simplePos="0" locked="0" layoutInCell="0" allowOverlap="1" relativeHeight="9">
            <wp:simplePos x="0" y="0"/>
            <wp:positionH relativeFrom="column">
              <wp:posOffset>-24130</wp:posOffset>
            </wp:positionH>
            <wp:positionV relativeFrom="paragraph">
              <wp:posOffset>96520</wp:posOffset>
            </wp:positionV>
            <wp:extent cx="4208780" cy="42094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208780" cy="420941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Heading4"/>
        <w:ind w:left="851" w:right="0" w:hanging="851"/>
        <w:rPr>
          <w:b/>
          <w:b/>
          <w:bCs/>
          <w:color w:val="000000"/>
        </w:rPr>
      </w:pPr>
      <w:bookmarkStart w:id="21" w:name="__RefHeading___Toc17009_2998641135"/>
      <w:bookmarkEnd w:id="21"/>
      <w:r>
        <w:rPr>
          <w:b/>
          <w:bCs/>
          <w:color w:val="000000"/>
        </w:rPr>
        <w:t>3.1.2.6</w:t>
        <w:tab/>
        <w:t>Δεδομένα εξόδου</w:t>
      </w:r>
    </w:p>
    <w:p>
      <w:pPr>
        <w:pStyle w:val="Description"/>
        <w:jc w:val="both"/>
        <w:rPr/>
      </w:pPr>
      <w:r>
        <w:rPr/>
        <w:tab/>
      </w:r>
      <w:r>
        <w:rPr>
          <w:rFonts w:ascii="Liberation Serif" w:hAnsi="Liberation Serif"/>
          <w:i w:val="false"/>
          <w:iCs w:val="false"/>
          <w:color w:val="000000"/>
          <w:sz w:val="22"/>
          <w:szCs w:val="22"/>
        </w:rPr>
        <w:t>Τα δεδομ</w:t>
      </w:r>
      <w:r>
        <w:rPr>
          <w:rFonts w:ascii="Liberation Serif" w:hAnsi="Liberation Serif"/>
          <w:i w:val="false"/>
          <w:iCs w:val="false"/>
          <w:color w:val="000000"/>
          <w:sz w:val="22"/>
          <w:szCs w:val="22"/>
          <w:lang w:val="el-GR"/>
        </w:rPr>
        <w:t>ένα εξόδου, είναι οι οφειλές που προκύπτουν μεταξύ των εταιριών και εμφανίζονται στο front-end της εφαρμογής μας.</w:t>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Heading4"/>
        <w:ind w:left="851" w:right="0" w:hanging="851"/>
        <w:rPr/>
      </w:pPr>
      <w:bookmarkStart w:id="22" w:name="__RefHeading___Toc17027_29986411351"/>
      <w:bookmarkEnd w:id="22"/>
      <w:r>
        <w:rPr>
          <w:b/>
          <w:bCs/>
          <w:color w:val="000000"/>
        </w:rPr>
        <w:t>3.1.2.7</w:t>
        <w:tab/>
        <w:t>Παρατηρήσεις</w:t>
      </w:r>
      <w:r>
        <w:rPr/>
        <w:t xml:space="preserve"> </w:t>
      </w:r>
    </w:p>
    <w:p>
      <w:pPr>
        <w:pStyle w:val="Description"/>
        <w:jc w:val="both"/>
        <w:rPr/>
      </w:pPr>
      <w:r>
        <w:rPr/>
        <w:tab/>
      </w:r>
      <w:r>
        <w:rPr>
          <w:rFonts w:ascii="Liberation Serif" w:hAnsi="Liberation Serif"/>
          <w:i w:val="false"/>
          <w:iCs w:val="false"/>
          <w:color w:val="000000"/>
          <w:sz w:val="22"/>
          <w:szCs w:val="22"/>
        </w:rPr>
        <w:t>Ε</w:t>
      </w:r>
      <w:r>
        <w:rPr>
          <w:rFonts w:ascii="Liberation Serif" w:hAnsi="Liberation Serif"/>
          <w:i w:val="false"/>
          <w:iCs w:val="false"/>
          <w:color w:val="000000"/>
          <w:sz w:val="22"/>
          <w:szCs w:val="22"/>
          <w:lang w:val="el-GR"/>
        </w:rPr>
        <w:t xml:space="preserve">ίναι αναγκαίο να επισημάνουμε ότι η συγκεκριμένη εφαρμογή υλοποιείται στα πλαίσια του μαθήματος Τεχνολογίας Λογισμικού της Σχολής ΗΜΜΥ του ΕΜΠ. Επομένως, είναι αδύνατον να μπορέσει το σύστημα μας να επικοινωνήσει μέσω κάποιας διεπαφής με τα πραγματικά συστήματα των εφτά εταιριών. Για αυτό το λόγο το παραπάνω κομμάτι θα υλοποιηθεί μέσω προσομοίωσης στο back-end. Δηλαδή θα φορτώσουμε εμείς την βάση δεδομένων με συγκεκριμένα δεδομένα διέλευσης οχημάτων σε κάθε οδό. </w:t>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Heading3"/>
        <w:ind w:left="709" w:right="0" w:hanging="709"/>
        <w:rPr>
          <w:b/>
          <w:b/>
          <w:bCs/>
          <w:color w:val="000000"/>
        </w:rPr>
      </w:pPr>
      <w:bookmarkStart w:id="23" w:name="__RefHeading___Toc17013_2998641135"/>
      <w:bookmarkEnd w:id="23"/>
      <w:r>
        <w:rPr>
          <w:b/>
          <w:bCs/>
          <w:color w:val="000000"/>
        </w:rPr>
        <w:t>3.1.3</w:t>
        <w:tab/>
        <w:t>ΠΕΡΙΠΤΩΣΗ ΧΡΗΣΗΣ 3: (Load the Target)</w:t>
      </w:r>
    </w:p>
    <w:p>
      <w:pPr>
        <w:pStyle w:val="Heading4"/>
        <w:ind w:left="851" w:right="0" w:hanging="851"/>
        <w:rPr>
          <w:b/>
          <w:b/>
          <w:bCs/>
          <w:color w:val="000000"/>
        </w:rPr>
      </w:pPr>
      <w:bookmarkStart w:id="24" w:name="__RefHeading___Toc17015_2998641135"/>
      <w:bookmarkEnd w:id="24"/>
      <w:r>
        <w:rPr>
          <w:b/>
          <w:bCs/>
          <w:color w:val="000000"/>
        </w:rPr>
        <w:t>3.1.3.1</w:t>
        <w:tab/>
        <w:t>Χρήστες (ρόλοι) που εμπλέκονται</w:t>
      </w:r>
    </w:p>
    <w:p>
      <w:pPr>
        <w:pStyle w:val="Normal"/>
        <w:jc w:val="both"/>
        <w:rPr/>
      </w:pPr>
      <w:r>
        <w:rPr>
          <w:rFonts w:ascii="Liberation Serif" w:hAnsi="Liberation Serif"/>
          <w:b w:val="false"/>
          <w:bCs w:val="false"/>
          <w:color w:val="000000"/>
          <w:sz w:val="22"/>
          <w:szCs w:val="22"/>
        </w:rPr>
        <w:tab/>
        <w:t>Στο συγκεκριμ</w:t>
      </w:r>
      <w:r>
        <w:rPr>
          <w:rFonts w:ascii="Liberation Serif" w:hAnsi="Liberation Serif"/>
          <w:b w:val="false"/>
          <w:bCs w:val="false"/>
          <w:color w:val="000000"/>
          <w:sz w:val="22"/>
          <w:szCs w:val="22"/>
          <w:lang w:val="el-GR"/>
        </w:rPr>
        <w:t>ένο Use Case οι ρόλοι που εμπλέκονται είναι οι χρήστες που κατέχουν target και τους δίνεται η δυνατότητα μέσω της εφαρμογής μας να το φορτίσουν.</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Heading4"/>
        <w:ind w:left="851" w:right="0" w:hanging="851"/>
        <w:rPr>
          <w:b/>
          <w:b/>
          <w:bCs/>
          <w:color w:val="000000"/>
        </w:rPr>
      </w:pPr>
      <w:bookmarkStart w:id="25" w:name="__RefHeading___Toc17017_2998641135"/>
      <w:bookmarkEnd w:id="25"/>
      <w:r>
        <w:rPr>
          <w:b/>
          <w:bCs/>
          <w:color w:val="000000"/>
        </w:rPr>
        <w:t>3.1.3.2</w:t>
        <w:tab/>
        <w:t>Προϋποθέσεις εκτέλεσης</w:t>
      </w:r>
    </w:p>
    <w:p>
      <w:pPr>
        <w:pStyle w:val="Normal"/>
        <w:jc w:val="both"/>
        <w:rPr/>
      </w:pPr>
      <w:r>
        <w:rPr>
          <w:b/>
          <w:bCs/>
          <w:color w:val="000000"/>
        </w:rPr>
        <w:tab/>
      </w:r>
      <w:r>
        <w:rPr>
          <w:rFonts w:ascii="Liberation Serif" w:hAnsi="Liberation Serif"/>
          <w:b w:val="false"/>
          <w:bCs w:val="false"/>
          <w:color w:val="000000"/>
          <w:sz w:val="22"/>
          <w:szCs w:val="22"/>
        </w:rPr>
        <w:t>Για να εκτελεστε</w:t>
      </w:r>
      <w:r>
        <w:rPr>
          <w:rFonts w:ascii="Liberation Serif" w:hAnsi="Liberation Serif"/>
          <w:b w:val="false"/>
          <w:bCs w:val="false"/>
          <w:color w:val="000000"/>
          <w:sz w:val="22"/>
          <w:szCs w:val="22"/>
          <w:lang w:val="el-GR"/>
        </w:rPr>
        <w:t xml:space="preserve">ί η παραπάνω περίπτωση χρήσης (Use Case),  θα πρέπει να συνδεθεί ένας χρήστης που έχει στην κατοχή του target, να επιλέξει την καρτέλα η οποία αναφέρεται στην επαναφόρτιση του target, να τοποθετήσει τα στοιχεία του και να πατήσει το κουμπί επαναφόρτισης.  </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Heading4"/>
        <w:ind w:left="851" w:right="0" w:hanging="851"/>
        <w:rPr>
          <w:b/>
          <w:b/>
          <w:bCs/>
          <w:color w:val="000000"/>
        </w:rPr>
      </w:pPr>
      <w:bookmarkStart w:id="26" w:name="__RefHeading___Toc17019_2998641135"/>
      <w:bookmarkEnd w:id="26"/>
      <w:r>
        <w:rPr>
          <w:b/>
          <w:bCs/>
          <w:color w:val="000000"/>
        </w:rPr>
        <w:t>3.1.3.3</w:t>
        <w:tab/>
        <w:t>Περιβάλλον εκτέλεσης</w:t>
      </w:r>
    </w:p>
    <w:p>
      <w:pPr>
        <w:pStyle w:val="Normal"/>
        <w:jc w:val="both"/>
        <w:rPr/>
      </w:pPr>
      <w:r>
        <w:rPr>
          <w:rFonts w:ascii="Liberation Serif" w:hAnsi="Liberation Serif"/>
          <w:b/>
          <w:bCs/>
          <w:color w:val="000000"/>
          <w:sz w:val="22"/>
          <w:szCs w:val="22"/>
        </w:rPr>
        <w:tab/>
      </w:r>
      <w:r>
        <w:rPr>
          <w:rFonts w:ascii="Liberation Serif" w:hAnsi="Liberation Serif"/>
          <w:b w:val="false"/>
          <w:bCs w:val="false"/>
          <w:color w:val="000000"/>
          <w:sz w:val="22"/>
          <w:szCs w:val="22"/>
        </w:rPr>
        <w:t>Το περιβ</w:t>
      </w:r>
      <w:r>
        <w:rPr>
          <w:rFonts w:ascii="Liberation Serif" w:hAnsi="Liberation Serif"/>
          <w:b w:val="false"/>
          <w:bCs w:val="false"/>
          <w:color w:val="000000"/>
          <w:sz w:val="22"/>
          <w:szCs w:val="22"/>
          <w:lang w:val="el-GR"/>
        </w:rPr>
        <w:t>άλλον στο οποίο εκτελείται η συγκεκριμένη περίπτωση χρήσης, είναι η διαδικτυακή διεπαφή με τον χρήστη. Όπως αναφέραμε και παραπάνω, ο χρήστης αφού συνδεθεί, επιλέγει την καρτέλα επαναφόρτισης target. Όταν επιλέξει την καρτέλα εμφανίζονται πεδία προς συμπλήρωση όπως το ποσό που θέλει να καταχωρήσει στο target, τα στοιχεία του target, τα στοιχεία της τραπεζικής του κάρτας κ.α. Ακριβώς από κάτω υπάρχει το κουμπί επαναφόρτιση όπου στέλνει αίτημα για επαναφόρτιση του target.</w:t>
      </w:r>
    </w:p>
    <w:p>
      <w:pPr>
        <w:pStyle w:val="Normal"/>
        <w:jc w:val="both"/>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Heading4"/>
        <w:ind w:left="851" w:right="0" w:hanging="851"/>
        <w:rPr>
          <w:b/>
          <w:b/>
          <w:bCs/>
          <w:color w:val="000000"/>
        </w:rPr>
      </w:pPr>
      <w:bookmarkStart w:id="27" w:name="__RefHeading___Toc17021_2998641135"/>
      <w:bookmarkEnd w:id="27"/>
      <w:r>
        <w:rPr>
          <w:b/>
          <w:bCs/>
          <w:color w:val="000000"/>
        </w:rPr>
        <w:t>3.1.3.4</w:t>
        <w:tab/>
        <w:t xml:space="preserve">Δεδομένα εισόδου </w:t>
      </w:r>
    </w:p>
    <w:p>
      <w:pPr>
        <w:pStyle w:val="Normal"/>
        <w:rPr/>
      </w:pPr>
      <w:r>
        <w:rPr>
          <w:b/>
          <w:bCs/>
          <w:color w:val="000000"/>
        </w:rPr>
        <w:tab/>
      </w:r>
      <w:r>
        <w:rPr>
          <w:rFonts w:ascii="Liberation Serif" w:hAnsi="Liberation Serif"/>
          <w:b w:val="false"/>
          <w:bCs w:val="false"/>
          <w:color w:val="000000"/>
          <w:sz w:val="22"/>
          <w:szCs w:val="22"/>
        </w:rPr>
        <w:t>Τα δεδομ</w:t>
      </w:r>
      <w:r>
        <w:rPr>
          <w:rFonts w:ascii="Liberation Serif" w:hAnsi="Liberation Serif"/>
          <w:b w:val="false"/>
          <w:bCs w:val="false"/>
          <w:color w:val="000000"/>
          <w:sz w:val="22"/>
          <w:szCs w:val="22"/>
          <w:lang w:val="el-GR"/>
        </w:rPr>
        <w:t>ένα εισόδου είναι τα πεδία που θα συμπληρώσει ο χρήστης στο περιβάλλον εκτέλεσης. Τα στοιχεία του target, τα στοιχεία της τραπεζικής του κάρτας και το ποσό που θέλει να βάλει στο target.</w:t>
      </w:r>
      <w:r>
        <w:rPr/>
        <w:t xml:space="preserve"> </w:t>
      </w:r>
    </w:p>
    <w:p>
      <w:pPr>
        <w:pStyle w:val="Normal"/>
        <w:rPr/>
      </w:pPr>
      <w:r>
        <w:rPr/>
      </w:r>
    </w:p>
    <w:p>
      <w:pPr>
        <w:pStyle w:val="Heading4"/>
        <w:ind w:left="851" w:right="0" w:hanging="851"/>
        <w:rPr>
          <w:b/>
          <w:b/>
          <w:bCs/>
          <w:color w:val="000000"/>
        </w:rPr>
      </w:pPr>
      <w:bookmarkStart w:id="28" w:name="__RefHeading___Toc17023_2998641135"/>
      <w:bookmarkEnd w:id="28"/>
      <w:r>
        <w:rPr>
          <w:b/>
          <w:bCs/>
          <w:color w:val="000000"/>
        </w:rPr>
        <w:t>3.1.3.5</w:t>
        <w:tab/>
        <w:t>Αλληλουχία ενεργειών - επιθυμητή συμπεριφορά</w:t>
      </w:r>
    </w:p>
    <w:p>
      <w:pPr>
        <w:pStyle w:val="Normal"/>
        <w:rPr/>
      </w:pPr>
      <w:r>
        <w:rPr>
          <w:b/>
          <w:bCs/>
          <w:color w:val="000000"/>
        </w:rPr>
        <w:tab/>
      </w:r>
      <w:r>
        <w:rPr>
          <w:rFonts w:ascii="Liberation Serif" w:hAnsi="Liberation Serif"/>
          <w:b w:val="false"/>
          <w:bCs w:val="false"/>
          <w:color w:val="000000"/>
          <w:sz w:val="22"/>
          <w:szCs w:val="22"/>
        </w:rPr>
        <w:t>Η αλληλουχ</w:t>
      </w:r>
      <w:r>
        <w:rPr>
          <w:rFonts w:ascii="Liberation Serif" w:hAnsi="Liberation Serif"/>
          <w:b w:val="false"/>
          <w:bCs w:val="false"/>
          <w:color w:val="000000"/>
          <w:sz w:val="22"/>
          <w:szCs w:val="22"/>
          <w:lang w:val="el-GR"/>
        </w:rPr>
        <w:t>ία ενεργείων που θα ακολουθηθεί από το Use Case είναι:</w:t>
      </w:r>
    </w:p>
    <w:p>
      <w:pPr>
        <w:pStyle w:val="Normal"/>
        <w:numPr>
          <w:ilvl w:val="0"/>
          <w:numId w:val="11"/>
        </w:numPr>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Ο χρήστης- ιδιοκτήτης target συνδέεται στην εφαρμογή και ανοίγει την καρτέλα που περιγράψαμε παραπάνω</w:t>
      </w:r>
    </w:p>
    <w:p>
      <w:pPr>
        <w:pStyle w:val="Normal"/>
        <w:numPr>
          <w:ilvl w:val="0"/>
          <w:numId w:val="11"/>
        </w:numPr>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Συμπληρώνει τα στοιχεία του και πατάει το κουμπί επαναφόρτιση</w:t>
      </w:r>
    </w:p>
    <w:p>
      <w:pPr>
        <w:pStyle w:val="Normal"/>
        <w:numPr>
          <w:ilvl w:val="0"/>
          <w:numId w:val="11"/>
        </w:numPr>
        <w:rPr/>
      </w:pPr>
      <w:r>
        <w:rPr>
          <w:rFonts w:ascii="Liberation Serif" w:hAnsi="Liberation Serif"/>
          <w:b w:val="false"/>
          <w:bCs w:val="false"/>
          <w:color w:val="000000"/>
          <w:sz w:val="22"/>
          <w:szCs w:val="22"/>
          <w:lang w:val="el-GR"/>
        </w:rPr>
        <w:t xml:space="preserve">Το API με την ενέργεια GET/PUT συλλέγει τα στοιχεία και στέλνει αίτημα στην αντίστοιχη τράπεζα του χρήστη για να γίνει η χρηματική συναλλαγή με την αντίστοιχη τράπεζα της εταιρίας. </w:t>
      </w:r>
    </w:p>
    <w:p>
      <w:pPr>
        <w:pStyle w:val="Normal"/>
        <w:numPr>
          <w:ilvl w:val="0"/>
          <w:numId w:val="11"/>
        </w:numPr>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Μέσω της διεπαφής παίρνει ένα μήνυμα από την τράπεζα. Αν το μήνυμα είναι ότι η συναλλαγή επιτεύχθηκε, τότε το API εμφανίζει ένα μήνυμα ”Επιτυχία Συναλλαγής” στο front-end της εφαρμογής. Αντίστοιχα ενημερώνεται η βάση δεδομένων με το καινούριο υπόλοιπο.</w:t>
      </w:r>
    </w:p>
    <w:p>
      <w:pPr>
        <w:pStyle w:val="Normal"/>
        <w:numPr>
          <w:ilvl w:val="0"/>
          <w:numId w:val="11"/>
        </w:numPr>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t xml:space="preserve"> </w:t>
      </w:r>
      <w:r>
        <w:rPr>
          <w:rFonts w:ascii="Liberation Serif" w:hAnsi="Liberation Serif"/>
          <w:b w:val="false"/>
          <w:bCs w:val="false"/>
          <w:color w:val="000000"/>
          <w:sz w:val="22"/>
          <w:szCs w:val="22"/>
          <w:lang w:val="el-GR"/>
        </w:rPr>
        <w:t>Αν η συναλλαγή απορριφθεί, τότε το API εμφανίζει ένα μήνυμα σφάλματος στο front-end της εφαρμογής.</w:t>
      </w:r>
    </w:p>
    <w:p>
      <w:pPr>
        <w:pStyle w:val="Normal"/>
        <w:ind w:left="720" w:right="0" w:hanging="0"/>
        <w:rPr>
          <w:rFonts w:ascii="Liberation Serif" w:hAnsi="Liberation Serif"/>
          <w:b w:val="false"/>
          <w:b w:val="false"/>
          <w:bCs w:val="false"/>
          <w:color w:val="000000"/>
          <w:sz w:val="22"/>
          <w:szCs w:val="22"/>
          <w:lang w:val="el-GR"/>
        </w:rPr>
      </w:pPr>
      <w:r>
        <w:rPr>
          <w:rFonts w:ascii="Liberation Serif" w:hAnsi="Liberation Serif"/>
          <w:b w:val="false"/>
          <w:bCs w:val="false"/>
          <w:color w:val="000000"/>
          <w:sz w:val="22"/>
          <w:szCs w:val="22"/>
          <w:lang w:val="el-GR"/>
        </w:rPr>
      </w:r>
    </w:p>
    <w:p>
      <w:pPr>
        <w:pStyle w:val="Normal"/>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Για να κατανοηθούν καλύτερα τα παραπάνω παραθέτουμε τα UML διαγράμματα δραστηριοτήτων(Activity) και αλληλουχίας(Sequence) της εφαρμογής μας.</w:t>
      </w:r>
    </w:p>
    <w:p>
      <w:pPr>
        <w:pStyle w:val="Normal"/>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αλληλουχίας για Load the Target:</w:t>
      </w:r>
    </w:p>
    <w:p>
      <w:pPr>
        <w:pStyle w:val="Normal"/>
        <w:jc w:val="both"/>
        <w:rPr/>
      </w:pPr>
      <w:r>
        <w:rPr/>
      </w:r>
    </w:p>
    <w:p>
      <w:pPr>
        <w:pStyle w:val="Normal"/>
        <w:jc w:val="both"/>
        <w:rPr/>
      </w:pPr>
      <w:r>
        <w:rPr/>
        <w:drawing>
          <wp:anchor behindDoc="0" distT="0" distB="0" distL="0" distR="0" simplePos="0" locked="0" layoutInCell="0" allowOverlap="1" relativeHeight="10">
            <wp:simplePos x="0" y="0"/>
            <wp:positionH relativeFrom="column">
              <wp:posOffset>0</wp:posOffset>
            </wp:positionH>
            <wp:positionV relativeFrom="paragraph">
              <wp:posOffset>86995</wp:posOffset>
            </wp:positionV>
            <wp:extent cx="5941060" cy="34683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41060" cy="3468370"/>
                    </a:xfrm>
                    <a:prstGeom prst="rect">
                      <a:avLst/>
                    </a:prstGeom>
                  </pic:spPr>
                </pic:pic>
              </a:graphicData>
            </a:graphic>
          </wp:anchor>
        </w:drawing>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δραστηριοτήτων για Load the Target:</w:t>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drawing>
          <wp:anchor behindDoc="0" distT="0" distB="0" distL="0" distR="0" simplePos="0" locked="0" layoutInCell="0" allowOverlap="1" relativeHeight="11">
            <wp:simplePos x="0" y="0"/>
            <wp:positionH relativeFrom="column">
              <wp:posOffset>287020</wp:posOffset>
            </wp:positionH>
            <wp:positionV relativeFrom="paragraph">
              <wp:posOffset>128905</wp:posOffset>
            </wp:positionV>
            <wp:extent cx="4914900" cy="49911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914900" cy="4991100"/>
                    </a:xfrm>
                    <a:prstGeom prst="rect">
                      <a:avLst/>
                    </a:prstGeom>
                  </pic:spPr>
                </pic:pic>
              </a:graphicData>
            </a:graphic>
          </wp:anchor>
        </w:drawing>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Normal"/>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r>
        <w:rPr>
          <w:b/>
          <w:bCs/>
          <w:color w:val="000000"/>
        </w:rPr>
      </w:r>
    </w:p>
    <w:p>
      <w:pPr>
        <w:pStyle w:val="Heading4"/>
        <w:ind w:left="851" w:right="0" w:hanging="851"/>
        <w:rPr>
          <w:b/>
          <w:b/>
          <w:bCs/>
          <w:color w:val="000000"/>
        </w:rPr>
      </w:pPr>
      <w:bookmarkStart w:id="29" w:name="__RefHeading___Toc17395_2998641135"/>
      <w:bookmarkEnd w:id="29"/>
      <w:r>
        <w:rPr>
          <w:b/>
          <w:bCs/>
          <w:color w:val="000000"/>
        </w:rPr>
        <w:t>3.1.3.6</w:t>
        <w:tab/>
        <w:t>Δεδομένα εξόδου</w:t>
      </w:r>
    </w:p>
    <w:p>
      <w:pPr>
        <w:pStyle w:val="Description"/>
        <w:jc w:val="both"/>
        <w:rPr/>
      </w:pPr>
      <w:r>
        <w:rPr/>
        <w:tab/>
      </w:r>
      <w:r>
        <w:rPr>
          <w:rFonts w:ascii="Liberation Serif" w:hAnsi="Liberation Serif"/>
          <w:i w:val="false"/>
          <w:iCs w:val="false"/>
          <w:color w:val="000000"/>
          <w:sz w:val="22"/>
          <w:szCs w:val="22"/>
        </w:rPr>
        <w:t>Τα δεδομ</w:t>
      </w:r>
      <w:r>
        <w:rPr>
          <w:rFonts w:ascii="Liberation Serif" w:hAnsi="Liberation Serif"/>
          <w:i w:val="false"/>
          <w:iCs w:val="false"/>
          <w:color w:val="000000"/>
          <w:sz w:val="22"/>
          <w:szCs w:val="22"/>
          <w:lang w:val="el-GR"/>
        </w:rPr>
        <w:t xml:space="preserve">ένα εξόδου είναι το μήνυμα είτε επιτυχίας είτε σφάλματος της συναλλαγής. Αντίστοιχα στην main σελίδα της εφαρμογής όπου εμφανίζονται τα στοιχεία χρήστη, ανανεώνεται το υπόλοιπο του target εάν επιτευχθεί η συναλλαγή. </w:t>
      </w:r>
    </w:p>
    <w:p>
      <w:pPr>
        <w:pStyle w:val="Normal"/>
        <w:rPr/>
      </w:pPr>
      <w:r>
        <w:rPr/>
      </w:r>
    </w:p>
    <w:p>
      <w:pPr>
        <w:pStyle w:val="Heading4"/>
        <w:ind w:left="851" w:right="0" w:hanging="851"/>
        <w:rPr/>
      </w:pPr>
      <w:bookmarkStart w:id="30" w:name="__RefHeading___Toc17027_2998641135"/>
      <w:bookmarkEnd w:id="30"/>
      <w:r>
        <w:rPr>
          <w:b/>
          <w:bCs/>
          <w:color w:val="000000"/>
        </w:rPr>
        <w:t>3.1.3.7</w:t>
        <w:tab/>
        <w:t>Παρατηρήσεις</w:t>
      </w:r>
      <w:r>
        <w:rPr/>
        <w:t xml:space="preserve"> </w:t>
      </w:r>
    </w:p>
    <w:p>
      <w:pPr>
        <w:pStyle w:val="Description"/>
        <w:jc w:val="both"/>
        <w:rPr/>
      </w:pPr>
      <w:r>
        <w:rPr/>
        <w:tab/>
      </w:r>
      <w:r>
        <w:rPr>
          <w:rFonts w:ascii="Liberation Serif" w:hAnsi="Liberation Serif"/>
          <w:i w:val="false"/>
          <w:iCs w:val="false"/>
          <w:color w:val="000000"/>
          <w:sz w:val="22"/>
          <w:szCs w:val="22"/>
        </w:rPr>
        <w:t>Ε</w:t>
      </w:r>
      <w:r>
        <w:rPr>
          <w:rFonts w:ascii="Liberation Serif" w:hAnsi="Liberation Serif"/>
          <w:i w:val="false"/>
          <w:iCs w:val="false"/>
          <w:color w:val="000000"/>
          <w:sz w:val="22"/>
          <w:szCs w:val="22"/>
          <w:lang w:val="el-GR"/>
        </w:rPr>
        <w:t xml:space="preserve">ίναι αναγκαίο να επισημάνουμε ότι η συγκεκριμένη εφαρμογή υλοποιείται στα πλαίσια του μαθήματος Τεχνολογίας Λογισμικού της Σχολής ΗΜΜΥ του ΕΜΠ. Επομένως, είναι αδύνατον να μπορέσει το σύστημα μας να επικοινωνήσει μέσω κάποιας διεπαφής με πραγματικά συστήματα τράπεζας. Για αυτό το λόγο το παραπάνω κομμάτι θα υλοποιηθεί μέσω προσομοίωσης στο back-end. Δηλαδή θα θεωρούμε ότι όλες οι κάρτες είναι αποδεκτές και με άπειρο αριθμό χρημάτων. </w:t>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Heading3"/>
        <w:ind w:left="709" w:right="0" w:hanging="709"/>
        <w:rPr>
          <w:b/>
          <w:b/>
          <w:bCs/>
          <w:color w:val="000000"/>
        </w:rPr>
      </w:pPr>
      <w:bookmarkStart w:id="31" w:name="__RefHeading___Toc17029_2998641135"/>
      <w:bookmarkEnd w:id="31"/>
      <w:r>
        <w:rPr>
          <w:b/>
          <w:bCs/>
          <w:color w:val="000000"/>
        </w:rPr>
        <w:t>3.1.4</w:t>
        <w:tab/>
        <w:t>ΠΕΡΙΠΤΩΣΗ ΧΡΗΣΗΣ 4: (Data Extraction)</w:t>
      </w:r>
    </w:p>
    <w:p>
      <w:pPr>
        <w:pStyle w:val="Heading4"/>
        <w:ind w:left="851" w:right="0" w:hanging="851"/>
        <w:rPr>
          <w:b/>
          <w:b/>
          <w:bCs/>
          <w:color w:val="000000"/>
        </w:rPr>
      </w:pPr>
      <w:bookmarkStart w:id="32" w:name="__RefHeading___Toc17031_2998641135"/>
      <w:bookmarkEnd w:id="32"/>
      <w:r>
        <w:rPr>
          <w:b/>
          <w:bCs/>
          <w:color w:val="000000"/>
        </w:rPr>
        <w:t>3.1.4.1</w:t>
        <w:tab/>
        <w:t>Χρήστες (ρόλοι) που εμπλέκονται</w:t>
      </w:r>
    </w:p>
    <w:p>
      <w:pPr>
        <w:pStyle w:val="Description"/>
        <w:jc w:val="both"/>
        <w:rPr/>
      </w:pPr>
      <w:r>
        <w:rPr/>
        <w:tab/>
      </w:r>
      <w:r>
        <w:rPr>
          <w:rFonts w:ascii="Liberation Serif" w:hAnsi="Liberation Serif"/>
          <w:i w:val="false"/>
          <w:iCs w:val="false"/>
          <w:color w:val="000000"/>
          <w:sz w:val="22"/>
          <w:szCs w:val="22"/>
        </w:rPr>
        <w:t>Στην περ</w:t>
      </w:r>
      <w:r>
        <w:rPr>
          <w:rFonts w:ascii="Liberation Serif" w:hAnsi="Liberation Serif"/>
          <w:i w:val="false"/>
          <w:iCs w:val="false"/>
          <w:color w:val="000000"/>
          <w:sz w:val="22"/>
          <w:szCs w:val="22"/>
          <w:lang w:val="el-GR"/>
        </w:rPr>
        <w:t>ίπτωση χρήσης (Data Extraction) οι χρήστες που εμπλέκονται είναι και οι ιδιοκτήτες των εταιριών διοδίων.</w:t>
      </w:r>
    </w:p>
    <w:p>
      <w:pPr>
        <w:pStyle w:val="Normal"/>
        <w:rPr/>
      </w:pPr>
      <w:r>
        <w:rPr/>
      </w:r>
    </w:p>
    <w:p>
      <w:pPr>
        <w:pStyle w:val="Heading4"/>
        <w:ind w:left="851" w:right="0" w:hanging="851"/>
        <w:rPr>
          <w:b/>
          <w:b/>
          <w:bCs/>
          <w:color w:val="000000"/>
        </w:rPr>
      </w:pPr>
      <w:bookmarkStart w:id="33" w:name="__RefHeading___Toc17033_2998641135"/>
      <w:bookmarkEnd w:id="33"/>
      <w:r>
        <w:rPr>
          <w:b/>
          <w:bCs/>
          <w:color w:val="000000"/>
        </w:rPr>
        <w:t>3.1.4.2</w:t>
        <w:tab/>
        <w:t>Προϋποθέσεις εκτέλεσης</w:t>
      </w:r>
    </w:p>
    <w:p>
      <w:pPr>
        <w:pStyle w:val="Description"/>
        <w:jc w:val="both"/>
        <w:rPr/>
      </w:pPr>
      <w:r>
        <w:rPr>
          <w:rFonts w:ascii="Liberation Serif" w:hAnsi="Liberation Serif"/>
          <w:sz w:val="22"/>
          <w:szCs w:val="22"/>
        </w:rPr>
        <w:tab/>
      </w:r>
      <w:r>
        <w:rPr>
          <w:rFonts w:ascii="Liberation Serif" w:hAnsi="Liberation Serif"/>
          <w:b w:val="false"/>
          <w:bCs w:val="false"/>
          <w:i w:val="false"/>
          <w:iCs w:val="false"/>
          <w:color w:val="000000"/>
          <w:sz w:val="22"/>
          <w:szCs w:val="22"/>
        </w:rPr>
        <w:t>Η προϋπ</w:t>
      </w:r>
      <w:r>
        <w:rPr>
          <w:rFonts w:ascii="Liberation Serif" w:hAnsi="Liberation Serif"/>
          <w:b w:val="false"/>
          <w:bCs w:val="false"/>
          <w:i w:val="false"/>
          <w:iCs w:val="false"/>
          <w:color w:val="000000"/>
          <w:sz w:val="22"/>
          <w:szCs w:val="22"/>
          <w:lang w:val="el-GR"/>
        </w:rPr>
        <w:t xml:space="preserve">όθεση εκτέλεσης της παραπάνω περίπτωσης χρήσης είναι να συνδεθεί οποιοσδήποτε χρήστης στην εφαρμογή μας και να επιλέξει την καρτέλα όπου εμφανίζονται διάφορα στατιστικά στοιχεία από τις διελεύσεις των target στα διόδια όλων των εταιριών. </w:t>
      </w:r>
    </w:p>
    <w:p>
      <w:pPr>
        <w:pStyle w:val="Normal"/>
        <w:rPr/>
      </w:pPr>
      <w:r>
        <w:rPr/>
      </w:r>
    </w:p>
    <w:p>
      <w:pPr>
        <w:pStyle w:val="Heading4"/>
        <w:ind w:left="851" w:right="0" w:hanging="851"/>
        <w:rPr>
          <w:b/>
          <w:b/>
          <w:bCs/>
          <w:color w:val="000000"/>
        </w:rPr>
      </w:pPr>
      <w:bookmarkStart w:id="34" w:name="__RefHeading___Toc17035_2998641135"/>
      <w:bookmarkEnd w:id="34"/>
      <w:r>
        <w:rPr>
          <w:b/>
          <w:bCs/>
          <w:color w:val="000000"/>
        </w:rPr>
        <w:t>3.1.4.3</w:t>
        <w:tab/>
        <w:t>Περιβάλλον εκτέλεσης</w:t>
      </w:r>
    </w:p>
    <w:p>
      <w:pPr>
        <w:pStyle w:val="Normal"/>
        <w:jc w:val="both"/>
        <w:rPr/>
      </w:pPr>
      <w:r>
        <w:rPr>
          <w:rFonts w:ascii="Liberation Serif" w:hAnsi="Liberation Serif"/>
          <w:b/>
          <w:bCs/>
          <w:color w:val="000000"/>
          <w:sz w:val="22"/>
          <w:szCs w:val="22"/>
        </w:rPr>
        <w:tab/>
      </w:r>
      <w:r>
        <w:rPr>
          <w:rFonts w:ascii="Liberation Serif" w:hAnsi="Liberation Serif"/>
          <w:b w:val="false"/>
          <w:bCs w:val="false"/>
          <w:color w:val="000000"/>
          <w:sz w:val="22"/>
          <w:szCs w:val="22"/>
        </w:rPr>
        <w:t>Το περιβ</w:t>
      </w:r>
      <w:r>
        <w:rPr>
          <w:rFonts w:ascii="Liberation Serif" w:hAnsi="Liberation Serif"/>
          <w:b w:val="false"/>
          <w:bCs w:val="false"/>
          <w:color w:val="000000"/>
          <w:sz w:val="22"/>
          <w:szCs w:val="22"/>
          <w:lang w:val="el-GR"/>
        </w:rPr>
        <w:t xml:space="preserve">άλλον στο οποίο εκτελείται η συγκεκριμένη περίπτωση χρήσης, είναι η διαδικτυακή διεπαφή με τον χρήστη. Ο χρήστης αφού συνδεθεί, επιλέγει την καρτέλα που εμφανίζει τα διάφορα  στοιχεία από τις διελεύσεις στις εφτά οδούς. </w:t>
      </w:r>
    </w:p>
    <w:p>
      <w:pPr>
        <w:pStyle w:val="Normal"/>
        <w:rPr/>
      </w:pPr>
      <w:r>
        <w:rPr/>
      </w:r>
    </w:p>
    <w:p>
      <w:pPr>
        <w:pStyle w:val="Heading4"/>
        <w:ind w:left="851" w:right="0" w:hanging="851"/>
        <w:rPr/>
      </w:pPr>
      <w:bookmarkStart w:id="35" w:name="__RefHeading___Toc17037_2998641135"/>
      <w:bookmarkEnd w:id="35"/>
      <w:r>
        <w:rPr>
          <w:b/>
          <w:bCs/>
          <w:color w:val="000000"/>
        </w:rPr>
        <w:t>3.1.4.4</w:t>
        <w:tab/>
        <w:t>Δεδομένα εισόδου</w:t>
      </w:r>
      <w:r>
        <w:rPr/>
        <w:t xml:space="preserve"> </w:t>
      </w:r>
    </w:p>
    <w:p>
      <w:pPr>
        <w:pStyle w:val="Description"/>
        <w:rPr/>
      </w:pPr>
      <w:r>
        <w:rPr>
          <w:rFonts w:ascii="Liberation Serif" w:hAnsi="Liberation Serif"/>
          <w:i w:val="false"/>
          <w:iCs w:val="false"/>
          <w:sz w:val="22"/>
          <w:szCs w:val="22"/>
        </w:rPr>
        <w:tab/>
      </w:r>
      <w:r>
        <w:rPr>
          <w:rFonts w:ascii="Liberation Serif" w:hAnsi="Liberation Serif"/>
          <w:i w:val="false"/>
          <w:iCs w:val="false"/>
          <w:color w:val="000000"/>
          <w:sz w:val="22"/>
          <w:szCs w:val="22"/>
        </w:rPr>
        <w:t>Δεδομ</w:t>
      </w:r>
      <w:r>
        <w:rPr>
          <w:rFonts w:ascii="Liberation Serif" w:hAnsi="Liberation Serif"/>
          <w:i w:val="false"/>
          <w:iCs w:val="false"/>
          <w:color w:val="000000"/>
          <w:sz w:val="22"/>
          <w:szCs w:val="22"/>
          <w:lang w:val="el-GR"/>
        </w:rPr>
        <w:t>ένα εισόδου για το συγκεκριμένο Use Case είναι όλα τα δεδομένα από τις διελεύσεις των target από τις εφτά οδούς με διόδια οι οποίες είναι αποθηκευμένες στη βάση δεδομένων της εφαρμογής και συλλέγονται από τα αντίστοιχα συστήματα των οδών.</w:t>
      </w:r>
      <w:r>
        <w:rPr/>
        <w:t xml:space="preserve"> </w:t>
      </w:r>
    </w:p>
    <w:p>
      <w:pPr>
        <w:pStyle w:val="Normal"/>
        <w:rPr/>
      </w:pPr>
      <w:r>
        <w:rPr/>
      </w:r>
    </w:p>
    <w:p>
      <w:pPr>
        <w:pStyle w:val="Heading4"/>
        <w:ind w:left="851" w:right="0" w:hanging="851"/>
        <w:rPr>
          <w:b/>
          <w:b/>
          <w:bCs/>
          <w:color w:val="000000"/>
        </w:rPr>
      </w:pPr>
      <w:bookmarkStart w:id="36" w:name="__RefHeading___Toc17039_2998641135"/>
      <w:bookmarkEnd w:id="36"/>
      <w:r>
        <w:rPr>
          <w:b/>
          <w:bCs/>
          <w:color w:val="000000"/>
        </w:rPr>
        <w:t>3.1.4.5</w:t>
        <w:tab/>
        <w:t>Αλληλουχία ενεργειών - επιθυμητή συμπεριφορά</w:t>
      </w:r>
    </w:p>
    <w:p>
      <w:pPr>
        <w:pStyle w:val="Description"/>
        <w:rPr/>
      </w:pPr>
      <w:r>
        <w:rPr/>
        <w:tab/>
      </w:r>
      <w:r>
        <w:rPr>
          <w:rFonts w:ascii="Liberation Serif" w:hAnsi="Liberation Serif"/>
          <w:i w:val="false"/>
          <w:iCs w:val="false"/>
          <w:color w:val="000000"/>
          <w:sz w:val="22"/>
          <w:szCs w:val="22"/>
        </w:rPr>
        <w:t>Η αλληλουχ</w:t>
      </w:r>
      <w:r>
        <w:rPr>
          <w:rFonts w:ascii="Liberation Serif" w:hAnsi="Liberation Serif"/>
          <w:i w:val="false"/>
          <w:iCs w:val="false"/>
          <w:color w:val="000000"/>
          <w:sz w:val="22"/>
          <w:szCs w:val="22"/>
          <w:lang w:val="el-GR"/>
        </w:rPr>
        <w:t>ία ενεργειών που ακολουθεί η περίπτωση χρήσης (Data Extraction) είναι η εξής:</w:t>
      </w:r>
    </w:p>
    <w:p>
      <w:pPr>
        <w:pStyle w:val="Description"/>
        <w:numPr>
          <w:ilvl w:val="0"/>
          <w:numId w:val="12"/>
        </w:numPr>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Ο εκάστοτε χρήστης συνδέεται στην εφαρμογή.</w:t>
      </w:r>
    </w:p>
    <w:p>
      <w:pPr>
        <w:pStyle w:val="Description"/>
        <w:numPr>
          <w:ilvl w:val="0"/>
          <w:numId w:val="12"/>
        </w:numPr>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 xml:space="preserve">Επιλέγει την καρτέλα εξαγωγής δεδομένων. Το API επικοινωνεί με την βάση δεδομένων και αποστέλει μέσω διάφορων querries στο front-end της εφαρμογής στοιχεία από τις διελεύσεις. </w:t>
      </w:r>
    </w:p>
    <w:p>
      <w:pPr>
        <w:pStyle w:val="Normal"/>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Για να κατανοηθούν καλύτερα τα παραπάνω παραθέτουμε τα UML διαγράμματα δραστηριοτήτων(Activity) και αλληλουχίας(Sequence) της εφαρμογής μας.</w:t>
      </w:r>
    </w:p>
    <w:p>
      <w:pPr>
        <w:pStyle w:val="Normal"/>
        <w:jc w:val="both"/>
        <w:rPr>
          <w:rFonts w:ascii="Liberation Serif" w:hAnsi="Liberation Serif"/>
          <w:i w:val="false"/>
          <w:i w:val="false"/>
          <w:iCs w:val="false"/>
          <w:sz w:val="22"/>
          <w:szCs w:val="22"/>
          <w:lang w:val="el-GR"/>
        </w:rPr>
      </w:pPr>
      <w:r>
        <w:rPr>
          <w:rFonts w:ascii="Liberation Serif" w:hAnsi="Liberation Serif"/>
          <w:i w:val="false"/>
          <w:iCs w:val="false"/>
          <w:sz w:val="22"/>
          <w:szCs w:val="22"/>
          <w:lang w:val="el-GR"/>
        </w:rPr>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αλληλουχίας για Data Extraction:</w:t>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drawing>
          <wp:anchor behindDoc="0" distT="0" distB="0" distL="0" distR="0" simplePos="0" locked="0" layoutInCell="0" allowOverlap="1" relativeHeight="12">
            <wp:simplePos x="0" y="0"/>
            <wp:positionH relativeFrom="column">
              <wp:posOffset>311150</wp:posOffset>
            </wp:positionH>
            <wp:positionV relativeFrom="paragraph">
              <wp:posOffset>83185</wp:posOffset>
            </wp:positionV>
            <wp:extent cx="2889885" cy="231013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889885" cy="2310130"/>
                    </a:xfrm>
                    <a:prstGeom prst="rect">
                      <a:avLst/>
                    </a:prstGeom>
                  </pic:spPr>
                </pic:pic>
              </a:graphicData>
            </a:graphic>
          </wp:anchor>
        </w:drawing>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numPr>
          <w:ilvl w:val="0"/>
          <w:numId w:val="9"/>
        </w:numPr>
        <w:jc w:val="both"/>
        <w:rPr>
          <w:rFonts w:ascii="Liberation Serif" w:hAnsi="Liberation Serif"/>
          <w:b w:val="false"/>
          <w:b w:val="false"/>
          <w:bCs w:val="false"/>
          <w:i w:val="false"/>
          <w:i w:val="false"/>
          <w:iCs w:val="false"/>
          <w:color w:val="000000"/>
          <w:sz w:val="22"/>
          <w:szCs w:val="22"/>
          <w:lang w:val="el-GR"/>
        </w:rPr>
      </w:pPr>
      <w:r>
        <w:rPr>
          <w:rFonts w:ascii="Liberation Serif" w:hAnsi="Liberation Serif"/>
          <w:b w:val="false"/>
          <w:bCs w:val="false"/>
          <w:i w:val="false"/>
          <w:iCs w:val="false"/>
          <w:color w:val="000000"/>
          <w:sz w:val="22"/>
          <w:szCs w:val="22"/>
          <w:lang w:val="el-GR"/>
        </w:rPr>
        <w:t>Διάγραμμα UML δραστηριοτήτων για Data Extraction:</w:t>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drawing>
          <wp:anchor behindDoc="0" distT="0" distB="0" distL="0" distR="0" simplePos="0" locked="0" layoutInCell="0" allowOverlap="1" relativeHeight="13">
            <wp:simplePos x="0" y="0"/>
            <wp:positionH relativeFrom="column">
              <wp:posOffset>-10160</wp:posOffset>
            </wp:positionH>
            <wp:positionV relativeFrom="paragraph">
              <wp:posOffset>196850</wp:posOffset>
            </wp:positionV>
            <wp:extent cx="4639310" cy="3987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639310" cy="3987165"/>
                    </a:xfrm>
                    <a:prstGeom prst="rect">
                      <a:avLst/>
                    </a:prstGeom>
                  </pic:spPr>
                </pic:pic>
              </a:graphicData>
            </a:graphic>
          </wp:anchor>
        </w:drawing>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Normal"/>
        <w:jc w:val="both"/>
        <w:rPr>
          <w:rFonts w:ascii="Liberation Serif" w:hAnsi="Liberation Serif"/>
          <w:b w:val="false"/>
          <w:b w:val="false"/>
          <w:bCs w:val="false"/>
          <w:i w:val="false"/>
          <w:i w:val="false"/>
          <w:iCs w:val="false"/>
          <w:sz w:val="22"/>
          <w:szCs w:val="22"/>
          <w:lang w:val="el-GR"/>
        </w:rPr>
      </w:pPr>
      <w:r>
        <w:rPr>
          <w:rFonts w:ascii="Liberation Serif" w:hAnsi="Liberation Serif"/>
          <w:b w:val="false"/>
          <w:bCs w:val="false"/>
          <w:i w:val="false"/>
          <w:iCs w:val="false"/>
          <w:sz w:val="22"/>
          <w:szCs w:val="22"/>
          <w:lang w:val="el-GR"/>
        </w:rPr>
      </w:r>
    </w:p>
    <w:p>
      <w:pPr>
        <w:pStyle w:val="Heading4"/>
        <w:ind w:left="851" w:right="0" w:hanging="851"/>
        <w:rPr>
          <w:b/>
          <w:b/>
          <w:bCs/>
          <w:color w:val="000000"/>
        </w:rPr>
      </w:pPr>
      <w:r>
        <w:rPr>
          <w:b/>
          <w:bCs/>
          <w:color w:val="000000"/>
        </w:rPr>
      </w:r>
    </w:p>
    <w:p>
      <w:pPr>
        <w:pStyle w:val="Heading4"/>
        <w:ind w:left="851" w:right="0" w:hanging="851"/>
        <w:rPr>
          <w:b/>
          <w:b/>
          <w:bCs/>
          <w:color w:val="000000"/>
        </w:rPr>
      </w:pPr>
      <w:bookmarkStart w:id="37" w:name="__RefHeading___Toc17397_2998641135"/>
      <w:bookmarkEnd w:id="37"/>
      <w:r>
        <w:rPr>
          <w:b/>
          <w:bCs/>
          <w:color w:val="000000"/>
        </w:rPr>
        <w:t>3.1.4.6</w:t>
        <w:tab/>
        <w:t>Δεδομένα εξόδου</w:t>
      </w:r>
    </w:p>
    <w:p>
      <w:pPr>
        <w:pStyle w:val="Description"/>
        <w:jc w:val="both"/>
        <w:rPr/>
      </w:pPr>
      <w:r>
        <w:rPr>
          <w:rFonts w:ascii="Liberation Serif" w:hAnsi="Liberation Serif"/>
          <w:i w:val="false"/>
          <w:iCs w:val="false"/>
          <w:color w:val="000000"/>
          <w:sz w:val="22"/>
          <w:szCs w:val="22"/>
        </w:rPr>
        <w:tab/>
        <w:t>Δεδομ</w:t>
      </w:r>
      <w:r>
        <w:rPr>
          <w:rFonts w:ascii="Liberation Serif" w:hAnsi="Liberation Serif"/>
          <w:i w:val="false"/>
          <w:iCs w:val="false"/>
          <w:color w:val="000000"/>
          <w:sz w:val="22"/>
          <w:szCs w:val="22"/>
          <w:lang w:val="el-GR"/>
        </w:rPr>
        <w:t>ένα εξόδου είναι τα δεδομένα από τις διελεύσεις,στατιστικά στοιχεία και διάφορα διαγράμματα τα οποία αντλούνται από την βάση δεδομένων και εμφανίζονται στο front-end της εφαρμογής.</w:t>
      </w:r>
    </w:p>
    <w:p>
      <w:pPr>
        <w:pStyle w:val="Normal"/>
        <w:rPr/>
      </w:pPr>
      <w:r>
        <w:rPr/>
      </w:r>
    </w:p>
    <w:p>
      <w:pPr>
        <w:pStyle w:val="Heading4"/>
        <w:ind w:left="851" w:right="0" w:hanging="851"/>
        <w:rPr/>
      </w:pPr>
      <w:bookmarkStart w:id="38" w:name="__RefHeading___Toc17043_2998641135"/>
      <w:bookmarkEnd w:id="38"/>
      <w:r>
        <w:rPr>
          <w:b/>
          <w:bCs/>
          <w:color w:val="000000"/>
        </w:rPr>
        <w:t>3.1.4.7</w:t>
        <w:tab/>
        <w:t>Παρατηρήσεις</w:t>
      </w:r>
      <w:r>
        <w:rPr/>
        <w:t xml:space="preserve"> </w:t>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tab/>
        <w:t xml:space="preserve">Είναι αναγκαίο να επισημάνουμε ότι η συγκεκριμένη εφαρμογή υλοποιείται στα πλαίσια του μαθήματος Τεχνολογίας Λογισμικού της Σχολής ΗΜΜΥ του ΕΜΠ. Επομένως, είναι αδύνατον να μπορέσει το σύστημα μας να επικοινωνήσει μέσω κάποιας διεπαφής με τα πραγματικά συστήματα των εφτά εταιριών. Για αυτό το λόγο το παραπάνω κομμάτι θα υλοποιηθεί μέσω προσομοίωσης στο back-end. Δηλαδή θα φορτώσουμε εμείς την βάση δεδομένων με συγκεκριμένα δεδομένα διέλευσης οχημάτων σε κάθε οδό και από εκεί θα εξάγουμε τα δεδομένα προς την εφαρμογή. </w:t>
      </w:r>
    </w:p>
    <w:p>
      <w:pPr>
        <w:pStyle w:val="Heading2"/>
        <w:ind w:left="567" w:right="0" w:hanging="567"/>
        <w:rPr>
          <w:b/>
          <w:b/>
          <w:bCs/>
        </w:rPr>
      </w:pPr>
      <w:bookmarkStart w:id="39" w:name="__RefHeading___Toc17045_2998641135"/>
      <w:bookmarkEnd w:id="39"/>
      <w:r>
        <w:rPr>
          <w:b/>
          <w:bCs/>
        </w:rPr>
        <w:t>3.2</w:t>
        <w:tab/>
        <w:t>Απαιτήσεις επιδόσεων</w:t>
      </w:r>
    </w:p>
    <w:p>
      <w:pPr>
        <w:pStyle w:val="Normal"/>
        <w:jc w:val="both"/>
        <w:rPr/>
      </w:pPr>
      <w:r>
        <w:rPr>
          <w:b/>
          <w:bCs/>
        </w:rPr>
        <w:tab/>
      </w:r>
      <w:r>
        <w:rPr>
          <w:rFonts w:ascii="Liberation Serif" w:hAnsi="Liberation Serif"/>
          <w:b w:val="false"/>
          <w:bCs w:val="false"/>
          <w:color w:val="000000"/>
          <w:sz w:val="22"/>
          <w:szCs w:val="22"/>
        </w:rPr>
        <w:t>Δεδομ</w:t>
      </w:r>
      <w:r>
        <w:rPr>
          <w:rFonts w:ascii="Liberation Serif" w:hAnsi="Liberation Serif"/>
          <w:b w:val="false"/>
          <w:bCs w:val="false"/>
          <w:color w:val="000000"/>
          <w:sz w:val="22"/>
          <w:szCs w:val="22"/>
          <w:lang w:val="el-GR"/>
        </w:rPr>
        <w:t>ένου ότι η εφαρμογή μας δημιουργείται στα πλαίσια μαθήματος όπως έχουμε αναφέρει παραπάνω, τα δεδομένα που εισάγουμε είναι λίγα και εισάγονται για να τεκμηριώσουν την ορθότητα της εφαρμογής, οι χρήστες είναι εφτά για κάθε οδό και δημιουργούμε κάποιους σχετικά λίγους (της τάξεως διψήφιου αριθμού) για ιδιοκτήτες target. Αντίστοιχα οι λειτουργικές απαιτήσεις και τα Use Cases είναι λίγα. Για παράδειγμα τα Use Cases είναι 4. Για αυτό το λόγο, αφού το φορτίο του λογισμικού είναι πολύ μικρό, η επιθυμητή επίδοση του συστήματος μας είναι σε όλες τις καταστάσεις να ανταποκρίνεται σε κλάσματα του δευτερολέπτου.</w:t>
      </w:r>
    </w:p>
    <w:p>
      <w:pPr>
        <w:pStyle w:val="Heading2"/>
        <w:ind w:left="567" w:right="0" w:hanging="567"/>
        <w:rPr>
          <w:b/>
          <w:b/>
          <w:bCs/>
          <w:color w:val="000000"/>
        </w:rPr>
      </w:pPr>
      <w:bookmarkStart w:id="40" w:name="__RefHeading___Toc17047_2998641135"/>
      <w:bookmarkEnd w:id="40"/>
      <w:r>
        <w:rPr>
          <w:b/>
          <w:bCs/>
          <w:color w:val="000000"/>
        </w:rPr>
        <w:t>3.3</w:t>
        <w:tab/>
        <w:t>Απαιτήσεις οργάνωσης δεδομένων</w:t>
      </w:r>
    </w:p>
    <w:p>
      <w:pPr>
        <w:pStyle w:val="Heading3"/>
        <w:ind w:left="709" w:right="0" w:hanging="709"/>
        <w:rPr>
          <w:b/>
          <w:b/>
          <w:bCs/>
          <w:color w:val="000000"/>
        </w:rPr>
      </w:pPr>
      <w:bookmarkStart w:id="41" w:name="__RefHeading___Toc17049_2998641135"/>
      <w:bookmarkEnd w:id="41"/>
      <w:r>
        <w:rPr>
          <w:b/>
          <w:bCs/>
          <w:color w:val="000000"/>
        </w:rPr>
        <w:t>3.3.1</w:t>
        <w:tab/>
        <w:t>Απαιτήσεις και περιορισμοί πρόσβασης σε δεδομένα</w:t>
      </w:r>
    </w:p>
    <w:p>
      <w:pPr>
        <w:pStyle w:val="Description"/>
        <w:jc w:val="both"/>
        <w:rPr/>
      </w:pPr>
      <w:r>
        <w:rPr/>
        <w:tab/>
      </w:r>
      <w:r>
        <w:rPr>
          <w:rFonts w:ascii="Liberation Serif" w:hAnsi="Liberation Serif"/>
          <w:i w:val="false"/>
          <w:iCs w:val="false"/>
          <w:color w:val="000000"/>
          <w:sz w:val="22"/>
          <w:szCs w:val="22"/>
          <w:lang w:val="el-GR"/>
        </w:rPr>
        <w:t>´Οσον αφορά τις απαιτήσεις και τους περιορισμούς της βάσης δεδομένων, αυτή καθορίζεται από τα δεδομένα και τους εμπλεκόμενους (Stakeholders) του συστήματος μας. Δηλαδή αυτή θα πρέπει να αποθηκεύει σε μία οντότητα τις ανά σύστημα εταιρίες με attributes τα στοιχεία διελεύσεων, σε άλλη οντότητα τα στοιχεία των τραπεζών, σε άλλες οντότητα τα στοιχεία των χρηστών της δικής μας εφαρμογής κλπ. Για την καλύτερη κατανόηση παραθέτουμε το ER διάγραμμα της Βάσης Δεδομένων μας.</w:t>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drawing>
          <wp:anchor behindDoc="0" distT="0" distB="0" distL="0" distR="0" simplePos="0" locked="0" layoutInCell="0" allowOverlap="1" relativeHeight="14">
            <wp:simplePos x="0" y="0"/>
            <wp:positionH relativeFrom="column">
              <wp:posOffset>923925</wp:posOffset>
            </wp:positionH>
            <wp:positionV relativeFrom="paragraph">
              <wp:posOffset>31750</wp:posOffset>
            </wp:positionV>
            <wp:extent cx="3886200" cy="28644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886200" cy="2864485"/>
                    </a:xfrm>
                    <a:prstGeom prst="rect">
                      <a:avLst/>
                    </a:prstGeom>
                  </pic:spPr>
                </pic:pic>
              </a:graphicData>
            </a:graphic>
          </wp:anchor>
        </w:drawing>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Description"/>
        <w:jc w:val="both"/>
        <w:rPr>
          <w:rFonts w:ascii="Liberation Serif" w:hAnsi="Liberation Serif"/>
          <w:i w:val="false"/>
          <w:i w:val="false"/>
          <w:iCs w:val="false"/>
          <w:color w:val="000000"/>
          <w:sz w:val="22"/>
          <w:szCs w:val="22"/>
          <w:lang w:val="el-GR"/>
        </w:rPr>
      </w:pPr>
      <w:r>
        <w:rPr>
          <w:rFonts w:ascii="Liberation Serif" w:hAnsi="Liberation Serif"/>
          <w:i w:val="false"/>
          <w:iCs w:val="false"/>
          <w:color w:val="000000"/>
          <w:sz w:val="22"/>
          <w:szCs w:val="22"/>
          <w:lang w:val="el-GR"/>
        </w:rPr>
      </w:r>
    </w:p>
    <w:p>
      <w:pPr>
        <w:pStyle w:val="Normal"/>
        <w:rPr/>
      </w:pPr>
      <w:r>
        <w:rPr/>
      </w:r>
    </w:p>
    <w:p>
      <w:pPr>
        <w:pStyle w:val="Heading2"/>
        <w:ind w:left="567" w:right="0" w:hanging="567"/>
        <w:rPr>
          <w:b/>
          <w:b/>
          <w:bCs/>
        </w:rPr>
      </w:pPr>
      <w:bookmarkStart w:id="42" w:name="__RefHeading___Toc17051_2998641135"/>
      <w:bookmarkEnd w:id="42"/>
      <w:r>
        <w:rPr>
          <w:b/>
          <w:bCs/>
        </w:rPr>
        <w:t>3.4</w:t>
        <w:tab/>
        <w:t>Λοιπές απαιτήσεις</w:t>
      </w:r>
    </w:p>
    <w:p>
      <w:pPr>
        <w:pStyle w:val="Heading3"/>
        <w:ind w:left="709" w:right="0" w:hanging="709"/>
        <w:rPr>
          <w:b/>
          <w:b/>
          <w:bCs/>
          <w:color w:val="000000"/>
        </w:rPr>
      </w:pPr>
      <w:bookmarkStart w:id="43" w:name="__RefHeading___Toc17053_2998641135"/>
      <w:bookmarkEnd w:id="43"/>
      <w:r>
        <w:rPr>
          <w:b/>
          <w:bCs/>
          <w:color w:val="000000"/>
        </w:rPr>
        <w:t>3.4.1</w:t>
        <w:tab/>
        <w:t>Απαιτήσεις διαθεσιμότητας λογισμικού</w:t>
      </w:r>
    </w:p>
    <w:p>
      <w:pPr>
        <w:pStyle w:val="Description"/>
        <w:jc w:val="both"/>
        <w:rPr/>
      </w:pPr>
      <w:r>
        <w:rPr>
          <w:rFonts w:ascii="Liberation Serif" w:hAnsi="Liberation Serif"/>
          <w:i w:val="false"/>
          <w:iCs w:val="false"/>
          <w:color w:val="000000"/>
          <w:sz w:val="22"/>
          <w:szCs w:val="22"/>
        </w:rPr>
        <w:tab/>
        <w:t>Για τις απαιτ</w:t>
      </w:r>
      <w:r>
        <w:rPr>
          <w:rFonts w:ascii="Liberation Serif" w:hAnsi="Liberation Serif"/>
          <w:i w:val="false"/>
          <w:iCs w:val="false"/>
          <w:color w:val="000000"/>
          <w:sz w:val="22"/>
          <w:szCs w:val="22"/>
          <w:lang w:val="el-GR"/>
        </w:rPr>
        <w:t>ήσεις της διαθεσιμότητας του λογισμικού, δεδομένου ότι το λογισμικό δημιουργείται για ακαδημαϊκούς λόγους, η διαθεσιμότητα του θα είναι ελεύθερη στο github για οποιοδήποτε θελήσει μετά το πέρας του τρέχοντος ακαδημαϊκού εξαμήνου. Το λογισμικό ακολουθώντας τα βήματα που αναφέρονται στο github, μπορεί να εγκατασταθεί και να εκτελεστεί σε local επίπεδο σε οποιοδήποτε server.</w:t>
      </w:r>
      <w:r>
        <w:rPr>
          <w:rFonts w:ascii="Liberation Serif" w:hAnsi="Liberation Serif"/>
          <w:i w:val="false"/>
          <w:iCs w:val="false"/>
          <w:color w:val="000000"/>
          <w:sz w:val="22"/>
          <w:szCs w:val="22"/>
        </w:rPr>
        <w:t xml:space="preserve"> </w:t>
      </w:r>
    </w:p>
    <w:p>
      <w:pPr>
        <w:pStyle w:val="Normal"/>
        <w:rPr/>
      </w:pPr>
      <w:r>
        <w:rPr/>
      </w:r>
    </w:p>
    <w:p>
      <w:pPr>
        <w:pStyle w:val="Heading3"/>
        <w:ind w:left="709" w:right="0" w:hanging="709"/>
        <w:rPr>
          <w:b/>
          <w:b/>
          <w:bCs/>
          <w:color w:val="000000"/>
        </w:rPr>
      </w:pPr>
      <w:bookmarkStart w:id="44" w:name="__RefHeading___Toc17055_2998641135"/>
      <w:bookmarkEnd w:id="44"/>
      <w:r>
        <w:rPr>
          <w:b/>
          <w:bCs/>
          <w:color w:val="000000"/>
        </w:rPr>
        <w:t>3.4.2</w:t>
        <w:tab/>
        <w:t>Απαιτήσεις ασφάλειας</w:t>
      </w:r>
    </w:p>
    <w:p>
      <w:pPr>
        <w:pStyle w:val="Description"/>
        <w:jc w:val="both"/>
        <w:rPr/>
      </w:pPr>
      <w:r>
        <w:rPr>
          <w:rFonts w:ascii="Liberation Serif" w:hAnsi="Liberation Serif"/>
          <w:i w:val="false"/>
          <w:iCs w:val="false"/>
          <w:color w:val="000000"/>
          <w:sz w:val="22"/>
          <w:szCs w:val="22"/>
        </w:rPr>
        <w:tab/>
        <w:t>Απαιτ</w:t>
      </w:r>
      <w:r>
        <w:rPr>
          <w:rFonts w:ascii="Liberation Serif" w:hAnsi="Liberation Serif"/>
          <w:i w:val="false"/>
          <w:iCs w:val="false"/>
          <w:color w:val="000000"/>
          <w:sz w:val="22"/>
          <w:szCs w:val="22"/>
          <w:lang w:val="el-GR"/>
        </w:rPr>
        <w:t xml:space="preserve">ήσεις για την ασφάλεια του λογισμικού μας δεν </w:t>
      </w:r>
      <w:r>
        <w:rPr>
          <w:rFonts w:eastAsia="Calibri" w:ascii="Liberation Serif" w:hAnsi="Liberation Serif"/>
          <w:i w:val="false"/>
          <w:iCs w:val="false"/>
          <w:color w:val="000000"/>
          <w:kern w:val="0"/>
          <w:sz w:val="22"/>
          <w:szCs w:val="22"/>
          <w:lang w:val="el-GR" w:eastAsia="en-US" w:bidi="ar-SA"/>
        </w:rPr>
        <w:t>έχουν υλοποιηθεί ακόμη, παρόλα αυτά θα υπάρξει μερίμνα στην επόμενη φάση ανάπτυξης του λογισμικού μας, κυρίως ως προς την ασφάλεια κατά την εγγραφή και είσοδο των χρηστών και κατά την κλήση διάφορων λειτουργιών του API</w:t>
      </w:r>
      <w:r>
        <w:rPr>
          <w:rFonts w:ascii="Liberation Serif" w:hAnsi="Liberation Serif"/>
          <w:i w:val="false"/>
          <w:iCs w:val="false"/>
          <w:color w:val="000000"/>
          <w:sz w:val="22"/>
          <w:szCs w:val="22"/>
          <w:lang w:val="el-GR"/>
        </w:rPr>
        <w:t>. Όπως προαναφέρθηκε το λογισμικό δημιουργείται για ακαδημαϊκούς λόγους και στα πλαίσια μαθήματος της Σχολής ΗΜΜΥ. Το λογισμικό θα είναι open source για οποιοδήποτε θελήσει να το εγκαταστήσει και είτα να το αλλάξει είτε να το επεκτείνει.</w:t>
      </w:r>
    </w:p>
    <w:p>
      <w:pPr>
        <w:pStyle w:val="Normal"/>
        <w:rPr/>
      </w:pPr>
      <w:r>
        <w:rPr/>
      </w:r>
    </w:p>
    <w:sectPr>
      <w:footerReference w:type="default" r:id="rId15"/>
      <w:type w:val="nextPage"/>
      <w:pgSz w:w="11906" w:h="16838"/>
      <w:pgMar w:left="1440" w:right="111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sz w:val="18"/>
        <w:szCs w:val="18"/>
      </w:rPr>
      <w:t>Softeng24-2</w:t>
      <w:tab/>
      <w:t xml:space="preserve">ΕΓΓΡΑΦΟ </w:t>
    </w:r>
    <w:r>
      <w:rPr>
        <w:sz w:val="18"/>
        <w:szCs w:val="18"/>
        <w:lang w:val="en-US"/>
      </w:rPr>
      <w:t>SRS</w:t>
    </w:r>
    <w:r>
      <w:rPr>
        <w:sz w:val="18"/>
        <w:szCs w:val="18"/>
      </w:rPr>
      <w:t xml:space="preserve"> (2024)</w:t>
    </w:r>
    <w:r>
      <w:rPr>
        <w:sz w:val="18"/>
        <w:szCs w:val="18"/>
        <w:lang w:val="en-US"/>
      </w:rPr>
      <w:tab/>
    </w:r>
    <w:r>
      <w:rPr>
        <w:sz w:val="18"/>
        <w:szCs w:val="18"/>
      </w:rPr>
      <w:t xml:space="preserve">Σελ </w:t>
    </w: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18</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napToGrid w:val="false"/>
      <w:spacing w:before="120" w:after="0"/>
      <w:jc w:val="left"/>
    </w:pPr>
    <w:rPr>
      <w:rFonts w:ascii="Calibri" w:hAnsi="Calibri" w:eastAsia="Calibri" w:cs="DejaVu Sans"/>
      <w:color w:val="auto"/>
      <w:kern w:val="0"/>
      <w:sz w:val="24"/>
      <w:szCs w:val="24"/>
      <w:lang w:val="el-GR" w:eastAsia="en-US" w:bidi="ar-SA"/>
    </w:rPr>
  </w:style>
  <w:style w:type="paragraph" w:styleId="Heading1">
    <w:name w:val="Heading 1"/>
    <w:basedOn w:val="Normal"/>
    <w:next w:val="Normal"/>
    <w:link w:val="Heading1Char"/>
    <w:qFormat/>
    <w:pPr>
      <w:keepNext w:val="true"/>
      <w:keepLines/>
      <w:numPr>
        <w:ilvl w:val="0"/>
        <w:numId w:val="1"/>
      </w:numPr>
      <w:spacing w:before="600" w:after="0"/>
      <w:outlineLvl w:val="0"/>
    </w:pPr>
    <w:rPr>
      <w:rFonts w:ascii="Calibri Light" w:hAnsi="Calibri Light" w:eastAsia="Calibri" w:cs="DejaVu Sans"/>
      <w:sz w:val="32"/>
      <w:szCs w:val="32"/>
    </w:rPr>
  </w:style>
  <w:style w:type="paragraph" w:styleId="Heading2">
    <w:name w:val="Heading 2"/>
    <w:basedOn w:val="Normal"/>
    <w:next w:val="Normal"/>
    <w:link w:val="Heading2Char"/>
    <w:qFormat/>
    <w:pPr>
      <w:keepNext w:val="true"/>
      <w:keepLines/>
      <w:numPr>
        <w:ilvl w:val="0"/>
        <w:numId w:val="0"/>
      </w:numPr>
      <w:spacing w:before="360" w:after="0"/>
      <w:ind w:left="567" w:right="0" w:hanging="567"/>
      <w:outlineLvl w:val="1"/>
    </w:pPr>
    <w:rPr>
      <w:rFonts w:ascii="Calibri Light" w:hAnsi="Calibri Light" w:eastAsia="Calibri" w:cs="DejaVu Sans"/>
      <w:sz w:val="26"/>
      <w:szCs w:val="26"/>
    </w:rPr>
  </w:style>
  <w:style w:type="paragraph" w:styleId="Heading3">
    <w:name w:val="Heading 3"/>
    <w:basedOn w:val="Normal"/>
    <w:next w:val="Normal"/>
    <w:link w:val="Heading3Char"/>
    <w:qFormat/>
    <w:pPr>
      <w:keepNext w:val="true"/>
      <w:keepLines/>
      <w:numPr>
        <w:ilvl w:val="0"/>
        <w:numId w:val="0"/>
      </w:numPr>
      <w:spacing w:before="240" w:after="0"/>
      <w:ind w:left="709" w:right="0" w:hanging="709"/>
      <w:outlineLvl w:val="2"/>
    </w:pPr>
    <w:rPr>
      <w:rFonts w:ascii="Calibri Light" w:hAnsi="Calibri Light" w:eastAsia="Calibri" w:cs="DejaVu Sans"/>
      <w:color w:val="1F3763"/>
    </w:rPr>
  </w:style>
  <w:style w:type="paragraph" w:styleId="Heading4">
    <w:name w:val="Heading 4"/>
    <w:basedOn w:val="Normal"/>
    <w:next w:val="Normal"/>
    <w:link w:val="Heading4Char"/>
    <w:qFormat/>
    <w:pPr>
      <w:keepNext w:val="true"/>
      <w:keepLines/>
      <w:numPr>
        <w:ilvl w:val="0"/>
        <w:numId w:val="0"/>
      </w:numPr>
      <w:spacing w:before="240" w:after="0"/>
      <w:ind w:left="851" w:right="0" w:hanging="851"/>
      <w:outlineLvl w:val="3"/>
    </w:pPr>
    <w:rPr>
      <w:rFonts w:ascii="Calibri Light" w:hAnsi="Calibri Light" w:eastAsia="Calibri" w:cs="DejaVu Sans"/>
      <w:i/>
      <w:iCs/>
      <w:color w:val="2F5496"/>
    </w:rPr>
  </w:style>
  <w:style w:type="paragraph" w:styleId="Heading6">
    <w:name w:val="Heading 6"/>
    <w:basedOn w:val="Heading"/>
    <w:next w:val="TextBody"/>
    <w:qFormat/>
    <w:pPr>
      <w:numPr>
        <w:ilvl w:val="0"/>
        <w:numId w:val="0"/>
      </w:numPr>
      <w:spacing w:before="60" w:after="60"/>
      <w:outlineLvl w:val="5"/>
    </w:pPr>
    <w:rPr>
      <w:rFonts w:ascii="Liberation Serif" w:hAnsi="Liberation Serif" w:eastAsia="DejaVu Sans" w:cs="DejaVu Sans"/>
      <w:b/>
      <w:bCs/>
      <w:sz w:val="14"/>
      <w:szCs w:val="14"/>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DejaVu Sans"/>
      <w:sz w:val="32"/>
      <w:szCs w:val="32"/>
      <w:lang w:val="el-GR"/>
    </w:rPr>
  </w:style>
  <w:style w:type="character" w:styleId="Heading2Char">
    <w:name w:val="Heading 2 Char"/>
    <w:basedOn w:val="DefaultParagraphFont"/>
    <w:link w:val="Heading2"/>
    <w:qFormat/>
    <w:rPr>
      <w:rFonts w:ascii="Calibri Light" w:hAnsi="Calibri Light" w:eastAsia="Calibri" w:cs="DejaVu Sans"/>
      <w:sz w:val="26"/>
      <w:szCs w:val="26"/>
      <w:lang w:val="el-GR"/>
    </w:rPr>
  </w:style>
  <w:style w:type="character" w:styleId="TitleChar">
    <w:name w:val="Title Char"/>
    <w:basedOn w:val="DefaultParagraphFont"/>
    <w:link w:val="Title"/>
    <w:qFormat/>
    <w:rPr>
      <w:rFonts w:ascii="Calibri Light" w:hAnsi="Calibri Light" w:eastAsia="Calibri" w:cs="DejaVu Sans"/>
      <w:spacing w:val="-10"/>
      <w:kern w:val="2"/>
      <w:sz w:val="44"/>
      <w:szCs w:val="56"/>
      <w:lang w:val="el-GR"/>
    </w:rPr>
  </w:style>
  <w:style w:type="character" w:styleId="HeaderChar">
    <w:name w:val="Header Char"/>
    <w:basedOn w:val="DefaultParagraphFont"/>
    <w:link w:val="Header"/>
    <w:qFormat/>
    <w:rPr>
      <w:lang w:val="el-GR"/>
    </w:rPr>
  </w:style>
  <w:style w:type="character" w:styleId="FooterChar">
    <w:name w:val="Footer Char"/>
    <w:basedOn w:val="DefaultParagraphFont"/>
    <w:link w:val="Footer"/>
    <w:qFormat/>
    <w:rPr>
      <w:lang w:val="el-GR"/>
    </w:rPr>
  </w:style>
  <w:style w:type="character" w:styleId="SubtitleChar">
    <w:name w:val="Subtitle Char"/>
    <w:basedOn w:val="DefaultParagraphFont"/>
    <w:link w:val="Subtitle"/>
    <w:qFormat/>
    <w:rPr>
      <w:rFonts w:eastAsia="Calibri"/>
      <w:color w:val="5A5A5A"/>
      <w:spacing w:val="15"/>
      <w:sz w:val="28"/>
      <w:szCs w:val="22"/>
      <w:lang w:val="el-GR"/>
    </w:rPr>
  </w:style>
  <w:style w:type="character" w:styleId="Heading3Char">
    <w:name w:val="Heading 3 Char"/>
    <w:basedOn w:val="DefaultParagraphFont"/>
    <w:link w:val="Heading3"/>
    <w:qFormat/>
    <w:rPr>
      <w:rFonts w:ascii="Calibri Light" w:hAnsi="Calibri Light" w:eastAsia="Calibri" w:cs="DejaVu Sans"/>
      <w:color w:val="1F3763"/>
      <w:lang w:val="el-GR"/>
    </w:rPr>
  </w:style>
  <w:style w:type="character" w:styleId="Heading4Char">
    <w:name w:val="Heading 4 Char"/>
    <w:basedOn w:val="DefaultParagraphFont"/>
    <w:link w:val="Heading4"/>
    <w:qFormat/>
    <w:rPr>
      <w:rFonts w:ascii="Calibri Light" w:hAnsi="Calibri Light" w:eastAsia="Calibri" w:cs="DejaVu Sans"/>
      <w:i/>
      <w:iCs/>
      <w:color w:val="2F5496"/>
      <w:lang w:val="el-GR"/>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name w:val="Description"/>
    <w:basedOn w:val="Normal"/>
    <w:qFormat/>
    <w:pPr/>
    <w:rPr>
      <w:i/>
      <w:color w:val="8496B0"/>
      <w:sz w:val="20"/>
    </w:rPr>
  </w:style>
  <w:style w:type="paragraph" w:styleId="Title">
    <w:name w:val="Title"/>
    <w:basedOn w:val="Normal"/>
    <w:next w:val="Normal"/>
    <w:link w:val="TitleChar"/>
    <w:qFormat/>
    <w:pPr>
      <w:spacing w:before="0" w:after="0"/>
      <w:contextualSpacing/>
    </w:pPr>
    <w:rPr>
      <w:rFonts w:ascii="Calibri Light" w:hAnsi="Calibri Light" w:eastAsia="Calibri" w:cs="DejaVu Sans"/>
      <w:spacing w:val="-10"/>
      <w:kern w:val="2"/>
      <w:sz w:val="44"/>
      <w:szCs w:val="56"/>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before="0" w:after="0"/>
    </w:pPr>
    <w:rPr/>
  </w:style>
  <w:style w:type="paragraph" w:styleId="Footer">
    <w:name w:val="Footer"/>
    <w:basedOn w:val="Normal"/>
    <w:link w:val="FooterChar"/>
    <w:pPr>
      <w:tabs>
        <w:tab w:val="clear" w:pos="720"/>
        <w:tab w:val="center" w:pos="4680" w:leader="none"/>
        <w:tab w:val="right" w:pos="9360" w:leader="none"/>
      </w:tabs>
      <w:spacing w:before="0" w:after="0"/>
    </w:pPr>
    <w:rPr/>
  </w:style>
  <w:style w:type="paragraph" w:styleId="Subtitle">
    <w:name w:val="Subtitle"/>
    <w:basedOn w:val="Normal"/>
    <w:next w:val="Normal"/>
    <w:link w:val="SubtitleChar"/>
    <w:qFormat/>
    <w:pPr>
      <w:spacing w:before="120" w:after="160"/>
    </w:pPr>
    <w:rPr>
      <w:rFonts w:eastAsia="Calibri"/>
      <w:color w:val="5A5A5A"/>
      <w:spacing w:val="15"/>
      <w:sz w:val="28"/>
      <w:szCs w:val="22"/>
    </w:rPr>
  </w:style>
  <w:style w:type="paragraph" w:styleId="Contents3">
    <w:name w:val="TOC 3"/>
    <w:basedOn w:val="Normal"/>
    <w:next w:val="Normal"/>
    <w:pPr>
      <w:spacing w:before="0" w:after="100"/>
      <w:ind w:left="400" w:right="0" w:hanging="0"/>
    </w:pPr>
    <w:rPr/>
  </w:style>
  <w:style w:type="paragraph" w:styleId="Contents1">
    <w:name w:val="TOC 1"/>
    <w:basedOn w:val="Normal"/>
    <w:next w:val="Normal"/>
    <w:pPr>
      <w:spacing w:before="0" w:after="100"/>
    </w:pPr>
    <w:rPr/>
  </w:style>
  <w:style w:type="paragraph" w:styleId="Contents2">
    <w:name w:val="TOC 2"/>
    <w:basedOn w:val="Normal"/>
    <w:next w:val="Normal"/>
    <w:pPr>
      <w:tabs>
        <w:tab w:val="clear" w:pos="720"/>
        <w:tab w:val="right" w:pos="9985" w:leader="dot"/>
      </w:tabs>
      <w:spacing w:before="0" w:after="100"/>
      <w:ind w:left="200" w:right="0" w:hanging="0"/>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4">
    <w:name w:val="TOC 4"/>
    <w:basedOn w:val="Index"/>
    <w:pPr>
      <w:tabs>
        <w:tab w:val="clear" w:pos="720"/>
        <w:tab w:val="right" w:pos="8506" w:leader="dot"/>
      </w:tabs>
      <w:ind w:left="85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161</TotalTime>
  <Application>LibreOffice/7.3.7.2$Linux_X86_64 LibreOffice_project/30$Build-2</Application>
  <AppVersion>15.0000</AppVersion>
  <Pages>18</Pages>
  <Words>3730</Words>
  <Characters>21582</Characters>
  <CharactersWithSpaces>25175</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2024-10-22T05:46:00Z</dcterms:created>
  <dc:creator>Vassilios Vescoukis</dc:creator>
  <dc:description/>
  <dc:language>en-US</dc:language>
  <cp:lastModifiedBy/>
  <dcterms:modified xsi:type="dcterms:W3CDTF">2025-02-12T22:40:07Z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