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53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2164"/>
        <w:gridCol w:w="2575"/>
        <w:gridCol w:w="1991"/>
      </w:tblGrid>
      <w:tr w:rsidR="006D2821" w:rsidRPr="00700DB8" w14:paraId="0B953AFD" w14:textId="77777777" w:rsidTr="00206B6E">
        <w:trPr>
          <w:trHeight w:val="300"/>
          <w:jc w:val="center"/>
        </w:trPr>
        <w:tc>
          <w:tcPr>
            <w:tcW w:w="753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DB0680" w14:textId="77777777" w:rsidR="006D2821" w:rsidRPr="00700DB8" w:rsidRDefault="006D2821" w:rsidP="00206B6E">
            <w:pPr>
              <w:jc w:val="center"/>
              <w:rPr>
                <w:rFonts w:eastAsia="Times New Roman" w:cs="Arial"/>
                <w:b/>
                <w:bCs/>
                <w:color w:val="FFFFFF"/>
                <w:spacing w:val="3"/>
                <w:sz w:val="18"/>
                <w:szCs w:val="18"/>
                <w:lang w:eastAsia="es-CO"/>
              </w:rPr>
            </w:pPr>
            <w:r>
              <w:rPr>
                <w:rFonts w:eastAsia="Times New Roman" w:cs="Arial"/>
                <w:b/>
                <w:bCs/>
                <w:color w:val="FFFFFF"/>
                <w:spacing w:val="3"/>
                <w:sz w:val="18"/>
                <w:szCs w:val="18"/>
                <w:lang w:eastAsia="es-CO"/>
              </w:rPr>
              <w:t>Grupo No. 2</w:t>
            </w:r>
          </w:p>
        </w:tc>
      </w:tr>
      <w:tr w:rsidR="006D2821" w:rsidRPr="00700DB8" w14:paraId="2793C5A4" w14:textId="77777777" w:rsidTr="006D2821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04B142" w14:textId="77777777" w:rsidR="006D2821" w:rsidRPr="00700DB8" w:rsidRDefault="006D2821" w:rsidP="00206B6E">
            <w:pPr>
              <w:jc w:val="center"/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</w:pPr>
            <w:r w:rsidRPr="00700DB8"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  <w:t>CODIGO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111768" w14:textId="77777777" w:rsidR="006D2821" w:rsidRPr="00700DB8" w:rsidRDefault="006D2821" w:rsidP="00206B6E">
            <w:pPr>
              <w:jc w:val="center"/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</w:pPr>
            <w:r w:rsidRPr="00700DB8"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  <w:t>NOMBRE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BBAFF2" w14:textId="77777777" w:rsidR="006D2821" w:rsidRPr="00700DB8" w:rsidRDefault="006D2821" w:rsidP="00206B6E">
            <w:pPr>
              <w:jc w:val="center"/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</w:pPr>
            <w:r w:rsidRPr="00700DB8"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  <w:t>APELLIDO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59B579" w14:textId="77777777" w:rsidR="006D2821" w:rsidRPr="00700DB8" w:rsidRDefault="006D2821" w:rsidP="00206B6E">
            <w:pPr>
              <w:jc w:val="center"/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</w:pPr>
            <w:r w:rsidRPr="00700DB8">
              <w:rPr>
                <w:rFonts w:eastAsia="Times New Roman" w:cs="Arial"/>
                <w:b/>
                <w:bCs/>
                <w:color w:val="000000"/>
                <w:spacing w:val="3"/>
                <w:sz w:val="18"/>
                <w:szCs w:val="18"/>
                <w:lang w:eastAsia="es-CO"/>
              </w:rPr>
              <w:t>CORREO</w:t>
            </w:r>
          </w:p>
        </w:tc>
      </w:tr>
      <w:tr w:rsidR="006D2821" w:rsidRPr="00700DB8" w14:paraId="6BD8CEB6" w14:textId="77777777" w:rsidTr="006D2821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11E085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</w:pPr>
            <w:r w:rsidRPr="00302BB0"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  <w:t>202423041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DF3425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</w:pPr>
            <w:r w:rsidRPr="3B24EA4D">
              <w:rPr>
                <w:rFonts w:eastAsia="Times New Roman" w:cs="Arial"/>
                <w:color w:val="000000" w:themeColor="text1"/>
                <w:sz w:val="18"/>
                <w:szCs w:val="18"/>
                <w:lang w:eastAsia="es-CO"/>
              </w:rPr>
              <w:t>CARLOS DAVID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E04396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</w:pPr>
            <w:r w:rsidRPr="3B24EA4D">
              <w:rPr>
                <w:rFonts w:eastAsia="Times New Roman" w:cs="Arial"/>
                <w:color w:val="000000" w:themeColor="text1"/>
                <w:sz w:val="18"/>
                <w:szCs w:val="18"/>
                <w:lang w:eastAsia="es-CO"/>
              </w:rPr>
              <w:t>ALAPE GAMEZ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8DAAA9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val="es-ES" w:eastAsia="es-CO"/>
              </w:rPr>
            </w:pPr>
            <w:hyperlink r:id="rId8">
              <w:r w:rsidRPr="3B24EA4D">
                <w:rPr>
                  <w:rStyle w:val="Hipervnculo"/>
                  <w:rFonts w:eastAsia="Times New Roman" w:cs="Arial"/>
                  <w:sz w:val="18"/>
                  <w:szCs w:val="18"/>
                  <w:lang w:val="es-ES" w:eastAsia="es-CO"/>
                </w:rPr>
                <w:t>c.alapeg@uniandes.edu.co</w:t>
              </w:r>
            </w:hyperlink>
          </w:p>
        </w:tc>
      </w:tr>
      <w:tr w:rsidR="006D2821" w:rsidRPr="00700DB8" w14:paraId="495626B4" w14:textId="77777777" w:rsidTr="006D2821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ADB245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</w:pPr>
            <w:r w:rsidRPr="00700DB8"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  <w:t>202415176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9D0012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</w:pPr>
            <w:r w:rsidRPr="00700DB8"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  <w:t>JORGE ELIECER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1887CF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</w:pPr>
            <w:r w:rsidRPr="00700DB8"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  <w:t>VI</w:t>
            </w:r>
            <w:r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  <w:t>Á</w:t>
            </w:r>
            <w:r w:rsidRPr="00700DB8"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  <w:t>FARA MORALES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1EDECC" w14:textId="77777777" w:rsidR="006D2821" w:rsidRPr="00700DB8" w:rsidRDefault="006D2821" w:rsidP="00206B6E">
            <w:pPr>
              <w:jc w:val="center"/>
              <w:rPr>
                <w:rFonts w:eastAsia="Times New Roman" w:cs="Arial"/>
                <w:color w:val="000000"/>
                <w:spacing w:val="3"/>
                <w:sz w:val="18"/>
                <w:szCs w:val="18"/>
                <w:lang w:eastAsia="es-CO"/>
              </w:rPr>
            </w:pPr>
            <w:hyperlink r:id="rId9" w:history="1">
              <w:r w:rsidRPr="00700DB8">
                <w:rPr>
                  <w:rStyle w:val="Hipervnculo"/>
                  <w:rFonts w:eastAsia="Times New Roman" w:cs="Arial"/>
                  <w:spacing w:val="3"/>
                  <w:sz w:val="18"/>
                  <w:szCs w:val="18"/>
                  <w:lang w:eastAsia="es-CO"/>
                </w:rPr>
                <w:t>j.viafaram@uniandes.edu.co</w:t>
              </w:r>
            </w:hyperlink>
          </w:p>
        </w:tc>
      </w:tr>
    </w:tbl>
    <w:p w14:paraId="2BD30A5F" w14:textId="77777777" w:rsidR="00BF1B82" w:rsidRDefault="00BF1B82"/>
    <w:p w14:paraId="66E65F5C" w14:textId="32569FBA" w:rsidR="006D2821" w:rsidRDefault="006D2821" w:rsidP="006D2821">
      <w:pPr>
        <w:pStyle w:val="Prrafodelista"/>
        <w:numPr>
          <w:ilvl w:val="0"/>
          <w:numId w:val="1"/>
        </w:numPr>
        <w:rPr>
          <w:b/>
          <w:bCs/>
        </w:rPr>
      </w:pPr>
      <w:r w:rsidRPr="006D2821">
        <w:rPr>
          <w:b/>
          <w:bCs/>
        </w:rPr>
        <w:t>Método de Valoración Contingente.</w:t>
      </w:r>
    </w:p>
    <w:p w14:paraId="20A6A51E" w14:textId="77777777" w:rsidR="006D2821" w:rsidRDefault="006D2821" w:rsidP="006D2821">
      <w:pPr>
        <w:rPr>
          <w:b/>
          <w:bCs/>
        </w:rPr>
      </w:pPr>
    </w:p>
    <w:p w14:paraId="3D6F6744" w14:textId="2050C990" w:rsidR="006D2821" w:rsidRDefault="006D2821" w:rsidP="006D2821">
      <w:pPr>
        <w:jc w:val="both"/>
      </w:pPr>
      <w:r w:rsidRPr="006D2821">
        <w:t xml:space="preserve">El archivo </w:t>
      </w:r>
      <w:r w:rsidRPr="00295797">
        <w:rPr>
          <w:i/>
          <w:iCs/>
        </w:rPr>
        <w:t xml:space="preserve">“Maldonado et al 2017 </w:t>
      </w:r>
      <w:proofErr w:type="spellStart"/>
      <w:r w:rsidRPr="00295797">
        <w:rPr>
          <w:i/>
          <w:iCs/>
        </w:rPr>
        <w:t>peace</w:t>
      </w:r>
      <w:proofErr w:type="spellEnd"/>
      <w:r w:rsidRPr="00295797">
        <w:rPr>
          <w:i/>
          <w:iCs/>
        </w:rPr>
        <w:t xml:space="preserve">” </w:t>
      </w:r>
      <w:r w:rsidRPr="006D2821">
        <w:t xml:space="preserve">contiene el estudio titulado </w:t>
      </w:r>
      <w:r w:rsidRPr="00295797">
        <w:rPr>
          <w:i/>
          <w:iCs/>
        </w:rPr>
        <w:t>“La paz es mucho más</w:t>
      </w:r>
      <w:r w:rsidRPr="00295797">
        <w:rPr>
          <w:i/>
          <w:iCs/>
        </w:rPr>
        <w:t xml:space="preserve"> </w:t>
      </w:r>
      <w:r w:rsidRPr="00295797">
        <w:rPr>
          <w:i/>
          <w:iCs/>
        </w:rPr>
        <w:t>que palomas: beneficios económicos del acuerdo de paz en Colombia, a partir del turismo de</w:t>
      </w:r>
      <w:r w:rsidRPr="00295797">
        <w:rPr>
          <w:i/>
          <w:iCs/>
        </w:rPr>
        <w:t xml:space="preserve"> </w:t>
      </w:r>
      <w:r w:rsidRPr="00295797">
        <w:rPr>
          <w:i/>
          <w:iCs/>
        </w:rPr>
        <w:t>observación de aves”</w:t>
      </w:r>
      <w:r w:rsidRPr="006D2821">
        <w:t>, que busca cuantificar los beneficios económicos del Acuerdo de Paz en</w:t>
      </w:r>
      <w:r>
        <w:t xml:space="preserve"> </w:t>
      </w:r>
      <w:r w:rsidRPr="006D2821">
        <w:t xml:space="preserve">Colombia, usando el </w:t>
      </w:r>
      <w:proofErr w:type="spellStart"/>
      <w:r w:rsidRPr="006D2821">
        <w:t>aviturismo</w:t>
      </w:r>
      <w:proofErr w:type="spellEnd"/>
      <w:r w:rsidRPr="006D2821">
        <w:t xml:space="preserve"> como vehículo de medición. A partir de este documento</w:t>
      </w:r>
      <w:r>
        <w:t xml:space="preserve"> </w:t>
      </w:r>
      <w:r w:rsidRPr="006D2821">
        <w:t>responda las siguientes pregunta</w:t>
      </w:r>
      <w:r>
        <w:t>s</w:t>
      </w:r>
      <w:r w:rsidRPr="006D2821">
        <w:t>.</w:t>
      </w:r>
    </w:p>
    <w:p w14:paraId="0AD2F257" w14:textId="77777777" w:rsidR="006D2821" w:rsidRDefault="006D2821" w:rsidP="006D2821">
      <w:pPr>
        <w:jc w:val="both"/>
      </w:pPr>
    </w:p>
    <w:p w14:paraId="58027C18" w14:textId="77777777" w:rsidR="00227FC2" w:rsidRDefault="006D2821" w:rsidP="006D2821">
      <w:pPr>
        <w:pStyle w:val="Prrafodelista"/>
        <w:numPr>
          <w:ilvl w:val="0"/>
          <w:numId w:val="2"/>
        </w:numPr>
        <w:jc w:val="both"/>
      </w:pPr>
      <w:r>
        <w:t>El estudio usa a Costa Rica como línea base de comparación para valorar el tour</w:t>
      </w:r>
      <w:r>
        <w:t xml:space="preserve"> </w:t>
      </w:r>
      <w:r>
        <w:t xml:space="preserve">colombiano. </w:t>
      </w:r>
    </w:p>
    <w:p w14:paraId="292830FE" w14:textId="77777777" w:rsidR="00227FC2" w:rsidRDefault="006D2821" w:rsidP="00227FC2">
      <w:pPr>
        <w:pStyle w:val="Prrafodelista"/>
        <w:numPr>
          <w:ilvl w:val="0"/>
          <w:numId w:val="6"/>
        </w:numPr>
        <w:jc w:val="both"/>
      </w:pPr>
      <w:r>
        <w:t>¿Por qué creen que los autores eligieron Costa Rica y no otro país de</w:t>
      </w:r>
      <w:r>
        <w:t xml:space="preserve"> </w:t>
      </w:r>
      <w:r>
        <w:t xml:space="preserve">referencia? </w:t>
      </w:r>
    </w:p>
    <w:p w14:paraId="5B7F7BC6" w14:textId="7B865B8C" w:rsidR="00335CFE" w:rsidRPr="00091A87" w:rsidRDefault="00CB095F" w:rsidP="00335CFE">
      <w:pPr>
        <w:ind w:left="720"/>
        <w:jc w:val="both"/>
      </w:pPr>
      <w:r w:rsidRPr="00172D51">
        <w:rPr>
          <w:b/>
          <w:bCs/>
        </w:rPr>
        <w:t>Respuesta:</w:t>
      </w:r>
      <w:r w:rsidR="007F0756">
        <w:rPr>
          <w:b/>
          <w:bCs/>
        </w:rPr>
        <w:t xml:space="preserve"> </w:t>
      </w:r>
      <w:r w:rsidR="001D5AF9" w:rsidRPr="00091A87">
        <w:t xml:space="preserve">Los autores mencionan a Costa Rica como referencia </w:t>
      </w:r>
      <w:r w:rsidR="00EC0F8D">
        <w:t>porque es un país tropical</w:t>
      </w:r>
      <w:r w:rsidR="007F440F">
        <w:t xml:space="preserve">, con ecosistemas parecidos, </w:t>
      </w:r>
      <w:r w:rsidR="0063129F">
        <w:t xml:space="preserve">infraestructura como </w:t>
      </w:r>
      <w:r w:rsidR="00205E79">
        <w:t>vías</w:t>
      </w:r>
      <w:r w:rsidR="0063129F">
        <w:t xml:space="preserve">, hospedaje, </w:t>
      </w:r>
      <w:r w:rsidR="00306613">
        <w:t xml:space="preserve">seguridad y </w:t>
      </w:r>
      <w:r w:rsidR="00205E79">
        <w:t>guías</w:t>
      </w:r>
      <w:r w:rsidR="00306613">
        <w:t xml:space="preserve"> que orientan la expedición. Es por esto,</w:t>
      </w:r>
      <w:r w:rsidR="00EC0F8D">
        <w:t xml:space="preserve"> que tiene un potencial para el desarrollo </w:t>
      </w:r>
      <w:r w:rsidR="0007795D">
        <w:t>de las actividades especializadas como lo es el avistamiento de aves</w:t>
      </w:r>
      <w:r w:rsidR="00425E38">
        <w:t xml:space="preserve"> como </w:t>
      </w:r>
      <w:r w:rsidR="008874FB">
        <w:t>primer viaje internacional</w:t>
      </w:r>
      <w:r w:rsidR="0007795D">
        <w:t>.</w:t>
      </w:r>
      <w:r w:rsidR="00FD4FF9">
        <w:t xml:space="preserve"> En términos económicos, los investigadores conocían el valor promedio </w:t>
      </w:r>
      <w:r w:rsidR="003F3D33">
        <w:t xml:space="preserve">de US $250 </w:t>
      </w:r>
      <w:r w:rsidR="00FD4FF9">
        <w:t xml:space="preserve">que los turistas pagan </w:t>
      </w:r>
      <w:r w:rsidR="003F3D33">
        <w:t xml:space="preserve">por día </w:t>
      </w:r>
      <w:r w:rsidR="002D06B8">
        <w:t xml:space="preserve">con una estancia promedio de </w:t>
      </w:r>
      <w:r w:rsidR="00205E79">
        <w:t xml:space="preserve">10 días, </w:t>
      </w:r>
      <w:r w:rsidR="00FD4FF9">
        <w:t xml:space="preserve">en </w:t>
      </w:r>
      <w:r w:rsidR="00205E79">
        <w:t>el país centroamericano</w:t>
      </w:r>
      <w:r w:rsidR="00EF1847">
        <w:t xml:space="preserve">, haciéndolo comparable </w:t>
      </w:r>
      <w:r w:rsidR="00E87D56">
        <w:t>con el tour en Colombia, en términos de duración, hospeda y transporte.</w:t>
      </w:r>
    </w:p>
    <w:p w14:paraId="34BBDADA" w14:textId="77777777" w:rsidR="00CB095F" w:rsidRDefault="00CB095F" w:rsidP="00335CFE">
      <w:pPr>
        <w:ind w:left="720"/>
        <w:jc w:val="both"/>
      </w:pPr>
    </w:p>
    <w:p w14:paraId="2D661B43" w14:textId="09F222A8" w:rsidR="006D2821" w:rsidRDefault="006D2821" w:rsidP="00227FC2">
      <w:pPr>
        <w:pStyle w:val="Prrafodelista"/>
        <w:numPr>
          <w:ilvl w:val="0"/>
          <w:numId w:val="6"/>
        </w:numPr>
        <w:jc w:val="both"/>
      </w:pPr>
      <w:r>
        <w:t>¿Qué sesgos podría introducir esta elección en la estimación de la DAP?</w:t>
      </w:r>
    </w:p>
    <w:p w14:paraId="7722B599" w14:textId="77777777" w:rsidR="009033A7" w:rsidRDefault="009033A7" w:rsidP="009A7086">
      <w:pPr>
        <w:ind w:left="720"/>
        <w:jc w:val="both"/>
        <w:rPr>
          <w:b/>
          <w:bCs/>
        </w:rPr>
      </w:pPr>
    </w:p>
    <w:p w14:paraId="4CDA9D75" w14:textId="77777777" w:rsidR="009033A7" w:rsidRDefault="00CB095F" w:rsidP="009A7086">
      <w:pPr>
        <w:ind w:left="720"/>
        <w:jc w:val="both"/>
        <w:rPr>
          <w:b/>
          <w:bCs/>
        </w:rPr>
      </w:pPr>
      <w:r w:rsidRPr="007F0756">
        <w:rPr>
          <w:b/>
          <w:bCs/>
        </w:rPr>
        <w:t>Respuesta:</w:t>
      </w:r>
    </w:p>
    <w:p w14:paraId="25DD2E0C" w14:textId="6F814255" w:rsidR="0027592B" w:rsidRPr="00037902" w:rsidRDefault="008647B3" w:rsidP="009A7086">
      <w:pPr>
        <w:ind w:left="720"/>
        <w:jc w:val="both"/>
      </w:pPr>
      <w:r>
        <w:t xml:space="preserve">Colombia es el país con mayor diversidad de aves, esto lo hace estar en un punto superior a lo encontrado en Costa Rica, </w:t>
      </w:r>
      <w:r w:rsidR="00744F58">
        <w:t xml:space="preserve">por esta razón, </w:t>
      </w:r>
      <w:r w:rsidR="00EE6B89">
        <w:t xml:space="preserve">el ancla de </w:t>
      </w:r>
      <w:r w:rsidR="00EE6B89">
        <w:t>US $250</w:t>
      </w:r>
      <w:r w:rsidR="00EE6B89">
        <w:t xml:space="preserve"> </w:t>
      </w:r>
      <w:r w:rsidR="00FD3C5E">
        <w:t>es la</w:t>
      </w:r>
      <w:r w:rsidR="004612F8">
        <w:t xml:space="preserve"> base para el análisis </w:t>
      </w:r>
      <w:r w:rsidR="00FD3C5E">
        <w:t xml:space="preserve">que puede ser </w:t>
      </w:r>
      <w:r w:rsidR="0080703C">
        <w:t>un valor subestimado</w:t>
      </w:r>
      <w:r w:rsidR="00351E2C">
        <w:t>.</w:t>
      </w:r>
      <w:r w:rsidR="00BC76D1">
        <w:t xml:space="preserve"> Cabe destacar que, </w:t>
      </w:r>
      <w:r w:rsidR="00317500">
        <w:t>los encuestados respondieron en segunda opción est</w:t>
      </w:r>
      <w:r w:rsidR="004E0FCE">
        <w:t xml:space="preserve">ar interesados en conocer distintos paisajes y ecosistemas, justo lo que persigue </w:t>
      </w:r>
      <w:r w:rsidR="00FA5FC6">
        <w:t xml:space="preserve">con la visita al tairona, </w:t>
      </w:r>
      <w:r w:rsidR="00BB5BFF">
        <w:t>Serranía del Perijá, Minca y Sierra Nevada de Santa Marta entre otros.</w:t>
      </w:r>
    </w:p>
    <w:p w14:paraId="57A7BFDD" w14:textId="77777777" w:rsidR="0027592B" w:rsidRDefault="0027592B" w:rsidP="0027592B">
      <w:pPr>
        <w:pStyle w:val="Prrafodelista"/>
        <w:ind w:left="1440"/>
        <w:jc w:val="both"/>
      </w:pPr>
    </w:p>
    <w:p w14:paraId="3F0B1F62" w14:textId="77777777" w:rsidR="001D6547" w:rsidRDefault="006D2821" w:rsidP="001D6547">
      <w:pPr>
        <w:pStyle w:val="Prrafodelista"/>
        <w:numPr>
          <w:ilvl w:val="0"/>
          <w:numId w:val="2"/>
        </w:numPr>
        <w:jc w:val="both"/>
      </w:pPr>
      <w:r>
        <w:t>¿Cómo cambiarían los resultados si la línea base fuera un país con mayor diversidad de</w:t>
      </w:r>
      <w:r>
        <w:t xml:space="preserve"> </w:t>
      </w:r>
      <w:r>
        <w:t>aves como Brasil o Ecuador?</w:t>
      </w:r>
    </w:p>
    <w:p w14:paraId="5F4CB128" w14:textId="77777777" w:rsidR="001D6547" w:rsidRDefault="001D6547" w:rsidP="001D6547">
      <w:pPr>
        <w:pStyle w:val="Prrafodelista"/>
        <w:jc w:val="both"/>
      </w:pPr>
    </w:p>
    <w:p w14:paraId="312E3768" w14:textId="77777777" w:rsidR="009033A7" w:rsidRDefault="001B3233" w:rsidP="001D6547">
      <w:pPr>
        <w:pStyle w:val="Prrafodelista"/>
        <w:jc w:val="both"/>
        <w:rPr>
          <w:b/>
          <w:bCs/>
        </w:rPr>
      </w:pPr>
      <w:r w:rsidRPr="001D6547">
        <w:rPr>
          <w:b/>
          <w:bCs/>
        </w:rPr>
        <w:t>Respuesta:</w:t>
      </w:r>
      <w:r w:rsidR="007F0756" w:rsidRPr="001D6547">
        <w:rPr>
          <w:b/>
          <w:bCs/>
        </w:rPr>
        <w:t xml:space="preserve"> </w:t>
      </w:r>
    </w:p>
    <w:p w14:paraId="21936484" w14:textId="21ED8C5B" w:rsidR="001D6547" w:rsidRPr="001D6547" w:rsidRDefault="001D6547" w:rsidP="001D6547">
      <w:pPr>
        <w:pStyle w:val="Prrafodelista"/>
        <w:jc w:val="both"/>
      </w:pPr>
      <w:r>
        <w:t>Un destino con mayor diversidad como Brasil o Ecuador, presentan una desventaja a competitiva respecto de lo Tour en Colombia, toda vez que la DAP se reduciría.</w:t>
      </w:r>
    </w:p>
    <w:p w14:paraId="7D556AD4" w14:textId="2E83E2D6" w:rsidR="00FF3C2E" w:rsidRPr="00BE1832" w:rsidRDefault="00FF3C2E" w:rsidP="009A7086">
      <w:pPr>
        <w:ind w:left="720"/>
        <w:jc w:val="both"/>
      </w:pPr>
    </w:p>
    <w:p w14:paraId="1694C95C" w14:textId="77777777" w:rsidR="006D2821" w:rsidRDefault="006D2821" w:rsidP="006D2821">
      <w:pPr>
        <w:jc w:val="both"/>
      </w:pPr>
      <w:r>
        <w:t xml:space="preserve">El estudio reconoce que su estimación de demanda es </w:t>
      </w:r>
      <w:r w:rsidRPr="00072163">
        <w:rPr>
          <w:i/>
          <w:iCs/>
        </w:rPr>
        <w:t xml:space="preserve">"bastante conservadora" </w:t>
      </w:r>
      <w:r>
        <w:t>porque</w:t>
      </w:r>
      <w:r>
        <w:t xml:space="preserve"> </w:t>
      </w:r>
      <w:r>
        <w:t xml:space="preserve">solo considera miembros de Audubon en Norteamérica. </w:t>
      </w:r>
    </w:p>
    <w:p w14:paraId="64FD8E69" w14:textId="77777777" w:rsidR="006D2821" w:rsidRDefault="006D2821" w:rsidP="006D2821">
      <w:pPr>
        <w:pStyle w:val="Prrafodelista"/>
      </w:pPr>
    </w:p>
    <w:p w14:paraId="712FE81D" w14:textId="70179D60" w:rsidR="006D2821" w:rsidRDefault="006D2821" w:rsidP="006D2821">
      <w:pPr>
        <w:pStyle w:val="Prrafodelista"/>
        <w:numPr>
          <w:ilvl w:val="0"/>
          <w:numId w:val="2"/>
        </w:numPr>
        <w:jc w:val="both"/>
      </w:pPr>
      <w:r>
        <w:t>¿Qué otros sesgos</w:t>
      </w:r>
      <w:r>
        <w:t xml:space="preserve"> </w:t>
      </w:r>
      <w:r>
        <w:t>metodológicos identifican en el diseño de la encuesta o en la extrapolación de</w:t>
      </w:r>
      <w:r>
        <w:t xml:space="preserve"> </w:t>
      </w:r>
      <w:r>
        <w:t>resultados a los 660.000 miembros?</w:t>
      </w:r>
    </w:p>
    <w:p w14:paraId="7D7012FE" w14:textId="77777777" w:rsidR="009033A7" w:rsidRDefault="009033A7" w:rsidP="00172D51">
      <w:pPr>
        <w:pStyle w:val="Prrafodelista"/>
        <w:jc w:val="both"/>
        <w:rPr>
          <w:b/>
          <w:bCs/>
        </w:rPr>
      </w:pPr>
    </w:p>
    <w:p w14:paraId="16005148" w14:textId="099D952A" w:rsidR="00172D51" w:rsidRPr="007F0756" w:rsidRDefault="00172D51" w:rsidP="00172D51">
      <w:pPr>
        <w:pStyle w:val="Prrafodelista"/>
        <w:jc w:val="both"/>
      </w:pPr>
      <w:r w:rsidRPr="00172D51">
        <w:rPr>
          <w:b/>
          <w:bCs/>
        </w:rPr>
        <w:t>Respuesta:</w:t>
      </w:r>
      <w:r w:rsidR="007F0756">
        <w:rPr>
          <w:b/>
          <w:bCs/>
        </w:rPr>
        <w:t xml:space="preserve"> </w:t>
      </w:r>
    </w:p>
    <w:p w14:paraId="1428C6E9" w14:textId="77777777" w:rsidR="001D6547" w:rsidRDefault="001D6547" w:rsidP="001D6547">
      <w:pPr>
        <w:ind w:left="720"/>
        <w:jc w:val="both"/>
      </w:pPr>
      <w:r w:rsidRPr="00DB0FF4">
        <w:t xml:space="preserve">Las </w:t>
      </w:r>
      <w:r>
        <w:t>encuestas que se tomaron en cuenta para la realización de la estimación econométrica tenían las siguientes características:</w:t>
      </w:r>
    </w:p>
    <w:p w14:paraId="7B63896B" w14:textId="77777777" w:rsidR="001D6547" w:rsidRDefault="001D6547" w:rsidP="001D6547">
      <w:pPr>
        <w:ind w:left="720"/>
        <w:jc w:val="both"/>
        <w:rPr>
          <w:b/>
          <w:bCs/>
        </w:rPr>
      </w:pPr>
    </w:p>
    <w:p w14:paraId="349BD797" w14:textId="77777777" w:rsidR="001D6547" w:rsidRDefault="001D6547" w:rsidP="001D6547">
      <w:pPr>
        <w:pStyle w:val="Prrafodelista"/>
        <w:numPr>
          <w:ilvl w:val="0"/>
          <w:numId w:val="7"/>
        </w:numPr>
        <w:ind w:hanging="306"/>
        <w:jc w:val="both"/>
      </w:pPr>
      <w:r>
        <w:t>Tener intención de viajar fuera del país de origen con el propósito de observar aves.</w:t>
      </w:r>
    </w:p>
    <w:p w14:paraId="59AA9026" w14:textId="77777777" w:rsidR="001D6547" w:rsidRDefault="001D6547" w:rsidP="001D6547">
      <w:pPr>
        <w:pStyle w:val="Prrafodelista"/>
        <w:numPr>
          <w:ilvl w:val="0"/>
          <w:numId w:val="7"/>
        </w:numPr>
        <w:ind w:hanging="306"/>
        <w:jc w:val="both"/>
      </w:pPr>
      <w:r>
        <w:lastRenderedPageBreak/>
        <w:t>El 76% de los encuestado tiene un nivel educativo de título universitario y postgrado.</w:t>
      </w:r>
    </w:p>
    <w:p w14:paraId="7F68E8E7" w14:textId="77777777" w:rsidR="001D6547" w:rsidRDefault="001D6547" w:rsidP="001D6547">
      <w:pPr>
        <w:pStyle w:val="Prrafodelista"/>
        <w:numPr>
          <w:ilvl w:val="0"/>
          <w:numId w:val="7"/>
        </w:numPr>
        <w:ind w:hanging="306"/>
        <w:jc w:val="both"/>
      </w:pPr>
      <w:r>
        <w:t>El 85% tiene una condición de trabajador y pensionado.</w:t>
      </w:r>
    </w:p>
    <w:p w14:paraId="76BBE3B8" w14:textId="77777777" w:rsidR="001D6547" w:rsidRDefault="001D6547" w:rsidP="001D6547">
      <w:pPr>
        <w:pStyle w:val="Prrafodelista"/>
        <w:numPr>
          <w:ilvl w:val="0"/>
          <w:numId w:val="7"/>
        </w:numPr>
        <w:ind w:hanging="306"/>
        <w:jc w:val="both"/>
      </w:pPr>
      <w:r>
        <w:t>En promedio el 35% de los individuos registro un ingreso anual entre 50 y 100 mil dólares.</w:t>
      </w:r>
    </w:p>
    <w:p w14:paraId="211C0926" w14:textId="77777777" w:rsidR="001D6547" w:rsidRDefault="001D6547" w:rsidP="001D6547">
      <w:pPr>
        <w:pStyle w:val="Prrafodelista"/>
        <w:ind w:left="1440"/>
        <w:jc w:val="both"/>
      </w:pPr>
    </w:p>
    <w:p w14:paraId="4B97C1A8" w14:textId="400400A3" w:rsidR="001D6547" w:rsidRDefault="001D6547" w:rsidP="001D6547">
      <w:pPr>
        <w:pStyle w:val="Prrafodelista"/>
        <w:ind w:left="709"/>
        <w:jc w:val="both"/>
      </w:pPr>
      <w:r>
        <w:t>En consecuencia, la muestra de individuos tiene características particulares que se asocian este tipo de actividades que requieren conocimiento, adquisición de equipos especializados, visitas a lugares remotos y todos los costos asociados que está por encima del promedio.</w:t>
      </w:r>
    </w:p>
    <w:p w14:paraId="3564CB7C" w14:textId="77777777" w:rsidR="00E55FA6" w:rsidRDefault="00E55FA6" w:rsidP="001D6547">
      <w:pPr>
        <w:pStyle w:val="Prrafodelista"/>
        <w:ind w:left="709"/>
        <w:jc w:val="both"/>
      </w:pPr>
    </w:p>
    <w:p w14:paraId="79112D80" w14:textId="77777777" w:rsidR="002A21C9" w:rsidRDefault="008C1AD0" w:rsidP="001D6547">
      <w:pPr>
        <w:pStyle w:val="Prrafodelista"/>
        <w:ind w:left="709"/>
        <w:jc w:val="both"/>
      </w:pPr>
      <w:r>
        <w:t>La cantidad</w:t>
      </w:r>
      <w:r w:rsidR="00D205EC">
        <w:t xml:space="preserve"> de respuestas </w:t>
      </w:r>
      <w:r w:rsidR="00F036E5">
        <w:t>representan aprox. al 1% de la totalidad de los mie</w:t>
      </w:r>
      <w:r>
        <w:t>m</w:t>
      </w:r>
      <w:r w:rsidR="00F036E5">
        <w:t>br</w:t>
      </w:r>
      <w:r>
        <w:t>o</w:t>
      </w:r>
      <w:r w:rsidR="00F036E5">
        <w:t>s de</w:t>
      </w:r>
      <w:r>
        <w:t xml:space="preserve"> Audubon</w:t>
      </w:r>
      <w:r w:rsidR="00F23EA7">
        <w:t xml:space="preserve">, </w:t>
      </w:r>
      <w:r w:rsidR="007A694F">
        <w:t>es decir que solo respondieron aquellos que estaban moti</w:t>
      </w:r>
      <w:r w:rsidR="002A1C9D">
        <w:t>v</w:t>
      </w:r>
      <w:r w:rsidR="007A694F">
        <w:t>ados</w:t>
      </w:r>
      <w:r w:rsidR="002A1C9D">
        <w:t xml:space="preserve"> y que posiblemente tienen el </w:t>
      </w:r>
      <w:proofErr w:type="spellStart"/>
      <w:r w:rsidR="002A1C9D">
        <w:t>aviturismo</w:t>
      </w:r>
      <w:proofErr w:type="spellEnd"/>
      <w:r w:rsidR="002A1C9D">
        <w:t xml:space="preserve"> </w:t>
      </w:r>
      <w:r w:rsidR="00BF32ED">
        <w:t>como una actividad principal de recreación, generando que el DAP sea mayor.</w:t>
      </w:r>
    </w:p>
    <w:p w14:paraId="0BDABC25" w14:textId="77777777" w:rsidR="002A21C9" w:rsidRDefault="002A21C9" w:rsidP="001D6547">
      <w:pPr>
        <w:pStyle w:val="Prrafodelista"/>
        <w:ind w:left="709"/>
        <w:jc w:val="both"/>
      </w:pPr>
    </w:p>
    <w:p w14:paraId="6B23ECCE" w14:textId="6AB5CE20" w:rsidR="00E55FA6" w:rsidRDefault="002A21C9" w:rsidP="001D6547">
      <w:pPr>
        <w:pStyle w:val="Prrafodelista"/>
        <w:ind w:left="709"/>
        <w:jc w:val="both"/>
      </w:pPr>
      <w:r>
        <w:t xml:space="preserve">De otro lado, como se trata de un ejercicio de suposiciones </w:t>
      </w:r>
      <w:r w:rsidR="005410D3">
        <w:t xml:space="preserve">pudo suceder que algunos encuestados </w:t>
      </w:r>
      <w:r w:rsidR="00423A66">
        <w:t>decidan aumentar el DAP porque no ven cercana o plausible el pago de este valor en sus próximos viajes.</w:t>
      </w:r>
      <w:r w:rsidR="007A694F">
        <w:t xml:space="preserve"> </w:t>
      </w:r>
    </w:p>
    <w:p w14:paraId="6948426A" w14:textId="77777777" w:rsidR="001D6547" w:rsidRDefault="001D6547" w:rsidP="006D2821">
      <w:pPr>
        <w:pStyle w:val="Prrafodelista"/>
        <w:jc w:val="both"/>
      </w:pPr>
    </w:p>
    <w:p w14:paraId="4846FF89" w14:textId="55E88C81" w:rsidR="006D2821" w:rsidRDefault="006D2821" w:rsidP="006D2821">
      <w:pPr>
        <w:pStyle w:val="Prrafodelista"/>
        <w:numPr>
          <w:ilvl w:val="0"/>
          <w:numId w:val="2"/>
        </w:numPr>
        <w:jc w:val="both"/>
      </w:pPr>
      <w:r>
        <w:t>¿En qué dirección creen que sesgan la DAP</w:t>
      </w:r>
      <w:r>
        <w:t xml:space="preserve"> </w:t>
      </w:r>
      <w:r>
        <w:t>estimada —hacia arriba o hacia abajo— y por qué?</w:t>
      </w:r>
    </w:p>
    <w:p w14:paraId="5F1782AE" w14:textId="77777777" w:rsidR="004D56CF" w:rsidRDefault="004D56CF" w:rsidP="00172D51">
      <w:pPr>
        <w:pStyle w:val="Prrafodelista"/>
        <w:jc w:val="both"/>
        <w:rPr>
          <w:b/>
          <w:bCs/>
        </w:rPr>
      </w:pPr>
    </w:p>
    <w:p w14:paraId="76C7807D" w14:textId="5DA35C44" w:rsidR="005F5062" w:rsidRDefault="00172D51" w:rsidP="00172D51">
      <w:pPr>
        <w:pStyle w:val="Prrafodelista"/>
        <w:jc w:val="both"/>
        <w:rPr>
          <w:b/>
          <w:bCs/>
        </w:rPr>
      </w:pPr>
      <w:r w:rsidRPr="00172D51">
        <w:rPr>
          <w:b/>
          <w:bCs/>
        </w:rPr>
        <w:t>Respuesta:</w:t>
      </w:r>
      <w:r w:rsidR="007F0756">
        <w:rPr>
          <w:b/>
          <w:bCs/>
        </w:rPr>
        <w:t xml:space="preserve"> </w:t>
      </w:r>
    </w:p>
    <w:p w14:paraId="06A2A832" w14:textId="4CC7D36C" w:rsidR="00172D51" w:rsidRPr="007F0756" w:rsidRDefault="00C93A76" w:rsidP="00172D51">
      <w:pPr>
        <w:pStyle w:val="Prrafodelista"/>
        <w:jc w:val="both"/>
      </w:pPr>
      <w:r w:rsidRPr="005F5062">
        <w:t xml:space="preserve">Presentada las características de la muestra en el punto anterior, se espera que </w:t>
      </w:r>
      <w:r w:rsidR="00FA20AD" w:rsidRPr="005F5062">
        <w:t xml:space="preserve">la disponibilidad a pagar </w:t>
      </w:r>
      <w:r w:rsidR="005F5062">
        <w:t>(</w:t>
      </w:r>
      <w:r w:rsidR="00D7396A">
        <w:t xml:space="preserve">DAP) </w:t>
      </w:r>
      <w:r w:rsidR="00FA20AD" w:rsidRPr="005F5062">
        <w:t xml:space="preserve">este sesgada hacia arriba, a pesar, que </w:t>
      </w:r>
      <w:r w:rsidR="006D12F4" w:rsidRPr="005F5062">
        <w:t xml:space="preserve">los encuestados en su mayoría </w:t>
      </w:r>
      <w:r w:rsidR="005F5062" w:rsidRPr="005F5062">
        <w:t>mencionaron</w:t>
      </w:r>
      <w:r w:rsidR="006D12F4" w:rsidRPr="005F5062">
        <w:t xml:space="preserve"> que los costos asociados a los viajes </w:t>
      </w:r>
      <w:r w:rsidR="005F5062" w:rsidRPr="005F5062">
        <w:t>internaciones eran su mayor restricción</w:t>
      </w:r>
      <w:r w:rsidR="00A60028">
        <w:t>.</w:t>
      </w:r>
      <w:r w:rsidR="00E14285">
        <w:t xml:space="preserve"> </w:t>
      </w:r>
      <w:r w:rsidR="00A60028">
        <w:t>De otro lado,</w:t>
      </w:r>
      <w:r w:rsidR="002940D0">
        <w:t xml:space="preserve"> </w:t>
      </w:r>
      <w:r w:rsidR="002940D0" w:rsidRPr="005F5062">
        <w:t xml:space="preserve">disponibilidad a pagar </w:t>
      </w:r>
      <w:r w:rsidR="002940D0">
        <w:t xml:space="preserve">(DAP) </w:t>
      </w:r>
      <w:r w:rsidR="002940D0">
        <w:t>p</w:t>
      </w:r>
      <w:r w:rsidR="00CC6047">
        <w:t xml:space="preserve">odría ser menor dadas las condiciones de </w:t>
      </w:r>
      <w:r w:rsidR="00121496">
        <w:t>inseguridad que respondieron los encuestados.</w:t>
      </w:r>
      <w:r w:rsidR="00E14285">
        <w:t xml:space="preserve"> </w:t>
      </w:r>
    </w:p>
    <w:p w14:paraId="2F96A8AA" w14:textId="77777777" w:rsidR="006D2821" w:rsidRPr="006D2821" w:rsidRDefault="006D2821" w:rsidP="006D2821">
      <w:pPr>
        <w:rPr>
          <w:b/>
          <w:bCs/>
        </w:rPr>
      </w:pPr>
    </w:p>
    <w:p w14:paraId="43163B4C" w14:textId="662F36E7" w:rsidR="006D2821" w:rsidRDefault="006D2821" w:rsidP="006D2821">
      <w:pPr>
        <w:jc w:val="both"/>
      </w:pPr>
      <w:r w:rsidRPr="006D2821">
        <w:t>La base de datos "</w:t>
      </w:r>
      <w:proofErr w:type="spellStart"/>
      <w:r w:rsidRPr="006D2821">
        <w:t>Basepalomas.dta</w:t>
      </w:r>
      <w:proofErr w:type="spellEnd"/>
      <w:r w:rsidRPr="006D2821">
        <w:t>" contiene información de la encuesta realizada a 1.188</w:t>
      </w:r>
      <w:r w:rsidRPr="006D2821">
        <w:t xml:space="preserve"> </w:t>
      </w:r>
      <w:r w:rsidRPr="006D2821">
        <w:t>miembros de la Sociedad Audubon en Norteamérica. La encuesta fue aplicada entre el 8 y el</w:t>
      </w:r>
      <w:r w:rsidRPr="006D2821">
        <w:t xml:space="preserve"> </w:t>
      </w:r>
      <w:r w:rsidRPr="006D2821">
        <w:t>17 de abril de 2016. La población objetivo corresponde a aproximadamente los 660.000</w:t>
      </w:r>
      <w:r w:rsidRPr="006D2821">
        <w:t xml:space="preserve"> </w:t>
      </w:r>
      <w:r w:rsidRPr="006D2821">
        <w:t>miembros de Audubon en Norteamérica</w:t>
      </w:r>
    </w:p>
    <w:p w14:paraId="03C04397" w14:textId="77777777" w:rsidR="006D2821" w:rsidRDefault="006D2821" w:rsidP="006D2821">
      <w:pPr>
        <w:jc w:val="both"/>
      </w:pPr>
    </w:p>
    <w:p w14:paraId="39917F5C" w14:textId="77777777" w:rsidR="006D2821" w:rsidRDefault="006D2821" w:rsidP="006D2821">
      <w:pPr>
        <w:pStyle w:val="Prrafodelista"/>
        <w:numPr>
          <w:ilvl w:val="0"/>
          <w:numId w:val="4"/>
        </w:numPr>
        <w:jc w:val="both"/>
      </w:pPr>
      <w:r>
        <w:t xml:space="preserve">Explore la variable BID y la variable </w:t>
      </w:r>
      <w:r>
        <w:t>decisión</w:t>
      </w:r>
      <w:r>
        <w:t xml:space="preserve">. </w:t>
      </w:r>
    </w:p>
    <w:p w14:paraId="5DDA20AD" w14:textId="77777777" w:rsidR="009C44A8" w:rsidRDefault="009C44A8" w:rsidP="009C44A8">
      <w:pPr>
        <w:pStyle w:val="Prrafodelista"/>
        <w:jc w:val="both"/>
      </w:pPr>
    </w:p>
    <w:p w14:paraId="0B502AF1" w14:textId="1809F61E" w:rsidR="006D2821" w:rsidRDefault="006D2821" w:rsidP="006D2821">
      <w:pPr>
        <w:pStyle w:val="Prrafodelista"/>
        <w:numPr>
          <w:ilvl w:val="0"/>
          <w:numId w:val="5"/>
        </w:numPr>
        <w:jc w:val="both"/>
      </w:pPr>
      <w:r>
        <w:t>¿Cuántas observaciones hay por cada nivel de</w:t>
      </w:r>
      <w:r>
        <w:t xml:space="preserve"> </w:t>
      </w:r>
      <w:r>
        <w:t>precio?</w:t>
      </w:r>
    </w:p>
    <w:p w14:paraId="437B55EF" w14:textId="453168D1" w:rsidR="00D347E6" w:rsidRPr="00060230" w:rsidRDefault="00D347E6" w:rsidP="00D347E6">
      <w:pPr>
        <w:ind w:left="720"/>
        <w:jc w:val="both"/>
        <w:rPr>
          <w:b/>
          <w:bCs/>
        </w:rPr>
      </w:pPr>
      <w:r w:rsidRPr="00060230">
        <w:rPr>
          <w:b/>
          <w:bCs/>
        </w:rPr>
        <w:t>Respuesta:</w:t>
      </w:r>
    </w:p>
    <w:tbl>
      <w:tblPr>
        <w:tblStyle w:val="Tablaconcuadrcula"/>
        <w:tblW w:w="4673" w:type="dxa"/>
        <w:jc w:val="center"/>
        <w:tblLook w:val="04A0" w:firstRow="1" w:lastRow="0" w:firstColumn="1" w:lastColumn="0" w:noHBand="0" w:noVBand="1"/>
      </w:tblPr>
      <w:tblGrid>
        <w:gridCol w:w="1629"/>
        <w:gridCol w:w="1910"/>
        <w:gridCol w:w="1134"/>
      </w:tblGrid>
      <w:tr w:rsidR="002D3CE2" w14:paraId="7353ACED" w14:textId="77777777" w:rsidTr="00060230">
        <w:trPr>
          <w:jc w:val="center"/>
        </w:trPr>
        <w:tc>
          <w:tcPr>
            <w:tcW w:w="1629" w:type="dxa"/>
            <w:shd w:val="clear" w:color="auto" w:fill="D1D1D1" w:themeFill="background2" w:themeFillShade="E6"/>
          </w:tcPr>
          <w:p w14:paraId="7E74E1A0" w14:textId="3F8B6C13" w:rsidR="002D3CE2" w:rsidRPr="00060230" w:rsidRDefault="0043698E" w:rsidP="00415274">
            <w:pPr>
              <w:jc w:val="center"/>
              <w:rPr>
                <w:b/>
                <w:bCs/>
              </w:rPr>
            </w:pPr>
            <w:r w:rsidRPr="00060230">
              <w:rPr>
                <w:b/>
                <w:bCs/>
              </w:rPr>
              <w:t>BID (USD / Día)</w:t>
            </w:r>
          </w:p>
        </w:tc>
        <w:tc>
          <w:tcPr>
            <w:tcW w:w="1910" w:type="dxa"/>
            <w:shd w:val="clear" w:color="auto" w:fill="D1D1D1" w:themeFill="background2" w:themeFillShade="E6"/>
          </w:tcPr>
          <w:p w14:paraId="6500A8DD" w14:textId="79DDF027" w:rsidR="002D3CE2" w:rsidRPr="00060230" w:rsidRDefault="00415274" w:rsidP="00415274">
            <w:pPr>
              <w:jc w:val="center"/>
              <w:rPr>
                <w:b/>
                <w:bCs/>
              </w:rPr>
            </w:pPr>
            <w:r w:rsidRPr="00060230">
              <w:rPr>
                <w:b/>
                <w:bCs/>
              </w:rPr>
              <w:t>Observaciones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655B1C25" w14:textId="5F70BB96" w:rsidR="002D3CE2" w:rsidRPr="00060230" w:rsidRDefault="00415274" w:rsidP="00415274">
            <w:pPr>
              <w:jc w:val="center"/>
              <w:rPr>
                <w:b/>
                <w:bCs/>
              </w:rPr>
            </w:pPr>
            <w:r w:rsidRPr="00060230">
              <w:rPr>
                <w:b/>
                <w:bCs/>
              </w:rPr>
              <w:t>% Total</w:t>
            </w:r>
          </w:p>
        </w:tc>
      </w:tr>
      <w:tr w:rsidR="00060230" w14:paraId="70219B66" w14:textId="77777777" w:rsidTr="00060230">
        <w:trPr>
          <w:jc w:val="center"/>
        </w:trPr>
        <w:tc>
          <w:tcPr>
            <w:tcW w:w="1629" w:type="dxa"/>
          </w:tcPr>
          <w:p w14:paraId="6C1DF91B" w14:textId="0A27B7C8" w:rsidR="00060230" w:rsidRDefault="00060230" w:rsidP="00060230">
            <w:pPr>
              <w:jc w:val="center"/>
            </w:pPr>
            <w:r w:rsidRPr="00060230">
              <w:t>260</w:t>
            </w:r>
          </w:p>
        </w:tc>
        <w:tc>
          <w:tcPr>
            <w:tcW w:w="1910" w:type="dxa"/>
          </w:tcPr>
          <w:p w14:paraId="54EA6822" w14:textId="21EE65D7" w:rsidR="00060230" w:rsidRDefault="00060230" w:rsidP="00060230">
            <w:pPr>
              <w:jc w:val="center"/>
            </w:pPr>
            <w:r w:rsidRPr="00060230">
              <w:t>182</w:t>
            </w:r>
          </w:p>
        </w:tc>
        <w:tc>
          <w:tcPr>
            <w:tcW w:w="1134" w:type="dxa"/>
          </w:tcPr>
          <w:p w14:paraId="3FA9CCC6" w14:textId="24CFD4E8" w:rsidR="00060230" w:rsidRDefault="00060230" w:rsidP="00060230">
            <w:pPr>
              <w:jc w:val="center"/>
            </w:pPr>
            <w:r w:rsidRPr="00060230">
              <w:t>17.3</w:t>
            </w:r>
          </w:p>
        </w:tc>
      </w:tr>
      <w:tr w:rsidR="00060230" w14:paraId="01DE8B0F" w14:textId="77777777" w:rsidTr="00060230">
        <w:trPr>
          <w:jc w:val="center"/>
        </w:trPr>
        <w:tc>
          <w:tcPr>
            <w:tcW w:w="1629" w:type="dxa"/>
          </w:tcPr>
          <w:p w14:paraId="54537F3B" w14:textId="0D052DA6" w:rsidR="00060230" w:rsidRDefault="00060230" w:rsidP="00060230">
            <w:pPr>
              <w:jc w:val="center"/>
            </w:pPr>
            <w:r w:rsidRPr="00060230">
              <w:t>275</w:t>
            </w:r>
          </w:p>
        </w:tc>
        <w:tc>
          <w:tcPr>
            <w:tcW w:w="1910" w:type="dxa"/>
          </w:tcPr>
          <w:p w14:paraId="2244D8EC" w14:textId="28FB1131" w:rsidR="00060230" w:rsidRDefault="00060230" w:rsidP="00060230">
            <w:pPr>
              <w:jc w:val="center"/>
            </w:pPr>
            <w:r w:rsidRPr="00060230">
              <w:t>230</w:t>
            </w:r>
          </w:p>
        </w:tc>
        <w:tc>
          <w:tcPr>
            <w:tcW w:w="1134" w:type="dxa"/>
          </w:tcPr>
          <w:p w14:paraId="46428B15" w14:textId="287FCA7A" w:rsidR="00060230" w:rsidRDefault="00060230" w:rsidP="00060230">
            <w:pPr>
              <w:jc w:val="center"/>
            </w:pPr>
            <w:r w:rsidRPr="00060230">
              <w:t>21.8</w:t>
            </w:r>
          </w:p>
        </w:tc>
      </w:tr>
      <w:tr w:rsidR="00060230" w14:paraId="53DBA4F4" w14:textId="77777777" w:rsidTr="00060230">
        <w:trPr>
          <w:jc w:val="center"/>
        </w:trPr>
        <w:tc>
          <w:tcPr>
            <w:tcW w:w="1629" w:type="dxa"/>
          </w:tcPr>
          <w:p w14:paraId="51897D8A" w14:textId="6B201604" w:rsidR="00060230" w:rsidRDefault="00060230" w:rsidP="00060230">
            <w:pPr>
              <w:jc w:val="center"/>
            </w:pPr>
            <w:r w:rsidRPr="00060230">
              <w:t>300</w:t>
            </w:r>
          </w:p>
        </w:tc>
        <w:tc>
          <w:tcPr>
            <w:tcW w:w="1910" w:type="dxa"/>
          </w:tcPr>
          <w:p w14:paraId="22A1EEBA" w14:textId="2AB49459" w:rsidR="00060230" w:rsidRDefault="00060230" w:rsidP="00060230">
            <w:pPr>
              <w:jc w:val="center"/>
            </w:pPr>
            <w:r w:rsidRPr="00060230">
              <w:t>215</w:t>
            </w:r>
          </w:p>
        </w:tc>
        <w:tc>
          <w:tcPr>
            <w:tcW w:w="1134" w:type="dxa"/>
          </w:tcPr>
          <w:p w14:paraId="39502D03" w14:textId="19CC044A" w:rsidR="00060230" w:rsidRDefault="00060230" w:rsidP="00060230">
            <w:pPr>
              <w:jc w:val="center"/>
            </w:pPr>
            <w:r w:rsidRPr="00060230">
              <w:t>20.4</w:t>
            </w:r>
          </w:p>
        </w:tc>
      </w:tr>
      <w:tr w:rsidR="00060230" w14:paraId="24FE9835" w14:textId="77777777" w:rsidTr="00060230">
        <w:trPr>
          <w:jc w:val="center"/>
        </w:trPr>
        <w:tc>
          <w:tcPr>
            <w:tcW w:w="1629" w:type="dxa"/>
          </w:tcPr>
          <w:p w14:paraId="2C540ED1" w14:textId="5B676CD8" w:rsidR="00060230" w:rsidRDefault="00060230" w:rsidP="00060230">
            <w:pPr>
              <w:jc w:val="center"/>
            </w:pPr>
            <w:r w:rsidRPr="00060230">
              <w:t>350</w:t>
            </w:r>
          </w:p>
        </w:tc>
        <w:tc>
          <w:tcPr>
            <w:tcW w:w="1910" w:type="dxa"/>
          </w:tcPr>
          <w:p w14:paraId="2FC92A2A" w14:textId="6729E550" w:rsidR="00060230" w:rsidRDefault="00060230" w:rsidP="00060230">
            <w:pPr>
              <w:jc w:val="center"/>
            </w:pPr>
            <w:r w:rsidRPr="00060230">
              <w:t>213</w:t>
            </w:r>
          </w:p>
        </w:tc>
        <w:tc>
          <w:tcPr>
            <w:tcW w:w="1134" w:type="dxa"/>
          </w:tcPr>
          <w:p w14:paraId="5363569D" w14:textId="6F13D660" w:rsidR="00060230" w:rsidRDefault="00060230" w:rsidP="00060230">
            <w:pPr>
              <w:jc w:val="center"/>
            </w:pPr>
            <w:r w:rsidRPr="00060230">
              <w:t>20.2</w:t>
            </w:r>
          </w:p>
        </w:tc>
      </w:tr>
      <w:tr w:rsidR="00060230" w14:paraId="3AC9B0B1" w14:textId="77777777" w:rsidTr="00060230">
        <w:trPr>
          <w:jc w:val="center"/>
        </w:trPr>
        <w:tc>
          <w:tcPr>
            <w:tcW w:w="1629" w:type="dxa"/>
          </w:tcPr>
          <w:p w14:paraId="4AA13345" w14:textId="09C193F7" w:rsidR="00060230" w:rsidRDefault="00060230" w:rsidP="00060230">
            <w:pPr>
              <w:jc w:val="center"/>
            </w:pPr>
            <w:r w:rsidRPr="00060230">
              <w:t>500</w:t>
            </w:r>
          </w:p>
        </w:tc>
        <w:tc>
          <w:tcPr>
            <w:tcW w:w="1910" w:type="dxa"/>
          </w:tcPr>
          <w:p w14:paraId="2538C10C" w14:textId="1D75818E" w:rsidR="00060230" w:rsidRDefault="00060230" w:rsidP="00060230">
            <w:pPr>
              <w:jc w:val="center"/>
            </w:pPr>
            <w:r w:rsidRPr="00060230">
              <w:t>215</w:t>
            </w:r>
          </w:p>
        </w:tc>
        <w:tc>
          <w:tcPr>
            <w:tcW w:w="1134" w:type="dxa"/>
          </w:tcPr>
          <w:p w14:paraId="0D52C12E" w14:textId="27221632" w:rsidR="00060230" w:rsidRDefault="00060230" w:rsidP="00060230">
            <w:pPr>
              <w:jc w:val="center"/>
            </w:pPr>
            <w:r w:rsidRPr="00060230">
              <w:t>20.4</w:t>
            </w:r>
          </w:p>
        </w:tc>
      </w:tr>
    </w:tbl>
    <w:p w14:paraId="70919C32" w14:textId="77777777" w:rsidR="00D347E6" w:rsidRDefault="00D347E6" w:rsidP="00D347E6">
      <w:pPr>
        <w:ind w:left="720"/>
        <w:jc w:val="both"/>
      </w:pPr>
    </w:p>
    <w:p w14:paraId="3C352CD0" w14:textId="77777777" w:rsidR="009C44A8" w:rsidRDefault="009C44A8" w:rsidP="00D347E6">
      <w:pPr>
        <w:ind w:left="720"/>
        <w:jc w:val="both"/>
      </w:pPr>
    </w:p>
    <w:p w14:paraId="13828832" w14:textId="7893BB02" w:rsidR="006D2821" w:rsidRDefault="006D2821" w:rsidP="006D2821">
      <w:pPr>
        <w:pStyle w:val="Prrafodelista"/>
        <w:numPr>
          <w:ilvl w:val="0"/>
          <w:numId w:val="5"/>
        </w:numPr>
        <w:jc w:val="both"/>
      </w:pPr>
      <w:r>
        <w:t>¿Cuál es la proporción de respuestas "Sí" y "No" en total y por cada nivel de BID</w:t>
      </w:r>
      <w:r>
        <w:t>?</w:t>
      </w:r>
    </w:p>
    <w:p w14:paraId="59E914D1" w14:textId="77777777" w:rsidR="00060230" w:rsidRPr="006203E4" w:rsidRDefault="00060230" w:rsidP="006203E4">
      <w:pPr>
        <w:ind w:left="720"/>
        <w:jc w:val="both"/>
        <w:rPr>
          <w:b/>
          <w:bCs/>
        </w:rPr>
      </w:pPr>
      <w:r w:rsidRPr="006203E4">
        <w:rPr>
          <w:b/>
          <w:bCs/>
        </w:rPr>
        <w:t>Respuesta:</w:t>
      </w:r>
    </w:p>
    <w:tbl>
      <w:tblPr>
        <w:tblStyle w:val="Tablaconcuadrcula"/>
        <w:tblW w:w="3596" w:type="dxa"/>
        <w:jc w:val="center"/>
        <w:tblLook w:val="04A0" w:firstRow="1" w:lastRow="0" w:firstColumn="1" w:lastColumn="0" w:noHBand="0" w:noVBand="1"/>
      </w:tblPr>
      <w:tblGrid>
        <w:gridCol w:w="962"/>
        <w:gridCol w:w="930"/>
        <w:gridCol w:w="851"/>
        <w:gridCol w:w="853"/>
      </w:tblGrid>
      <w:tr w:rsidR="000D23F4" w14:paraId="176DD1E1" w14:textId="77777777" w:rsidTr="00AB0D32">
        <w:trPr>
          <w:jc w:val="center"/>
        </w:trPr>
        <w:tc>
          <w:tcPr>
            <w:tcW w:w="962" w:type="dxa"/>
            <w:shd w:val="clear" w:color="auto" w:fill="D1D1D1" w:themeFill="background2" w:themeFillShade="E6"/>
          </w:tcPr>
          <w:p w14:paraId="3E08DFBF" w14:textId="42FF5453" w:rsidR="000D23F4" w:rsidRDefault="000D23F4" w:rsidP="00AB0D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930" w:type="dxa"/>
            <w:shd w:val="clear" w:color="auto" w:fill="D1D1D1" w:themeFill="background2" w:themeFillShade="E6"/>
          </w:tcPr>
          <w:p w14:paraId="757C8584" w14:textId="5852C1B4" w:rsidR="000D23F4" w:rsidRDefault="000D23F4" w:rsidP="00AB0D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851" w:type="dxa"/>
            <w:shd w:val="clear" w:color="auto" w:fill="D1D1D1" w:themeFill="background2" w:themeFillShade="E6"/>
          </w:tcPr>
          <w:p w14:paraId="451AFEB5" w14:textId="49A2275F" w:rsidR="000D23F4" w:rsidRDefault="000D23F4" w:rsidP="00AB0D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Si</w:t>
            </w:r>
          </w:p>
        </w:tc>
        <w:tc>
          <w:tcPr>
            <w:tcW w:w="853" w:type="dxa"/>
            <w:shd w:val="clear" w:color="auto" w:fill="D1D1D1" w:themeFill="background2" w:themeFillShade="E6"/>
          </w:tcPr>
          <w:p w14:paraId="37AA32DB" w14:textId="74402AF2" w:rsidR="000D23F4" w:rsidRDefault="000D23F4" w:rsidP="00AB0D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No</w:t>
            </w:r>
          </w:p>
        </w:tc>
      </w:tr>
      <w:tr w:rsidR="00AB0D32" w14:paraId="5D4F23D5" w14:textId="77777777" w:rsidTr="00AB0D32">
        <w:trPr>
          <w:jc w:val="center"/>
        </w:trPr>
        <w:tc>
          <w:tcPr>
            <w:tcW w:w="962" w:type="dxa"/>
            <w:vAlign w:val="center"/>
          </w:tcPr>
          <w:p w14:paraId="6B1961CD" w14:textId="75F93506" w:rsidR="00AB0D32" w:rsidRPr="00AB0D32" w:rsidRDefault="00AB0D32" w:rsidP="00AB0D32">
            <w:pPr>
              <w:jc w:val="center"/>
            </w:pPr>
            <w:r w:rsidRPr="00AB0D32">
              <w:t>482</w:t>
            </w:r>
          </w:p>
        </w:tc>
        <w:tc>
          <w:tcPr>
            <w:tcW w:w="930" w:type="dxa"/>
            <w:vAlign w:val="center"/>
          </w:tcPr>
          <w:p w14:paraId="47C9F719" w14:textId="74741552" w:rsidR="00AB0D32" w:rsidRPr="00AB0D32" w:rsidRDefault="00AB0D32" w:rsidP="00AB0D32">
            <w:pPr>
              <w:jc w:val="center"/>
            </w:pPr>
            <w:r w:rsidRPr="00AB0D32">
              <w:t>573</w:t>
            </w:r>
          </w:p>
        </w:tc>
        <w:tc>
          <w:tcPr>
            <w:tcW w:w="851" w:type="dxa"/>
            <w:vAlign w:val="center"/>
          </w:tcPr>
          <w:p w14:paraId="2A195D10" w14:textId="2462EB71" w:rsidR="00AB0D32" w:rsidRPr="00AB0D32" w:rsidRDefault="00AB0D32" w:rsidP="00AB0D32">
            <w:pPr>
              <w:jc w:val="center"/>
            </w:pPr>
            <w:r w:rsidRPr="00AB0D32">
              <w:t>45.7</w:t>
            </w:r>
          </w:p>
        </w:tc>
        <w:tc>
          <w:tcPr>
            <w:tcW w:w="853" w:type="dxa"/>
            <w:vAlign w:val="center"/>
          </w:tcPr>
          <w:p w14:paraId="2A1406A1" w14:textId="01EF2340" w:rsidR="00AB0D32" w:rsidRPr="00AB0D32" w:rsidRDefault="00AB0D32" w:rsidP="00AB0D32">
            <w:pPr>
              <w:jc w:val="center"/>
            </w:pPr>
            <w:r w:rsidRPr="00AB0D32">
              <w:t>54.3</w:t>
            </w:r>
          </w:p>
        </w:tc>
      </w:tr>
    </w:tbl>
    <w:p w14:paraId="07E23455" w14:textId="77777777" w:rsidR="00060230" w:rsidRDefault="00060230" w:rsidP="00060230">
      <w:pPr>
        <w:pStyle w:val="Prrafodelista"/>
        <w:ind w:left="1080"/>
        <w:jc w:val="both"/>
        <w:rPr>
          <w:b/>
          <w:bCs/>
        </w:rPr>
      </w:pPr>
    </w:p>
    <w:p w14:paraId="20EAC216" w14:textId="77777777" w:rsidR="009C44A8" w:rsidRDefault="009C44A8" w:rsidP="00060230">
      <w:pPr>
        <w:pStyle w:val="Prrafodelista"/>
        <w:ind w:left="1080"/>
        <w:jc w:val="both"/>
        <w:rPr>
          <w:b/>
          <w:bCs/>
        </w:rPr>
      </w:pPr>
    </w:p>
    <w:p w14:paraId="3740A32C" w14:textId="77777777" w:rsidR="009C44A8" w:rsidRDefault="009C44A8" w:rsidP="00060230">
      <w:pPr>
        <w:pStyle w:val="Prrafodelista"/>
        <w:ind w:left="1080"/>
        <w:jc w:val="both"/>
        <w:rPr>
          <w:b/>
          <w:bCs/>
        </w:rPr>
      </w:pPr>
    </w:p>
    <w:p w14:paraId="099B2987" w14:textId="77777777" w:rsidR="009C44A8" w:rsidRDefault="009C44A8" w:rsidP="00060230">
      <w:pPr>
        <w:pStyle w:val="Prrafodelista"/>
        <w:ind w:left="1080"/>
        <w:jc w:val="both"/>
        <w:rPr>
          <w:b/>
          <w:bCs/>
        </w:rPr>
      </w:pPr>
    </w:p>
    <w:p w14:paraId="0A18B4C2" w14:textId="77777777" w:rsidR="009C44A8" w:rsidRDefault="009C44A8" w:rsidP="00060230">
      <w:pPr>
        <w:pStyle w:val="Prrafodelista"/>
        <w:ind w:left="1080"/>
        <w:jc w:val="both"/>
        <w:rPr>
          <w:b/>
          <w:bCs/>
        </w:rPr>
      </w:pPr>
    </w:p>
    <w:p w14:paraId="21FC71CA" w14:textId="77777777" w:rsidR="009C44A8" w:rsidRPr="00060230" w:rsidRDefault="009C44A8" w:rsidP="00060230">
      <w:pPr>
        <w:pStyle w:val="Prrafodelista"/>
        <w:ind w:left="1080"/>
        <w:jc w:val="both"/>
        <w:rPr>
          <w:b/>
          <w:bCs/>
        </w:rPr>
      </w:pPr>
    </w:p>
    <w:p w14:paraId="3EBD34ED" w14:textId="3A58B7E6" w:rsidR="006D2821" w:rsidRDefault="006D2821" w:rsidP="006D2821">
      <w:pPr>
        <w:pStyle w:val="Prrafodelista"/>
        <w:numPr>
          <w:ilvl w:val="0"/>
          <w:numId w:val="5"/>
        </w:numPr>
        <w:jc w:val="both"/>
      </w:pPr>
      <w:r w:rsidRPr="006D2821">
        <w:t>¿Qué patrón observa entre el precio ofrecido y la probabilidad de aceptación? Interpre</w:t>
      </w:r>
      <w:r>
        <w:t>te.</w:t>
      </w:r>
    </w:p>
    <w:p w14:paraId="6695E116" w14:textId="77777777" w:rsidR="009C44A8" w:rsidRDefault="009C44A8" w:rsidP="006D2821">
      <w:pPr>
        <w:pStyle w:val="Prrafodelista"/>
        <w:jc w:val="both"/>
      </w:pPr>
    </w:p>
    <w:p w14:paraId="19BA76B5" w14:textId="48A33343" w:rsidR="009C44A8" w:rsidRDefault="009C44A8" w:rsidP="006D2821">
      <w:pPr>
        <w:pStyle w:val="Prrafodelista"/>
        <w:jc w:val="both"/>
      </w:pPr>
      <w:r>
        <w:rPr>
          <w:noProof/>
        </w:rPr>
        <w:drawing>
          <wp:inline distT="0" distB="0" distL="0" distR="0" wp14:anchorId="37F25CCB" wp14:editId="14246BEF">
            <wp:extent cx="5612130" cy="3462020"/>
            <wp:effectExtent l="0" t="0" r="1270" b="5080"/>
            <wp:docPr id="1207641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1666" name="Imagen 1207641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B5E2" w14:textId="4763FEB9" w:rsidR="009C44A8" w:rsidRDefault="00C7327B" w:rsidP="006D2821">
      <w:pPr>
        <w:pStyle w:val="Prrafodelista"/>
        <w:jc w:val="both"/>
        <w:rPr>
          <w:b/>
          <w:bCs/>
        </w:rPr>
      </w:pPr>
      <w:r w:rsidRPr="009C44A8">
        <w:rPr>
          <w:b/>
          <w:bCs/>
        </w:rPr>
        <w:t>Respuesta:</w:t>
      </w:r>
    </w:p>
    <w:p w14:paraId="5EA3EA2E" w14:textId="03595333" w:rsidR="00C7327B" w:rsidRDefault="00BE6759" w:rsidP="006D2821">
      <w:pPr>
        <w:pStyle w:val="Prrafodelista"/>
        <w:jc w:val="both"/>
      </w:pPr>
      <w:r w:rsidRPr="00BE6759">
        <w:t>De acuerdo con el resultado, se logra establecer que los encuestados que respondieron afirmativamente a la DAP solo el 21.9% mencionan hasta US$500 como máximo.</w:t>
      </w:r>
      <w:r>
        <w:t xml:space="preserve"> En detalle, </w:t>
      </w:r>
      <w:r w:rsidR="007F44B2">
        <w:t xml:space="preserve">el patrón </w:t>
      </w:r>
      <w:r w:rsidR="00E00A12">
        <w:t>entre el precio ofrecido y la probabilidad de aceptación es que este disminuye con el aumento</w:t>
      </w:r>
      <w:r w:rsidR="003F588D">
        <w:t xml:space="preserve"> del BID. </w:t>
      </w:r>
      <w:r w:rsidR="00266F5C">
        <w:t>Además</w:t>
      </w:r>
      <w:r w:rsidR="003F588D">
        <w:t xml:space="preserve">, se </w:t>
      </w:r>
      <w:r w:rsidR="00266F5C">
        <w:t>percibe</w:t>
      </w:r>
      <w:r w:rsidR="00FB0044">
        <w:t xml:space="preserve"> un leve incremento entre US $300 y $350 </w:t>
      </w:r>
      <w:r w:rsidR="00405630">
        <w:t xml:space="preserve">con el cual se puede entender que para algunos encuestados esta diferencia </w:t>
      </w:r>
      <w:r w:rsidR="00323A01">
        <w:t xml:space="preserve">era imprevisible por </w:t>
      </w:r>
      <w:r w:rsidR="00E91993">
        <w:t>mejorar las condiciones de avistamiento de aves</w:t>
      </w:r>
      <w:r w:rsidR="00476864">
        <w:t xml:space="preserve">. Por lo tanto, </w:t>
      </w:r>
      <w:r w:rsidR="00EC3F72">
        <w:t xml:space="preserve">estos resultados económicamente guardan relación con la lógica entre mayor sea el </w:t>
      </w:r>
      <w:r w:rsidR="0085785C">
        <w:t>BID</w:t>
      </w:r>
      <w:r w:rsidR="00EC3F72">
        <w:t xml:space="preserve"> menor </w:t>
      </w:r>
      <w:r w:rsidR="0085785C">
        <w:t xml:space="preserve">será </w:t>
      </w:r>
      <w:r w:rsidR="00EC3F72">
        <w:t>la cantidad de personas que está dispuesto a pagar.</w:t>
      </w:r>
      <w:r w:rsidR="00A11D7D">
        <w:t xml:space="preserve"> </w:t>
      </w:r>
    </w:p>
    <w:p w14:paraId="3A5BADCA" w14:textId="77777777" w:rsidR="00BE6759" w:rsidRDefault="00BE6759" w:rsidP="006D2821">
      <w:pPr>
        <w:pStyle w:val="Prrafodelista"/>
        <w:jc w:val="both"/>
      </w:pPr>
    </w:p>
    <w:p w14:paraId="7AA3AE5B" w14:textId="08BF1CFE" w:rsidR="006D2821" w:rsidRDefault="006D2821" w:rsidP="006D2821">
      <w:pPr>
        <w:pStyle w:val="Prrafodelista"/>
        <w:numPr>
          <w:ilvl w:val="0"/>
          <w:numId w:val="4"/>
        </w:numPr>
        <w:jc w:val="both"/>
      </w:pPr>
      <w:r>
        <w:t>A partir de las variables disponibles en la base, construya las siguientes variables para el</w:t>
      </w:r>
      <w:r>
        <w:t xml:space="preserve"> </w:t>
      </w:r>
      <w:r>
        <w:t>análisis</w:t>
      </w:r>
      <w:r>
        <w:t>:</w:t>
      </w:r>
    </w:p>
    <w:p w14:paraId="48482CBD" w14:textId="68242E4C" w:rsidR="006D2821" w:rsidRDefault="006D2821" w:rsidP="006D2821">
      <w:pPr>
        <w:pStyle w:val="Prrafodelista"/>
        <w:numPr>
          <w:ilvl w:val="0"/>
          <w:numId w:val="5"/>
        </w:numPr>
        <w:jc w:val="both"/>
      </w:pPr>
      <w:r>
        <w:t>Una variable numérica de ingreso (</w:t>
      </w:r>
      <w:proofErr w:type="spellStart"/>
      <w:r>
        <w:t>incom</w:t>
      </w:r>
      <w:proofErr w:type="spellEnd"/>
      <w:r>
        <w:t>) asignando el punto medio de cada categoría de</w:t>
      </w:r>
      <w:r>
        <w:t xml:space="preserve"> </w:t>
      </w:r>
      <w:r>
        <w:t>ingreso</w:t>
      </w:r>
    </w:p>
    <w:p w14:paraId="5D7FB916" w14:textId="3BFDD8FC" w:rsidR="006D2821" w:rsidRDefault="004D5B5D" w:rsidP="006D2821">
      <w:pPr>
        <w:pStyle w:val="Prrafodelista"/>
        <w:numPr>
          <w:ilvl w:val="0"/>
          <w:numId w:val="5"/>
        </w:numPr>
        <w:jc w:val="both"/>
      </w:pPr>
      <w:r w:rsidRPr="004D5B5D">
        <w:t xml:space="preserve">Una variable </w:t>
      </w:r>
      <w:proofErr w:type="spellStart"/>
      <w:r w:rsidRPr="004D5B5D">
        <w:t>dummy</w:t>
      </w:r>
      <w:proofErr w:type="spellEnd"/>
      <w:r w:rsidRPr="004D5B5D">
        <w:t xml:space="preserve"> de género (</w:t>
      </w:r>
      <w:proofErr w:type="spellStart"/>
      <w:r w:rsidRPr="004D5B5D">
        <w:t>female</w:t>
      </w:r>
      <w:proofErr w:type="spellEnd"/>
      <w:r w:rsidRPr="004D5B5D">
        <w:t>) donde 1 = Mujer y 0 = Hombre</w:t>
      </w:r>
    </w:p>
    <w:p w14:paraId="28404369" w14:textId="3C5A1EAD" w:rsidR="004D5B5D" w:rsidRDefault="004D5B5D" w:rsidP="004D5B5D">
      <w:pPr>
        <w:pStyle w:val="Prrafodelista"/>
        <w:numPr>
          <w:ilvl w:val="0"/>
          <w:numId w:val="5"/>
        </w:numPr>
        <w:jc w:val="both"/>
      </w:pPr>
      <w:r>
        <w:t xml:space="preserve">Variables </w:t>
      </w:r>
      <w:proofErr w:type="spellStart"/>
      <w:r>
        <w:t>dummy</w:t>
      </w:r>
      <w:proofErr w:type="spellEnd"/>
      <w:r>
        <w:t xml:space="preserve"> por tipo de observador de aves (tBW1, tBW2, etc.) a partir de</w:t>
      </w:r>
      <w:r>
        <w:t xml:space="preserve"> </w:t>
      </w:r>
      <w:r>
        <w:t>p30typesbirdwatchers</w:t>
      </w:r>
    </w:p>
    <w:p w14:paraId="4A5D15B2" w14:textId="685795C2" w:rsidR="004D5B5D" w:rsidRDefault="004D5B5D" w:rsidP="004D5B5D">
      <w:pPr>
        <w:pStyle w:val="Prrafodelista"/>
        <w:numPr>
          <w:ilvl w:val="0"/>
          <w:numId w:val="5"/>
        </w:numPr>
        <w:jc w:val="both"/>
      </w:pPr>
      <w:r>
        <w:t xml:space="preserve">Una variable </w:t>
      </w:r>
      <w:proofErr w:type="spellStart"/>
      <w:r>
        <w:t>dummy</w:t>
      </w:r>
      <w:proofErr w:type="spellEnd"/>
      <w:r>
        <w:t xml:space="preserve"> (</w:t>
      </w:r>
      <w:proofErr w:type="spellStart"/>
      <w:r>
        <w:t>interesedinCol</w:t>
      </w:r>
      <w:proofErr w:type="spellEnd"/>
      <w:r>
        <w:t>) que identifique a las personas que mencionaron a</w:t>
      </w:r>
      <w:r>
        <w:t xml:space="preserve"> </w:t>
      </w:r>
      <w:r>
        <w:t xml:space="preserve">Colombia entre sus tres países de interés para futuros viajes de </w:t>
      </w:r>
      <w:proofErr w:type="spellStart"/>
      <w:r>
        <w:t>aviturismo</w:t>
      </w:r>
      <w:proofErr w:type="spellEnd"/>
    </w:p>
    <w:p w14:paraId="68161B6D" w14:textId="3ADD3151" w:rsidR="004D5B5D" w:rsidRDefault="004D5B5D" w:rsidP="004D5B5D">
      <w:pPr>
        <w:pStyle w:val="Prrafodelista"/>
        <w:numPr>
          <w:ilvl w:val="0"/>
          <w:numId w:val="5"/>
        </w:numPr>
        <w:jc w:val="both"/>
      </w:pPr>
      <w:r w:rsidRPr="004D5B5D">
        <w:t xml:space="preserve">Una variable </w:t>
      </w:r>
      <w:proofErr w:type="spellStart"/>
      <w:r w:rsidRPr="004D5B5D">
        <w:t>dummy</w:t>
      </w:r>
      <w:proofErr w:type="spellEnd"/>
      <w:r w:rsidRPr="004D5B5D">
        <w:t xml:space="preserve"> (</w:t>
      </w:r>
      <w:proofErr w:type="spellStart"/>
      <w:r w:rsidRPr="004D5B5D">
        <w:t>visitcol</w:t>
      </w:r>
      <w:proofErr w:type="spellEnd"/>
      <w:r w:rsidRPr="004D5B5D">
        <w:t>) para quienes han visitado Colombia previamente</w:t>
      </w:r>
    </w:p>
    <w:p w14:paraId="202697B0" w14:textId="77777777" w:rsidR="004D5B5D" w:rsidRDefault="004D5B5D" w:rsidP="001F0BE8">
      <w:pPr>
        <w:ind w:left="720"/>
        <w:jc w:val="both"/>
      </w:pPr>
    </w:p>
    <w:p w14:paraId="7E186AB2" w14:textId="77777777" w:rsidR="001F0BE8" w:rsidRDefault="001F0BE8" w:rsidP="001F0BE8">
      <w:pPr>
        <w:ind w:left="720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37"/>
        <w:gridCol w:w="1033"/>
      </w:tblGrid>
      <w:tr w:rsidR="00E67A96" w14:paraId="5A4C28EB" w14:textId="77777777" w:rsidTr="003F4FCC">
        <w:trPr>
          <w:tblHeader/>
          <w:jc w:val="center"/>
        </w:trPr>
        <w:tc>
          <w:tcPr>
            <w:tcW w:w="2637" w:type="dxa"/>
            <w:shd w:val="clear" w:color="auto" w:fill="D1D1D1" w:themeFill="background2" w:themeFillShade="E6"/>
          </w:tcPr>
          <w:p w14:paraId="5D29EC25" w14:textId="4B4406E0" w:rsidR="00E67A96" w:rsidRPr="00550576" w:rsidRDefault="00E67A96" w:rsidP="00550576">
            <w:pPr>
              <w:jc w:val="center"/>
              <w:rPr>
                <w:b/>
                <w:bCs/>
              </w:rPr>
            </w:pPr>
            <w:r w:rsidRPr="00550576">
              <w:rPr>
                <w:b/>
                <w:bCs/>
              </w:rPr>
              <w:t>Variable</w:t>
            </w:r>
          </w:p>
        </w:tc>
        <w:tc>
          <w:tcPr>
            <w:tcW w:w="1033" w:type="dxa"/>
            <w:shd w:val="clear" w:color="auto" w:fill="D1D1D1" w:themeFill="background2" w:themeFillShade="E6"/>
          </w:tcPr>
          <w:p w14:paraId="2C552A80" w14:textId="38F8B1F9" w:rsidR="00E67A96" w:rsidRPr="00550576" w:rsidRDefault="00E67A96" w:rsidP="00550576">
            <w:pPr>
              <w:jc w:val="center"/>
              <w:rPr>
                <w:b/>
                <w:bCs/>
              </w:rPr>
            </w:pPr>
            <w:r w:rsidRPr="00550576">
              <w:rPr>
                <w:b/>
                <w:bCs/>
              </w:rPr>
              <w:t>Valor</w:t>
            </w:r>
          </w:p>
        </w:tc>
      </w:tr>
      <w:tr w:rsidR="00550576" w14:paraId="422985BB" w14:textId="77777777" w:rsidTr="00550576">
        <w:trPr>
          <w:jc w:val="center"/>
        </w:trPr>
        <w:tc>
          <w:tcPr>
            <w:tcW w:w="2637" w:type="dxa"/>
            <w:vAlign w:val="center"/>
          </w:tcPr>
          <w:p w14:paraId="0DFBBE68" w14:textId="28548660" w:rsidR="00550576" w:rsidRDefault="00550576" w:rsidP="00550576">
            <w:pPr>
              <w:jc w:val="center"/>
            </w:pPr>
            <w:r w:rsidRPr="003F4FCC">
              <w:t>Ingreso promedio (USD)</w:t>
            </w:r>
          </w:p>
        </w:tc>
        <w:tc>
          <w:tcPr>
            <w:tcW w:w="1033" w:type="dxa"/>
            <w:vAlign w:val="center"/>
          </w:tcPr>
          <w:p w14:paraId="0DC4637E" w14:textId="4DB3CADE" w:rsidR="00550576" w:rsidRDefault="00550576" w:rsidP="00550576">
            <w:pPr>
              <w:jc w:val="center"/>
            </w:pPr>
            <w:r w:rsidRPr="003F4FCC">
              <w:t>75000.0</w:t>
            </w:r>
          </w:p>
        </w:tc>
      </w:tr>
      <w:tr w:rsidR="00550576" w14:paraId="105FB736" w14:textId="77777777" w:rsidTr="00550576">
        <w:trPr>
          <w:jc w:val="center"/>
        </w:trPr>
        <w:tc>
          <w:tcPr>
            <w:tcW w:w="2637" w:type="dxa"/>
            <w:vAlign w:val="center"/>
          </w:tcPr>
          <w:p w14:paraId="4DFC302C" w14:textId="79EBD1A9" w:rsidR="00550576" w:rsidRDefault="0085742C" w:rsidP="00550576">
            <w:pPr>
              <w:jc w:val="center"/>
            </w:pPr>
            <w:r w:rsidRPr="003F4FCC">
              <w:t>M</w:t>
            </w:r>
            <w:r w:rsidR="00550576" w:rsidRPr="003F4FCC">
              <w:t>ediana</w:t>
            </w:r>
            <w:r w:rsidRPr="003F4FCC">
              <w:t xml:space="preserve"> Ingreso</w:t>
            </w:r>
            <w:r w:rsidR="00550576" w:rsidRPr="003F4FCC">
              <w:t xml:space="preserve"> (USD)</w:t>
            </w:r>
          </w:p>
        </w:tc>
        <w:tc>
          <w:tcPr>
            <w:tcW w:w="1033" w:type="dxa"/>
            <w:vAlign w:val="center"/>
          </w:tcPr>
          <w:p w14:paraId="5ED0EEA2" w14:textId="4B042606" w:rsidR="00550576" w:rsidRDefault="00550576" w:rsidP="00550576">
            <w:pPr>
              <w:jc w:val="center"/>
            </w:pPr>
            <w:r w:rsidRPr="003F4FCC">
              <w:t>75000.0</w:t>
            </w:r>
          </w:p>
        </w:tc>
      </w:tr>
      <w:tr w:rsidR="00550576" w14:paraId="6D086D0E" w14:textId="77777777" w:rsidTr="00550576">
        <w:trPr>
          <w:jc w:val="center"/>
        </w:trPr>
        <w:tc>
          <w:tcPr>
            <w:tcW w:w="2637" w:type="dxa"/>
            <w:vAlign w:val="center"/>
          </w:tcPr>
          <w:p w14:paraId="43045DD8" w14:textId="7933A2FF" w:rsidR="00550576" w:rsidRDefault="00550576" w:rsidP="00550576">
            <w:pPr>
              <w:jc w:val="center"/>
            </w:pPr>
            <w:r w:rsidRPr="003F4FCC">
              <w:t>% Mujeres</w:t>
            </w:r>
          </w:p>
        </w:tc>
        <w:tc>
          <w:tcPr>
            <w:tcW w:w="1033" w:type="dxa"/>
            <w:vAlign w:val="center"/>
          </w:tcPr>
          <w:p w14:paraId="19910F66" w14:textId="4D010347" w:rsidR="00550576" w:rsidRDefault="00550576" w:rsidP="00550576">
            <w:pPr>
              <w:jc w:val="center"/>
            </w:pPr>
            <w:r w:rsidRPr="003F4FCC">
              <w:t>67.9</w:t>
            </w:r>
          </w:p>
        </w:tc>
      </w:tr>
      <w:tr w:rsidR="00550576" w14:paraId="6EBE3282" w14:textId="77777777" w:rsidTr="00550576">
        <w:trPr>
          <w:jc w:val="center"/>
        </w:trPr>
        <w:tc>
          <w:tcPr>
            <w:tcW w:w="2637" w:type="dxa"/>
            <w:vAlign w:val="center"/>
          </w:tcPr>
          <w:p w14:paraId="774CAA58" w14:textId="3AE79130" w:rsidR="00550576" w:rsidRDefault="00550576" w:rsidP="00550576">
            <w:pPr>
              <w:jc w:val="center"/>
            </w:pPr>
            <w:r w:rsidRPr="003F4FCC">
              <w:t>% Casual (tBW1)</w:t>
            </w:r>
          </w:p>
        </w:tc>
        <w:tc>
          <w:tcPr>
            <w:tcW w:w="1033" w:type="dxa"/>
            <w:vAlign w:val="center"/>
          </w:tcPr>
          <w:p w14:paraId="532FE056" w14:textId="60B9A279" w:rsidR="00550576" w:rsidRDefault="00550576" w:rsidP="00550576">
            <w:pPr>
              <w:jc w:val="center"/>
            </w:pPr>
            <w:r w:rsidRPr="003F4FCC">
              <w:t>41.5</w:t>
            </w:r>
          </w:p>
        </w:tc>
      </w:tr>
      <w:tr w:rsidR="00550576" w14:paraId="2A2CCF01" w14:textId="77777777" w:rsidTr="00550576">
        <w:trPr>
          <w:jc w:val="center"/>
        </w:trPr>
        <w:tc>
          <w:tcPr>
            <w:tcW w:w="2637" w:type="dxa"/>
            <w:vAlign w:val="center"/>
          </w:tcPr>
          <w:p w14:paraId="11A49B51" w14:textId="4C9AD319" w:rsidR="00550576" w:rsidRDefault="00550576" w:rsidP="00550576">
            <w:pPr>
              <w:jc w:val="center"/>
            </w:pPr>
            <w:r w:rsidRPr="003F4FCC">
              <w:lastRenderedPageBreak/>
              <w:t>% Entusiasta (tBW2)</w:t>
            </w:r>
          </w:p>
        </w:tc>
        <w:tc>
          <w:tcPr>
            <w:tcW w:w="1033" w:type="dxa"/>
            <w:vAlign w:val="center"/>
          </w:tcPr>
          <w:p w14:paraId="72E73017" w14:textId="6AA1496F" w:rsidR="00550576" w:rsidRDefault="00550576" w:rsidP="00550576">
            <w:pPr>
              <w:jc w:val="center"/>
            </w:pPr>
            <w:r w:rsidRPr="003F4FCC">
              <w:t>54.1</w:t>
            </w:r>
          </w:p>
        </w:tc>
      </w:tr>
      <w:tr w:rsidR="00550576" w14:paraId="4D1C9B78" w14:textId="77777777" w:rsidTr="00550576">
        <w:trPr>
          <w:jc w:val="center"/>
        </w:trPr>
        <w:tc>
          <w:tcPr>
            <w:tcW w:w="2637" w:type="dxa"/>
            <w:vAlign w:val="center"/>
          </w:tcPr>
          <w:p w14:paraId="140E1B61" w14:textId="488B21FB" w:rsidR="00550576" w:rsidRDefault="00550576" w:rsidP="00550576">
            <w:pPr>
              <w:jc w:val="center"/>
            </w:pPr>
            <w:r w:rsidRPr="003F4FCC">
              <w:t>% Hard Core (tBW3)</w:t>
            </w:r>
          </w:p>
        </w:tc>
        <w:tc>
          <w:tcPr>
            <w:tcW w:w="1033" w:type="dxa"/>
            <w:vAlign w:val="center"/>
          </w:tcPr>
          <w:p w14:paraId="7C3D0CAF" w14:textId="1CA3814A" w:rsidR="00550576" w:rsidRDefault="00550576" w:rsidP="00550576">
            <w:pPr>
              <w:jc w:val="center"/>
            </w:pPr>
            <w:r w:rsidRPr="003F4FCC">
              <w:t>3.3</w:t>
            </w:r>
          </w:p>
        </w:tc>
      </w:tr>
      <w:tr w:rsidR="00550576" w14:paraId="5CB2D9C9" w14:textId="77777777" w:rsidTr="00550576">
        <w:trPr>
          <w:jc w:val="center"/>
        </w:trPr>
        <w:tc>
          <w:tcPr>
            <w:tcW w:w="2637" w:type="dxa"/>
            <w:vAlign w:val="center"/>
          </w:tcPr>
          <w:p w14:paraId="5D853B36" w14:textId="47A3A4F6" w:rsidR="00550576" w:rsidRDefault="00550576" w:rsidP="00550576">
            <w:pPr>
              <w:jc w:val="center"/>
            </w:pPr>
            <w:r w:rsidRPr="003F4FCC">
              <w:t>% Interesado en Colombia</w:t>
            </w:r>
          </w:p>
        </w:tc>
        <w:tc>
          <w:tcPr>
            <w:tcW w:w="1033" w:type="dxa"/>
            <w:vAlign w:val="center"/>
          </w:tcPr>
          <w:p w14:paraId="5B3D60AE" w14:textId="6BFC4A3B" w:rsidR="00550576" w:rsidRDefault="00550576" w:rsidP="00550576">
            <w:pPr>
              <w:jc w:val="center"/>
            </w:pPr>
            <w:r w:rsidRPr="003F4FCC">
              <w:t>6.2</w:t>
            </w:r>
          </w:p>
        </w:tc>
      </w:tr>
      <w:tr w:rsidR="00550576" w14:paraId="2441A754" w14:textId="77777777" w:rsidTr="00550576">
        <w:trPr>
          <w:jc w:val="center"/>
        </w:trPr>
        <w:tc>
          <w:tcPr>
            <w:tcW w:w="2637" w:type="dxa"/>
            <w:vAlign w:val="center"/>
          </w:tcPr>
          <w:p w14:paraId="5459E768" w14:textId="48B8A39B" w:rsidR="00550576" w:rsidRDefault="00550576" w:rsidP="00550576">
            <w:pPr>
              <w:jc w:val="center"/>
            </w:pPr>
            <w:r w:rsidRPr="003F4FCC">
              <w:t>% Visitó Colombia</w:t>
            </w:r>
          </w:p>
        </w:tc>
        <w:tc>
          <w:tcPr>
            <w:tcW w:w="1033" w:type="dxa"/>
            <w:vAlign w:val="center"/>
          </w:tcPr>
          <w:p w14:paraId="180F767F" w14:textId="6E6959FB" w:rsidR="00550576" w:rsidRDefault="00550576" w:rsidP="00550576">
            <w:pPr>
              <w:jc w:val="center"/>
            </w:pPr>
            <w:r w:rsidRPr="003F4FCC">
              <w:t>7.2</w:t>
            </w:r>
          </w:p>
        </w:tc>
      </w:tr>
    </w:tbl>
    <w:p w14:paraId="76E94AB5" w14:textId="77777777" w:rsidR="001F0BE8" w:rsidRDefault="001F0BE8" w:rsidP="001F0BE8">
      <w:pPr>
        <w:ind w:left="720"/>
        <w:jc w:val="both"/>
      </w:pPr>
    </w:p>
    <w:p w14:paraId="792B05C9" w14:textId="58464F72" w:rsidR="00AD258C" w:rsidRPr="00A01D1D" w:rsidRDefault="00AD258C" w:rsidP="00AD258C">
      <w:pPr>
        <w:pStyle w:val="Prrafodelista"/>
        <w:jc w:val="both"/>
      </w:pPr>
      <w:r w:rsidRPr="009C44A8">
        <w:rPr>
          <w:b/>
          <w:bCs/>
        </w:rPr>
        <w:t>Respuesta:</w:t>
      </w:r>
      <w:r w:rsidR="00FD658C">
        <w:rPr>
          <w:b/>
          <w:bCs/>
        </w:rPr>
        <w:t xml:space="preserve"> </w:t>
      </w:r>
      <w:r w:rsidR="00A01D1D">
        <w:t xml:space="preserve">Los resultados </w:t>
      </w:r>
      <w:r w:rsidR="00E42839">
        <w:t>presentado</w:t>
      </w:r>
      <w:r w:rsidR="002353C2">
        <w:t>s</w:t>
      </w:r>
      <w:r w:rsidR="00E42839">
        <w:t xml:space="preserve"> se encuentra en concordancia con la investigació</w:t>
      </w:r>
      <w:r w:rsidR="00DD1900">
        <w:t xml:space="preserve">n. </w:t>
      </w:r>
      <w:r w:rsidR="00307BA1">
        <w:t xml:space="preserve">Los ingresos promedio dan cuenta de </w:t>
      </w:r>
      <w:r w:rsidR="004F7FA3">
        <w:t xml:space="preserve">un segmento de la población con ingresos medios altos, </w:t>
      </w:r>
      <w:r w:rsidR="00A26894">
        <w:t xml:space="preserve">aquellas personas que tienen un conocimiento profundo sobre los avistamientos son </w:t>
      </w:r>
      <w:r w:rsidR="00384964">
        <w:t xml:space="preserve">una menor población en comparación con aquellos entusiastas. </w:t>
      </w:r>
      <w:r w:rsidR="00DC288D">
        <w:t xml:space="preserve">Por último, </w:t>
      </w:r>
      <w:r w:rsidR="00F511C8">
        <w:t>los interesados en conocer Colombia a través del avistamiento son</w:t>
      </w:r>
      <w:r w:rsidR="00DC288D">
        <w:t xml:space="preserve"> </w:t>
      </w:r>
      <w:r w:rsidR="0003223B">
        <w:t>bajo</w:t>
      </w:r>
      <w:r w:rsidR="00F511C8">
        <w:t>s</w:t>
      </w:r>
      <w:r w:rsidR="0003223B">
        <w:t xml:space="preserve">, luego para ese momento la percepción frente a la violencia </w:t>
      </w:r>
      <w:r w:rsidR="003233E3">
        <w:t>tenía</w:t>
      </w:r>
      <w:r w:rsidR="0003223B">
        <w:t xml:space="preserve"> una </w:t>
      </w:r>
      <w:r w:rsidR="003233E3">
        <w:t>incidencia en la decisión.</w:t>
      </w:r>
    </w:p>
    <w:p w14:paraId="5F06F6FA" w14:textId="77777777" w:rsidR="00550576" w:rsidRDefault="00550576" w:rsidP="001F0BE8">
      <w:pPr>
        <w:ind w:left="720"/>
        <w:jc w:val="both"/>
      </w:pPr>
    </w:p>
    <w:p w14:paraId="2D283FEA" w14:textId="77777777" w:rsidR="004D5B5D" w:rsidRDefault="004D5B5D" w:rsidP="004D5B5D">
      <w:pPr>
        <w:pStyle w:val="Prrafodelista"/>
        <w:numPr>
          <w:ilvl w:val="0"/>
          <w:numId w:val="4"/>
        </w:numPr>
        <w:jc w:val="both"/>
      </w:pPr>
      <w:r>
        <w:t xml:space="preserve">Estime un modelo </w:t>
      </w:r>
      <w:proofErr w:type="spellStart"/>
      <w:r>
        <w:t>Probit</w:t>
      </w:r>
      <w:proofErr w:type="spellEnd"/>
      <w:r>
        <w:t xml:space="preserve"> </w:t>
      </w:r>
      <w:proofErr w:type="spellStart"/>
      <w:r>
        <w:t>univariado</w:t>
      </w:r>
      <w:proofErr w:type="spellEnd"/>
      <w:r>
        <w:t xml:space="preserve"> (Modelo 1) que explique la decisión de aceptar o no</w:t>
      </w:r>
      <w:r>
        <w:t xml:space="preserve"> </w:t>
      </w:r>
      <w:r>
        <w:t>el pago en función únicamente del BID. Reporte los coeficientes, los efectos marginales y la</w:t>
      </w:r>
      <w:r>
        <w:t xml:space="preserve"> </w:t>
      </w:r>
      <w:r>
        <w:t xml:space="preserve">bondad de ajuste del modelo. </w:t>
      </w:r>
    </w:p>
    <w:p w14:paraId="28A78C8A" w14:textId="42A0E218" w:rsidR="006D2821" w:rsidRDefault="004D5B5D" w:rsidP="004D5B5D">
      <w:pPr>
        <w:pStyle w:val="Prrafodelista"/>
        <w:numPr>
          <w:ilvl w:val="0"/>
          <w:numId w:val="5"/>
        </w:numPr>
        <w:jc w:val="both"/>
      </w:pPr>
      <w:r>
        <w:t xml:space="preserve"> </w:t>
      </w:r>
      <w:r>
        <w:t>¿El signo del coeficiente del BID es el esperado? Justifique</w:t>
      </w:r>
    </w:p>
    <w:p w14:paraId="1F5B9E33" w14:textId="77777777" w:rsidR="004D5B5D" w:rsidRDefault="004D5B5D" w:rsidP="00F511C8">
      <w:pPr>
        <w:ind w:left="720"/>
        <w:jc w:val="both"/>
      </w:pPr>
    </w:p>
    <w:p w14:paraId="46B96E07" w14:textId="00D3AC31" w:rsidR="00F511C8" w:rsidRDefault="00F511C8" w:rsidP="00F511C8">
      <w:pPr>
        <w:pStyle w:val="Prrafodelista"/>
        <w:jc w:val="both"/>
        <w:rPr>
          <w:b/>
          <w:bCs/>
        </w:rPr>
      </w:pPr>
      <w:r w:rsidRPr="009C44A8">
        <w:rPr>
          <w:b/>
          <w:bCs/>
        </w:rPr>
        <w:t>Respuesta:</w:t>
      </w:r>
      <w:r>
        <w:rPr>
          <w:b/>
          <w:bCs/>
        </w:rPr>
        <w:t xml:space="preserve"> </w:t>
      </w:r>
    </w:p>
    <w:p w14:paraId="22F41594" w14:textId="7B15063B" w:rsidR="00A55A43" w:rsidRDefault="00F37333" w:rsidP="00F511C8">
      <w:pPr>
        <w:pStyle w:val="Prrafodelista"/>
        <w:jc w:val="both"/>
      </w:pPr>
      <w:r>
        <w:t xml:space="preserve">La </w:t>
      </w:r>
      <w:r w:rsidR="000E6B5F">
        <w:t>especificación</w:t>
      </w:r>
      <w:r>
        <w:t xml:space="preserve"> en términos matemáticos de la </w:t>
      </w:r>
      <w:proofErr w:type="spellStart"/>
      <w:r w:rsidR="000E6B5F">
        <w:t>probablidad</w:t>
      </w:r>
      <w:proofErr w:type="spellEnd"/>
      <w:r w:rsidR="000E6B5F">
        <w:t xml:space="preserve"> de éxito “Si” </w:t>
      </w:r>
      <w:r>
        <w:t>para este problema se escribe de la siguiente manera:</w:t>
      </w:r>
    </w:p>
    <w:p w14:paraId="3A379A5F" w14:textId="77777777" w:rsidR="00F37333" w:rsidRDefault="00F37333" w:rsidP="00F511C8">
      <w:pPr>
        <w:pStyle w:val="Prrafodelista"/>
        <w:jc w:val="both"/>
      </w:pPr>
    </w:p>
    <w:p w14:paraId="583AA129" w14:textId="11CAF894" w:rsidR="00831009" w:rsidRPr="00831009" w:rsidRDefault="00831009" w:rsidP="00831009">
      <w:pPr>
        <w:pStyle w:val="Prrafodelista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97CF2C7" w14:textId="77777777" w:rsidR="00F511C8" w:rsidRDefault="00F511C8" w:rsidP="00F511C8">
      <w:pPr>
        <w:ind w:left="720"/>
        <w:jc w:val="both"/>
      </w:pPr>
    </w:p>
    <w:p w14:paraId="53B466F6" w14:textId="76A6F875" w:rsidR="000E6B5F" w:rsidRDefault="000E6B5F" w:rsidP="00F511C8">
      <w:pPr>
        <w:ind w:left="720"/>
        <w:jc w:val="both"/>
      </w:pPr>
      <m:oMath>
        <m:r>
          <w:rPr>
            <w:rFonts w:ascii="Cambria Math" w:hAnsi="Cambria Math"/>
          </w:rPr>
          <m:t>ϕ</m:t>
        </m:r>
      </m:oMath>
      <w:r>
        <w:t xml:space="preserve"> </w:t>
      </w:r>
      <w:r w:rsidR="00270CB5">
        <w:t>= D</w:t>
      </w:r>
      <w:r>
        <w:t xml:space="preserve">istribución </w:t>
      </w:r>
      <w:r w:rsidR="00270CB5">
        <w:t>A</w:t>
      </w:r>
      <w:r>
        <w:t xml:space="preserve">cumulada </w:t>
      </w:r>
      <w:r w:rsidR="00270CB5">
        <w:t>N</w:t>
      </w:r>
      <w:r>
        <w:t>ormal</w:t>
      </w:r>
      <w:r w:rsidR="00270CB5">
        <w:t xml:space="preserve"> </w:t>
      </w:r>
      <w:r w:rsidR="00705847">
        <w:t>Estándar</w:t>
      </w:r>
      <w:r w:rsidR="00270CB5">
        <w:t>.</w:t>
      </w:r>
    </w:p>
    <w:p w14:paraId="1859375B" w14:textId="77777777" w:rsidR="00270CB5" w:rsidRDefault="00270CB5" w:rsidP="00F511C8">
      <w:pPr>
        <w:ind w:left="720"/>
        <w:jc w:val="both"/>
      </w:pPr>
    </w:p>
    <w:p w14:paraId="437079F8" w14:textId="7B58E0AB" w:rsidR="00B32A6F" w:rsidRDefault="0070393B" w:rsidP="00B32A6F">
      <w:pPr>
        <w:ind w:left="720"/>
        <w:jc w:val="both"/>
      </w:pPr>
      <w:r>
        <w:t xml:space="preserve">El </w:t>
      </w:r>
      <w:r w:rsidR="008772C5">
        <w:t xml:space="preserve">en </w:t>
      </w:r>
      <w:r>
        <w:t xml:space="preserve">modelo 1, </w:t>
      </w:r>
      <w:r w:rsidR="008772C5">
        <w:t xml:space="preserve">se estima que el </w:t>
      </w:r>
      <w:r w:rsidRPr="0070393B">
        <w:t xml:space="preserve">signo </w:t>
      </w:r>
      <w:r w:rsidR="008772C5">
        <w:t xml:space="preserve">del coeficiente </w:t>
      </w:r>
      <w:r w:rsidR="00B32A6F">
        <w:t>BID</w:t>
      </w:r>
      <w:r w:rsidRPr="0070393B">
        <w:t xml:space="preserve"> se</w:t>
      </w:r>
      <w:r w:rsidR="00B32A6F">
        <w:t>a</w:t>
      </w:r>
      <w:r w:rsidRPr="0070393B">
        <w:t xml:space="preserve"> el negativo. En razón al modelo de Hanemann, donde se disminuye la </w:t>
      </w:r>
      <w:proofErr w:type="spellStart"/>
      <w:r w:rsidRPr="0070393B">
        <w:t>probablidad</w:t>
      </w:r>
      <w:proofErr w:type="spellEnd"/>
      <w:r w:rsidRPr="0070393B">
        <w:t xml:space="preserve"> de DAP a mediada que se aumenta el BID.</w:t>
      </w:r>
      <w:r w:rsidR="00B32A6F">
        <w:t xml:space="preserve"> A continuación, se presenta la especificación.</w:t>
      </w:r>
    </w:p>
    <w:p w14:paraId="4BDDCCBE" w14:textId="77777777" w:rsidR="00B32A6F" w:rsidRDefault="00B32A6F" w:rsidP="00B32A6F">
      <w:pPr>
        <w:ind w:left="720"/>
        <w:jc w:val="both"/>
      </w:pPr>
    </w:p>
    <w:p w14:paraId="22DE2646" w14:textId="2646D618" w:rsidR="00B32A6F" w:rsidRPr="00D822C6" w:rsidRDefault="00BB7604" w:rsidP="00B32A6F">
      <w:pPr>
        <w:ind w:left="720"/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Si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BID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BI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</m:t>
          </m:r>
        </m:oMath>
      </m:oMathPara>
    </w:p>
    <w:p w14:paraId="471FF093" w14:textId="626F4750" w:rsidR="00D822C6" w:rsidRDefault="00D822C6" w:rsidP="00B32A6F">
      <w:pPr>
        <w:ind w:left="720"/>
        <w:jc w:val="both"/>
      </w:pPr>
      <w:r>
        <w:rPr>
          <w:rFonts w:eastAsiaTheme="minorEastAsia"/>
        </w:rPr>
        <w:t xml:space="preserve">Donde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&lt;</w:t>
      </w:r>
      <w:r w:rsidR="00611FC4">
        <w:rPr>
          <w:rFonts w:eastAsiaTheme="minorEastAsia"/>
        </w:rPr>
        <w:t>0.</w:t>
      </w:r>
    </w:p>
    <w:p w14:paraId="0C26C753" w14:textId="77777777" w:rsidR="00F511C8" w:rsidRDefault="00F511C8" w:rsidP="00F511C8">
      <w:pPr>
        <w:ind w:left="720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701"/>
        <w:gridCol w:w="1843"/>
      </w:tblGrid>
      <w:tr w:rsidR="00253109" w14:paraId="6E35BA47" w14:textId="77777777" w:rsidTr="00166A4B">
        <w:trPr>
          <w:jc w:val="center"/>
        </w:trPr>
        <w:tc>
          <w:tcPr>
            <w:tcW w:w="2405" w:type="dxa"/>
            <w:shd w:val="clear" w:color="auto" w:fill="D1D1D1" w:themeFill="background2" w:themeFillShade="E6"/>
          </w:tcPr>
          <w:p w14:paraId="6053ECCC" w14:textId="2726DCA9" w:rsidR="00253109" w:rsidRPr="003F4FCC" w:rsidRDefault="003F4FCC" w:rsidP="003F4FCC">
            <w:pPr>
              <w:jc w:val="center"/>
              <w:rPr>
                <w:b/>
                <w:bCs/>
              </w:rPr>
            </w:pPr>
            <w:r w:rsidRPr="003F4FCC">
              <w:rPr>
                <w:b/>
                <w:bCs/>
              </w:rPr>
              <w:t>Descripción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0EB04B2B" w14:textId="0C4CD6D9" w:rsidR="00253109" w:rsidRPr="003F4FCC" w:rsidRDefault="001B4726" w:rsidP="003F4FCC">
            <w:pPr>
              <w:jc w:val="center"/>
              <w:rPr>
                <w:b/>
                <w:bCs/>
              </w:rPr>
            </w:pPr>
            <w:r w:rsidRPr="003F4FCC">
              <w:rPr>
                <w:b/>
                <w:bCs/>
              </w:rPr>
              <w:t>Estimador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1C406A2B" w14:textId="5773834F" w:rsidR="00253109" w:rsidRPr="003F4FCC" w:rsidRDefault="001B4726" w:rsidP="003F4FCC">
            <w:pPr>
              <w:jc w:val="center"/>
              <w:rPr>
                <w:b/>
                <w:bCs/>
              </w:rPr>
            </w:pPr>
            <w:proofErr w:type="spellStart"/>
            <w:r w:rsidRPr="003F4FCC">
              <w:rPr>
                <w:b/>
                <w:bCs/>
              </w:rPr>
              <w:t>Desv</w:t>
            </w:r>
            <w:proofErr w:type="spellEnd"/>
            <w:r w:rsidRPr="003F4FCC">
              <w:rPr>
                <w:b/>
                <w:bCs/>
              </w:rPr>
              <w:t>. Estándar</w:t>
            </w:r>
          </w:p>
        </w:tc>
      </w:tr>
      <w:tr w:rsidR="00253109" w14:paraId="18D42793" w14:textId="77777777" w:rsidTr="00166A4B">
        <w:trPr>
          <w:jc w:val="center"/>
        </w:trPr>
        <w:tc>
          <w:tcPr>
            <w:tcW w:w="2405" w:type="dxa"/>
          </w:tcPr>
          <w:p w14:paraId="1E381AA6" w14:textId="0C617C9D" w:rsidR="00253109" w:rsidRDefault="001B4726" w:rsidP="003F4FCC">
            <w:pPr>
              <w:jc w:val="center"/>
            </w:pPr>
            <w:r>
              <w:t>Intercepto</w:t>
            </w:r>
          </w:p>
        </w:tc>
        <w:tc>
          <w:tcPr>
            <w:tcW w:w="1701" w:type="dxa"/>
          </w:tcPr>
          <w:p w14:paraId="69631883" w14:textId="40B9B5F5" w:rsidR="00253109" w:rsidRDefault="002022F6" w:rsidP="003F4FCC">
            <w:pPr>
              <w:jc w:val="center"/>
            </w:pPr>
            <w:r w:rsidRPr="003F4FCC">
              <w:t>1.231***</w:t>
            </w:r>
          </w:p>
        </w:tc>
        <w:tc>
          <w:tcPr>
            <w:tcW w:w="1843" w:type="dxa"/>
          </w:tcPr>
          <w:p w14:paraId="19B03B00" w14:textId="23AEC2C8" w:rsidR="00253109" w:rsidRDefault="002022F6" w:rsidP="003F4FCC">
            <w:pPr>
              <w:jc w:val="center"/>
            </w:pPr>
            <w:r w:rsidRPr="003F4FCC">
              <w:t>(0.164)</w:t>
            </w:r>
          </w:p>
        </w:tc>
      </w:tr>
      <w:tr w:rsidR="00253109" w14:paraId="7E5CBF63" w14:textId="77777777" w:rsidTr="00166A4B">
        <w:trPr>
          <w:jc w:val="center"/>
        </w:trPr>
        <w:tc>
          <w:tcPr>
            <w:tcW w:w="2405" w:type="dxa"/>
          </w:tcPr>
          <w:p w14:paraId="1DFEEB33" w14:textId="154FFA7B" w:rsidR="00253109" w:rsidRDefault="001B4726" w:rsidP="003F4FCC">
            <w:pPr>
              <w:jc w:val="center"/>
            </w:pPr>
            <w:r>
              <w:t>BID (USD/Día)</w:t>
            </w:r>
          </w:p>
        </w:tc>
        <w:tc>
          <w:tcPr>
            <w:tcW w:w="1701" w:type="dxa"/>
          </w:tcPr>
          <w:p w14:paraId="5791D13A" w14:textId="3FF7FF1A" w:rsidR="00253109" w:rsidRDefault="00FE3D76" w:rsidP="003F4FCC">
            <w:pPr>
              <w:jc w:val="center"/>
            </w:pPr>
            <w:r w:rsidRPr="003F4FCC">
              <w:rPr>
                <w:rFonts w:ascii="Arial" w:hAnsi="Arial" w:cs="Arial"/>
              </w:rPr>
              <w:t>−</w:t>
            </w:r>
            <w:r w:rsidRPr="003F4FCC">
              <w:t>0.00</w:t>
            </w:r>
            <w:r w:rsidR="00B67019">
              <w:t>39979</w:t>
            </w:r>
            <w:r w:rsidRPr="003F4FCC">
              <w:t>***</w:t>
            </w:r>
          </w:p>
        </w:tc>
        <w:tc>
          <w:tcPr>
            <w:tcW w:w="1843" w:type="dxa"/>
          </w:tcPr>
          <w:p w14:paraId="101485C6" w14:textId="481ADF68" w:rsidR="00253109" w:rsidRDefault="00FE3D76" w:rsidP="003F4FCC">
            <w:pPr>
              <w:jc w:val="center"/>
            </w:pPr>
            <w:r w:rsidRPr="003F4FCC">
              <w:t>(0.000)</w:t>
            </w:r>
          </w:p>
        </w:tc>
      </w:tr>
      <w:tr w:rsidR="00FE3D76" w14:paraId="43A26D67" w14:textId="77777777" w:rsidTr="00166A4B">
        <w:trPr>
          <w:jc w:val="center"/>
        </w:trPr>
        <w:tc>
          <w:tcPr>
            <w:tcW w:w="2405" w:type="dxa"/>
          </w:tcPr>
          <w:p w14:paraId="47273D96" w14:textId="1CD6BDCF" w:rsidR="00FE3D76" w:rsidRDefault="00FE3D76" w:rsidP="003F4FCC">
            <w:pPr>
              <w:jc w:val="center"/>
            </w:pPr>
            <w:r>
              <w:t>Observaciones</w:t>
            </w:r>
          </w:p>
        </w:tc>
        <w:tc>
          <w:tcPr>
            <w:tcW w:w="3544" w:type="dxa"/>
            <w:gridSpan w:val="2"/>
          </w:tcPr>
          <w:p w14:paraId="11249630" w14:textId="43E81005" w:rsidR="00FE3D76" w:rsidRDefault="00FE3D76" w:rsidP="003F4FCC">
            <w:pPr>
              <w:jc w:val="center"/>
            </w:pPr>
            <w:r w:rsidRPr="003F4FCC">
              <w:t>1055</w:t>
            </w:r>
          </w:p>
        </w:tc>
      </w:tr>
      <w:tr w:rsidR="00FE3D76" w14:paraId="0FE8FD67" w14:textId="77777777" w:rsidTr="00166A4B">
        <w:trPr>
          <w:jc w:val="center"/>
        </w:trPr>
        <w:tc>
          <w:tcPr>
            <w:tcW w:w="2405" w:type="dxa"/>
          </w:tcPr>
          <w:p w14:paraId="494BEA93" w14:textId="62598530" w:rsidR="00FE3D76" w:rsidRDefault="00FE3D76" w:rsidP="003F4FCC">
            <w:pPr>
              <w:jc w:val="center"/>
            </w:pPr>
            <w:r w:rsidRPr="003F4FCC">
              <w:t>Log-</w:t>
            </w:r>
            <w:proofErr w:type="spellStart"/>
            <w:r w:rsidRPr="003F4FCC">
              <w:t>likelihood</w:t>
            </w:r>
            <w:proofErr w:type="spellEnd"/>
          </w:p>
        </w:tc>
        <w:tc>
          <w:tcPr>
            <w:tcW w:w="3544" w:type="dxa"/>
            <w:gridSpan w:val="2"/>
          </w:tcPr>
          <w:p w14:paraId="5239D68F" w14:textId="2B7D1651" w:rsidR="00FE3D76" w:rsidRDefault="00FE3D76" w:rsidP="003F4FCC">
            <w:pPr>
              <w:jc w:val="center"/>
            </w:pPr>
            <w:r w:rsidRPr="003F4FCC">
              <w:rPr>
                <w:rFonts w:ascii="Arial" w:hAnsi="Arial" w:cs="Arial"/>
              </w:rPr>
              <w:t>−</w:t>
            </w:r>
            <w:r w:rsidRPr="003F4FCC">
              <w:t>690.574</w:t>
            </w:r>
          </w:p>
        </w:tc>
      </w:tr>
      <w:tr w:rsidR="009D285A" w14:paraId="72249CBD" w14:textId="77777777" w:rsidTr="00166A4B">
        <w:trPr>
          <w:jc w:val="center"/>
        </w:trPr>
        <w:tc>
          <w:tcPr>
            <w:tcW w:w="2405" w:type="dxa"/>
          </w:tcPr>
          <w:p w14:paraId="41BC98AC" w14:textId="53D25B15" w:rsidR="009D285A" w:rsidRPr="003F4FCC" w:rsidRDefault="009D285A" w:rsidP="003F4FCC">
            <w:pPr>
              <w:jc w:val="center"/>
            </w:pPr>
            <w:r w:rsidRPr="009D285A">
              <w:t>Pseudo R2</w:t>
            </w:r>
            <w:r>
              <w:t xml:space="preserve"> </w:t>
            </w:r>
            <w:r w:rsidRPr="009D285A">
              <w:t>(McFadden):</w:t>
            </w:r>
          </w:p>
        </w:tc>
        <w:tc>
          <w:tcPr>
            <w:tcW w:w="3544" w:type="dxa"/>
            <w:gridSpan w:val="2"/>
          </w:tcPr>
          <w:p w14:paraId="7B39C417" w14:textId="707E7AF5" w:rsidR="009D285A" w:rsidRPr="003F4FCC" w:rsidRDefault="009D285A" w:rsidP="003F4FCC">
            <w:pPr>
              <w:jc w:val="center"/>
            </w:pPr>
            <w:r w:rsidRPr="009D285A">
              <w:t>0.05055006</w:t>
            </w:r>
          </w:p>
        </w:tc>
      </w:tr>
      <w:tr w:rsidR="003F4FCC" w14:paraId="0445A606" w14:textId="77777777" w:rsidTr="00166A4B">
        <w:trPr>
          <w:jc w:val="center"/>
        </w:trPr>
        <w:tc>
          <w:tcPr>
            <w:tcW w:w="5949" w:type="dxa"/>
            <w:gridSpan w:val="3"/>
          </w:tcPr>
          <w:p w14:paraId="066FA626" w14:textId="0ABDA69D" w:rsidR="003F4FCC" w:rsidRPr="003F4FCC" w:rsidRDefault="00166A4B" w:rsidP="003F4FCC">
            <w:pPr>
              <w:jc w:val="center"/>
            </w:pPr>
            <w:r>
              <w:t xml:space="preserve">Nota: </w:t>
            </w:r>
            <w:r w:rsidR="003F4FCC" w:rsidRPr="003F4FCC">
              <w:t>Errores estándar en paréntesis. * p&lt;0.1, ** p&lt;0.05, *** p&lt;0.01</w:t>
            </w:r>
          </w:p>
        </w:tc>
      </w:tr>
    </w:tbl>
    <w:p w14:paraId="0CD9EB8F" w14:textId="77777777" w:rsidR="00611FC4" w:rsidRDefault="00611FC4" w:rsidP="00F511C8">
      <w:pPr>
        <w:ind w:left="720"/>
        <w:jc w:val="both"/>
      </w:pPr>
    </w:p>
    <w:p w14:paraId="35D58638" w14:textId="3F50134D" w:rsidR="00166126" w:rsidRDefault="00166126" w:rsidP="00F511C8">
      <w:pPr>
        <w:ind w:left="720"/>
        <w:jc w:val="both"/>
      </w:pPr>
      <w:r>
        <w:t xml:space="preserve">A partir de lo anterior, se </w:t>
      </w:r>
      <w:r w:rsidR="00DC14D4">
        <w:t>identificó</w:t>
      </w:r>
      <w:r w:rsidR="008F3DC3">
        <w:t xml:space="preserve"> con el signo esperado de BID fue confirmado,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0.0039979</m:t>
        </m:r>
      </m:oMath>
      <w:r w:rsidR="00DC14D4">
        <w:t>, es decir que se</w:t>
      </w:r>
      <w:r w:rsidR="00823AFA">
        <w:t xml:space="preserve"> cumple lo descrito en por Hanemann. A mayor BID, menor probabilidad de </w:t>
      </w:r>
      <w:r w:rsidR="005E41F8">
        <w:t>aceptar el DAP.</w:t>
      </w:r>
    </w:p>
    <w:p w14:paraId="578AB434" w14:textId="77777777" w:rsidR="00547C9A" w:rsidRDefault="00547C9A" w:rsidP="00F511C8">
      <w:pPr>
        <w:ind w:left="720"/>
        <w:jc w:val="both"/>
      </w:pPr>
    </w:p>
    <w:p w14:paraId="0024BF2C" w14:textId="3BEA4D31" w:rsidR="00894562" w:rsidRDefault="00954FC2" w:rsidP="00F511C8">
      <w:pPr>
        <w:ind w:left="720"/>
        <w:jc w:val="both"/>
      </w:pPr>
      <w:r>
        <w:t>La dirección</w:t>
      </w:r>
      <w:r w:rsidR="00015D45">
        <w:t xml:space="preserve"> </w:t>
      </w:r>
      <w:r>
        <w:t xml:space="preserve">e importancia del </w:t>
      </w:r>
      <w:r w:rsidR="00015D45">
        <w:t>Efecto Marg</w:t>
      </w:r>
      <w:r w:rsidR="00F41394">
        <w:t>i</w:t>
      </w:r>
      <w:r w:rsidR="00015D45">
        <w:t>na</w:t>
      </w:r>
      <w:r w:rsidR="00F41394">
        <w:t>l</w:t>
      </w:r>
      <w:r w:rsidR="00015D45">
        <w:t xml:space="preserve"> Promedio (AME)</w:t>
      </w:r>
      <w:r w:rsidR="00F41394">
        <w:t>,</w:t>
      </w:r>
      <w:r>
        <w:t xml:space="preserve"> por cada dólar adicional en el </w:t>
      </w:r>
      <w:r w:rsidR="00934D8F">
        <w:t xml:space="preserve">BID, </w:t>
      </w:r>
      <w:r w:rsidR="00A91248">
        <w:t xml:space="preserve">reduce la probabilidad de aceptar en </w:t>
      </w:r>
      <w:r w:rsidR="002F0E24">
        <w:t>0,15 puntos porcentuales.</w:t>
      </w:r>
    </w:p>
    <w:p w14:paraId="7785E76E" w14:textId="77777777" w:rsidR="00166126" w:rsidRDefault="00166126" w:rsidP="00F511C8">
      <w:pPr>
        <w:ind w:left="720"/>
        <w:jc w:val="both"/>
      </w:pPr>
    </w:p>
    <w:p w14:paraId="47D4A356" w14:textId="77777777" w:rsidR="00F622A2" w:rsidRDefault="00F622A2" w:rsidP="00F511C8">
      <w:pPr>
        <w:ind w:left="720"/>
        <w:jc w:val="both"/>
      </w:pPr>
    </w:p>
    <w:p w14:paraId="43586B99" w14:textId="77777777" w:rsidR="00F622A2" w:rsidRDefault="00F622A2" w:rsidP="00F511C8">
      <w:pPr>
        <w:ind w:left="720"/>
        <w:jc w:val="both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634"/>
        <w:gridCol w:w="1642"/>
        <w:gridCol w:w="1644"/>
        <w:gridCol w:w="1594"/>
        <w:gridCol w:w="1594"/>
      </w:tblGrid>
      <w:tr w:rsidR="00F622A2" w14:paraId="0A3A82B8" w14:textId="77777777" w:rsidTr="00206B6E">
        <w:tc>
          <w:tcPr>
            <w:tcW w:w="1765" w:type="dxa"/>
            <w:shd w:val="clear" w:color="auto" w:fill="D1D1D1" w:themeFill="background2" w:themeFillShade="E6"/>
          </w:tcPr>
          <w:p w14:paraId="39804DEB" w14:textId="77777777" w:rsidR="00F622A2" w:rsidRPr="00E15C62" w:rsidRDefault="00F622A2" w:rsidP="00206B6E">
            <w:pPr>
              <w:jc w:val="center"/>
              <w:rPr>
                <w:b/>
                <w:bCs/>
              </w:rPr>
            </w:pPr>
            <w:r w:rsidRPr="00E15C62">
              <w:rPr>
                <w:b/>
                <w:bCs/>
              </w:rPr>
              <w:t>Variable</w:t>
            </w:r>
          </w:p>
        </w:tc>
        <w:tc>
          <w:tcPr>
            <w:tcW w:w="1765" w:type="dxa"/>
            <w:shd w:val="clear" w:color="auto" w:fill="D1D1D1" w:themeFill="background2" w:themeFillShade="E6"/>
          </w:tcPr>
          <w:p w14:paraId="0A39F6BB" w14:textId="77777777" w:rsidR="00F622A2" w:rsidRPr="00E15C62" w:rsidRDefault="00F622A2" w:rsidP="00206B6E">
            <w:pPr>
              <w:jc w:val="center"/>
              <w:rPr>
                <w:b/>
                <w:bCs/>
              </w:rPr>
            </w:pPr>
            <w:r w:rsidRPr="00E15C62">
              <w:rPr>
                <w:b/>
                <w:bCs/>
              </w:rPr>
              <w:t>Efecto Marginal</w:t>
            </w:r>
          </w:p>
        </w:tc>
        <w:tc>
          <w:tcPr>
            <w:tcW w:w="1766" w:type="dxa"/>
            <w:shd w:val="clear" w:color="auto" w:fill="D1D1D1" w:themeFill="background2" w:themeFillShade="E6"/>
          </w:tcPr>
          <w:p w14:paraId="6CBB2CE9" w14:textId="77777777" w:rsidR="00F622A2" w:rsidRPr="00E15C62" w:rsidRDefault="00F622A2" w:rsidP="00206B6E">
            <w:pPr>
              <w:jc w:val="center"/>
              <w:rPr>
                <w:b/>
                <w:bCs/>
              </w:rPr>
            </w:pPr>
            <w:r w:rsidRPr="00E15C62">
              <w:rPr>
                <w:b/>
                <w:bCs/>
              </w:rPr>
              <w:t>Error Estándar</w:t>
            </w:r>
          </w:p>
        </w:tc>
        <w:tc>
          <w:tcPr>
            <w:tcW w:w="1766" w:type="dxa"/>
            <w:shd w:val="clear" w:color="auto" w:fill="D1D1D1" w:themeFill="background2" w:themeFillShade="E6"/>
          </w:tcPr>
          <w:p w14:paraId="63B6E3B3" w14:textId="77777777" w:rsidR="00F622A2" w:rsidRPr="00E15C62" w:rsidRDefault="00F622A2" w:rsidP="00206B6E">
            <w:pPr>
              <w:jc w:val="center"/>
              <w:rPr>
                <w:b/>
                <w:bCs/>
              </w:rPr>
            </w:pPr>
            <w:proofErr w:type="spellStart"/>
            <w:r w:rsidRPr="00E15C62">
              <w:rPr>
                <w:b/>
                <w:bCs/>
              </w:rPr>
              <w:t>Est</w:t>
            </w:r>
            <w:proofErr w:type="spellEnd"/>
            <w:r w:rsidRPr="00E15C62">
              <w:rPr>
                <w:b/>
                <w:bCs/>
              </w:rPr>
              <w:t>. Z</w:t>
            </w:r>
          </w:p>
        </w:tc>
        <w:tc>
          <w:tcPr>
            <w:tcW w:w="1766" w:type="dxa"/>
            <w:shd w:val="clear" w:color="auto" w:fill="D1D1D1" w:themeFill="background2" w:themeFillShade="E6"/>
          </w:tcPr>
          <w:p w14:paraId="7A4A2A02" w14:textId="77777777" w:rsidR="00F622A2" w:rsidRPr="00E15C62" w:rsidRDefault="00F622A2" w:rsidP="00206B6E">
            <w:pPr>
              <w:jc w:val="center"/>
              <w:rPr>
                <w:b/>
                <w:bCs/>
              </w:rPr>
            </w:pPr>
            <w:r w:rsidRPr="00E15C62">
              <w:rPr>
                <w:b/>
                <w:bCs/>
              </w:rPr>
              <w:t>P-Valor</w:t>
            </w:r>
          </w:p>
        </w:tc>
      </w:tr>
      <w:tr w:rsidR="00F622A2" w14:paraId="098D00C0" w14:textId="77777777" w:rsidTr="00206B6E">
        <w:tc>
          <w:tcPr>
            <w:tcW w:w="1765" w:type="dxa"/>
          </w:tcPr>
          <w:p w14:paraId="01B58738" w14:textId="77777777" w:rsidR="00F622A2" w:rsidRPr="00275BCA" w:rsidRDefault="00F622A2" w:rsidP="00206B6E">
            <w:pPr>
              <w:jc w:val="center"/>
            </w:pPr>
            <w:r w:rsidRPr="00275BCA">
              <w:t>BID</w:t>
            </w:r>
          </w:p>
        </w:tc>
        <w:tc>
          <w:tcPr>
            <w:tcW w:w="1765" w:type="dxa"/>
          </w:tcPr>
          <w:p w14:paraId="2C110F91" w14:textId="6AB38825" w:rsidR="00F622A2" w:rsidRPr="00275BCA" w:rsidRDefault="00F622A2" w:rsidP="00206B6E">
            <w:pPr>
              <w:jc w:val="center"/>
            </w:pPr>
            <w:r w:rsidRPr="00275BCA">
              <w:t>-0.0015</w:t>
            </w:r>
            <w:r w:rsidR="000D3CBC">
              <w:t>***</w:t>
            </w:r>
          </w:p>
        </w:tc>
        <w:tc>
          <w:tcPr>
            <w:tcW w:w="1766" w:type="dxa"/>
          </w:tcPr>
          <w:p w14:paraId="258EE534" w14:textId="77777777" w:rsidR="00F622A2" w:rsidRPr="00275BCA" w:rsidRDefault="00F622A2" w:rsidP="00206B6E">
            <w:pPr>
              <w:jc w:val="center"/>
            </w:pPr>
            <w:r w:rsidRPr="00275BCA">
              <w:t>0.00016</w:t>
            </w:r>
          </w:p>
        </w:tc>
        <w:tc>
          <w:tcPr>
            <w:tcW w:w="1766" w:type="dxa"/>
          </w:tcPr>
          <w:p w14:paraId="75FBB6DB" w14:textId="77777777" w:rsidR="00F622A2" w:rsidRPr="00275BCA" w:rsidRDefault="00F622A2" w:rsidP="00206B6E">
            <w:pPr>
              <w:jc w:val="center"/>
            </w:pPr>
            <w:r w:rsidRPr="00275BCA">
              <w:t>-9.304</w:t>
            </w:r>
          </w:p>
        </w:tc>
        <w:tc>
          <w:tcPr>
            <w:tcW w:w="1766" w:type="dxa"/>
          </w:tcPr>
          <w:p w14:paraId="54A2EDE3" w14:textId="77777777" w:rsidR="00F622A2" w:rsidRPr="00275BCA" w:rsidRDefault="00F622A2" w:rsidP="00206B6E">
            <w:pPr>
              <w:jc w:val="center"/>
            </w:pPr>
            <w:r w:rsidRPr="00275BCA">
              <w:t>0</w:t>
            </w:r>
          </w:p>
        </w:tc>
      </w:tr>
    </w:tbl>
    <w:p w14:paraId="138A3E2F" w14:textId="77777777" w:rsidR="00F622A2" w:rsidRDefault="00F622A2" w:rsidP="00F511C8">
      <w:pPr>
        <w:ind w:left="720"/>
        <w:jc w:val="both"/>
      </w:pPr>
    </w:p>
    <w:p w14:paraId="18C1A7D6" w14:textId="77777777" w:rsidR="006B0D20" w:rsidRDefault="004368A1" w:rsidP="00F511C8">
      <w:pPr>
        <w:ind w:left="720"/>
        <w:jc w:val="both"/>
      </w:pPr>
      <w:r>
        <w:t xml:space="preserve">En conclusión, el aumento en US $100 en el BID reduce la probabilidad de aceptación en </w:t>
      </w:r>
      <w:r w:rsidR="00A64410">
        <w:t xml:space="preserve">15 punto porcentuales. Este resultado </w:t>
      </w:r>
      <w:r w:rsidR="002E0C21">
        <w:t xml:space="preserve">es asociado con el punto a, donde se observó como el incremento </w:t>
      </w:r>
      <w:r w:rsidR="00BC19D4">
        <w:t xml:space="preserve">en el BID de US $260 hasta </w:t>
      </w:r>
      <w:r w:rsidR="006B3C3A">
        <w:t>US $500 redujo la aceptación de 58.8% a 21,9%</w:t>
      </w:r>
      <w:r w:rsidR="006A6C11">
        <w:t xml:space="preserve">, a pesar, que el tour ofrecido tiene </w:t>
      </w:r>
      <w:r w:rsidR="006B0D20">
        <w:t>mayor posibilidad de avistamiento de aves que no se conocen en Centro America.</w:t>
      </w:r>
    </w:p>
    <w:p w14:paraId="240FE1F0" w14:textId="77777777" w:rsidR="006B0D20" w:rsidRDefault="006B0D20" w:rsidP="00F511C8">
      <w:pPr>
        <w:ind w:left="720"/>
        <w:jc w:val="both"/>
      </w:pPr>
    </w:p>
    <w:p w14:paraId="38B530F5" w14:textId="0F5E3730" w:rsidR="004D5B5D" w:rsidRDefault="004D5B5D" w:rsidP="004D5B5D">
      <w:pPr>
        <w:pStyle w:val="Prrafodelista"/>
        <w:numPr>
          <w:ilvl w:val="0"/>
          <w:numId w:val="4"/>
        </w:numPr>
        <w:jc w:val="both"/>
      </w:pPr>
      <w:r>
        <w:t xml:space="preserve">Estime un modelo </w:t>
      </w:r>
      <w:proofErr w:type="spellStart"/>
      <w:r>
        <w:t>Probit</w:t>
      </w:r>
      <w:proofErr w:type="spellEnd"/>
      <w:r>
        <w:t xml:space="preserve"> multivariado (Modelo 2) incorporando, además del BID, variables</w:t>
      </w:r>
      <w:r>
        <w:t xml:space="preserve"> </w:t>
      </w:r>
      <w:r>
        <w:t>socioeconómicas y de perfil del observador que considere relevantes. Justifique la inclusión</w:t>
      </w:r>
      <w:r>
        <w:t xml:space="preserve"> </w:t>
      </w:r>
      <w:r>
        <w:t>de cada variable y comente los signos esperados de los coeficientes. ¿Se cumplieron? Reporte</w:t>
      </w:r>
      <w:r>
        <w:t xml:space="preserve"> </w:t>
      </w:r>
      <w:r>
        <w:t>coeficientes, efectos marginales y bondad de ajuste</w:t>
      </w:r>
      <w:r>
        <w:t>.</w:t>
      </w:r>
    </w:p>
    <w:p w14:paraId="3B0ADBA7" w14:textId="7A871F46" w:rsidR="002F0E38" w:rsidRPr="002F0E38" w:rsidRDefault="002F0E38" w:rsidP="002F0E38">
      <w:pPr>
        <w:pStyle w:val="Prrafodelista"/>
        <w:jc w:val="both"/>
        <w:rPr>
          <w:b/>
          <w:bCs/>
        </w:rPr>
      </w:pPr>
      <w:r w:rsidRPr="002F0E38">
        <w:rPr>
          <w:b/>
          <w:bCs/>
        </w:rPr>
        <w:t>Respuesta:</w:t>
      </w:r>
    </w:p>
    <w:p w14:paraId="5C4ED4C6" w14:textId="02F71286" w:rsidR="002F0E38" w:rsidRDefault="00D45A54" w:rsidP="002F0E38">
      <w:pPr>
        <w:pStyle w:val="Prrafodelista"/>
        <w:jc w:val="both"/>
      </w:pPr>
      <w:r>
        <w:t>La especificación para el Modelo 2, será la siguiente:</w:t>
      </w:r>
    </w:p>
    <w:p w14:paraId="7B3539C2" w14:textId="77777777" w:rsidR="00D45A54" w:rsidRDefault="00D45A54" w:rsidP="002F0E38">
      <w:pPr>
        <w:pStyle w:val="Prrafodelista"/>
        <w:jc w:val="both"/>
      </w:pPr>
    </w:p>
    <w:p w14:paraId="45D21D34" w14:textId="3EBCB637" w:rsidR="00D45A54" w:rsidRPr="00046823" w:rsidRDefault="00CF0B10" w:rsidP="002F0E38">
      <w:pPr>
        <w:pStyle w:val="Prrafodelista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Si</m:t>
                  </m:r>
                </m:num>
                <m:den>
                  <m:r>
                    <w:rPr>
                      <w:rFonts w:ascii="Cambria Math" w:hAnsi="Cambria Math"/>
                    </w:rPr>
                    <m:t>No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Ingres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Eda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Casua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Visit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Col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ViajaEx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InteresCo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Edu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mple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2F038E8" w14:textId="77777777" w:rsidR="00046823" w:rsidRDefault="00046823" w:rsidP="002F0E38">
      <w:pPr>
        <w:pStyle w:val="Prrafodelista"/>
        <w:jc w:val="both"/>
      </w:pPr>
    </w:p>
    <w:p w14:paraId="67FDD956" w14:textId="5BC0F1CB" w:rsidR="00046823" w:rsidRDefault="00046823" w:rsidP="002F0E38">
      <w:pPr>
        <w:pStyle w:val="Prrafodelista"/>
        <w:jc w:val="both"/>
      </w:pPr>
      <w:r>
        <w:t xml:space="preserve">Donde </w:t>
      </w:r>
      <w:r w:rsidR="00BF705E">
        <w:t>la explicación</w:t>
      </w:r>
      <w:r>
        <w:t xml:space="preserve"> y su </w:t>
      </w:r>
      <w:r w:rsidR="00BF705E">
        <w:t xml:space="preserve">signo esperado, </w:t>
      </w:r>
      <w:r w:rsidR="00107BBE">
        <w:t>se presenta a continuación</w:t>
      </w:r>
      <w:r w:rsidR="00BF705E">
        <w:t>:</w:t>
      </w:r>
    </w:p>
    <w:p w14:paraId="34BF70EB" w14:textId="77777777" w:rsidR="00107BBE" w:rsidRPr="00107BBE" w:rsidRDefault="00107BBE" w:rsidP="002F0E38">
      <w:pPr>
        <w:pStyle w:val="Prrafodelista"/>
        <w:jc w:val="both"/>
        <w:rPr>
          <w:rFonts w:eastAsiaTheme="minorEastAsia"/>
        </w:rPr>
      </w:pPr>
    </w:p>
    <w:p w14:paraId="7209F847" w14:textId="16BFF108" w:rsidR="00046823" w:rsidRDefault="00FA3BFF" w:rsidP="002F0E38">
      <w:pPr>
        <w:pStyle w:val="Prrafodelista"/>
        <w:jc w:val="both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BI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165C21" w:rsidRPr="00FA3BFF">
        <w:rPr>
          <w:rFonts w:eastAsiaTheme="minorEastAsia"/>
          <w:b/>
          <w:bCs/>
        </w:rPr>
        <w:t>:</w:t>
      </w:r>
      <w:r w:rsidR="00165C21">
        <w:rPr>
          <w:rFonts w:eastAsiaTheme="minorEastAsia"/>
        </w:rPr>
        <w:t xml:space="preserve"> Es</w:t>
      </w:r>
      <w:r w:rsidR="006B2587">
        <w:rPr>
          <w:rFonts w:eastAsiaTheme="minorEastAsia"/>
        </w:rPr>
        <w:t xml:space="preserve"> el </w:t>
      </w:r>
      <w:r w:rsidR="00B92909">
        <w:rPr>
          <w:rFonts w:eastAsiaTheme="minorEastAsia"/>
        </w:rPr>
        <w:t xml:space="preserve">Pago </w:t>
      </w:r>
      <w:r w:rsidR="006B2587">
        <w:rPr>
          <w:rFonts w:eastAsiaTheme="minorEastAsia"/>
        </w:rPr>
        <w:t xml:space="preserve">propuesto estimado para cada encuestado de acuerdo con la referencia </w:t>
      </w:r>
      <w:r w:rsidR="00EE6B33">
        <w:rPr>
          <w:rFonts w:eastAsiaTheme="minorEastAsia"/>
        </w:rPr>
        <w:t xml:space="preserve">de Costa Rica, con el cual fue la base. Se estima que el signo sea negativo, toda vez que al aumentar el </w:t>
      </w:r>
      <w:r w:rsidR="00165C21">
        <w:rPr>
          <w:rFonts w:eastAsiaTheme="minorEastAsia"/>
        </w:rPr>
        <w:t>BID las personas tienen menos incentivos de aceptar.</w:t>
      </w:r>
    </w:p>
    <w:p w14:paraId="6E1338EB" w14:textId="0C356A82" w:rsidR="00046823" w:rsidRDefault="00FA3BFF" w:rsidP="002F0E38">
      <w:pPr>
        <w:pStyle w:val="Prrafodelista"/>
        <w:jc w:val="both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Ingres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 w:rsidRPr="00FA3BFF">
        <w:rPr>
          <w:rFonts w:eastAsiaTheme="minorEastAsia"/>
          <w:b/>
          <w:bCs/>
        </w:rPr>
        <w:t>:</w:t>
      </w:r>
      <w:r w:rsidR="00B92909">
        <w:rPr>
          <w:rFonts w:eastAsiaTheme="minorEastAsia"/>
        </w:rPr>
        <w:t xml:space="preserve"> Es el ingreso promedio por cada encuestado</w:t>
      </w:r>
      <w:r w:rsidR="00927E99">
        <w:rPr>
          <w:rFonts w:eastAsiaTheme="minorEastAsia"/>
        </w:rPr>
        <w:t>, el cual se encuentra en una posición social media alta</w:t>
      </w:r>
      <w:r w:rsidR="002725A3">
        <w:rPr>
          <w:rFonts w:eastAsiaTheme="minorEastAsia"/>
        </w:rPr>
        <w:t xml:space="preserve">. Se estima que </w:t>
      </w:r>
      <w:r w:rsidR="00656D97">
        <w:rPr>
          <w:rFonts w:eastAsiaTheme="minorEastAsia"/>
        </w:rPr>
        <w:t>a medida que su ingreso aumenta está dispuesto a aceptar.</w:t>
      </w:r>
    </w:p>
    <w:p w14:paraId="1F46399B" w14:textId="26987A2D" w:rsidR="00046823" w:rsidRDefault="00FA3BFF" w:rsidP="002F0E38">
      <w:pPr>
        <w:pStyle w:val="Prrafodelista"/>
        <w:jc w:val="both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Eda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="00F12EB5">
        <w:rPr>
          <w:rFonts w:eastAsiaTheme="minorEastAsia"/>
        </w:rPr>
        <w:t>La variable edad</w:t>
      </w:r>
      <w:r w:rsidR="002E7387">
        <w:rPr>
          <w:rFonts w:eastAsiaTheme="minorEastAsia"/>
        </w:rPr>
        <w:t xml:space="preserve"> tiene contrastes</w:t>
      </w:r>
      <w:r w:rsidR="00E80033">
        <w:rPr>
          <w:rFonts w:eastAsiaTheme="minorEastAsia"/>
        </w:rPr>
        <w:t xml:space="preserve">. Las personas con edad avanzada pueden no estar dispuestas a pagar por condiciones externas al avistamiento, todo lo </w:t>
      </w:r>
      <w:proofErr w:type="gramStart"/>
      <w:r w:rsidR="00E80033">
        <w:rPr>
          <w:rFonts w:eastAsiaTheme="minorEastAsia"/>
        </w:rPr>
        <w:t>contrario</w:t>
      </w:r>
      <w:proofErr w:type="gramEnd"/>
      <w:r w:rsidR="00E80033">
        <w:rPr>
          <w:rFonts w:eastAsiaTheme="minorEastAsia"/>
        </w:rPr>
        <w:t xml:space="preserve"> serán los jóvenes que su </w:t>
      </w:r>
      <w:r w:rsidR="003A5129">
        <w:rPr>
          <w:rFonts w:eastAsiaTheme="minorEastAsia"/>
        </w:rPr>
        <w:t>disposición puede ser positiva.</w:t>
      </w:r>
    </w:p>
    <w:p w14:paraId="12DC2463" w14:textId="5E59FD2E" w:rsidR="00046823" w:rsidRDefault="00AB422E" w:rsidP="002F0E38">
      <w:pPr>
        <w:pStyle w:val="Prrafodelista"/>
        <w:jc w:val="both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Casua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="004C088A">
        <w:rPr>
          <w:rFonts w:eastAsiaTheme="minorEastAsia"/>
        </w:rPr>
        <w:t xml:space="preserve">Son </w:t>
      </w:r>
      <w:r w:rsidR="008D6EC3">
        <w:rPr>
          <w:rFonts w:eastAsiaTheme="minorEastAsia"/>
        </w:rPr>
        <w:t>las categorías</w:t>
      </w:r>
      <w:r w:rsidR="004C088A">
        <w:rPr>
          <w:rFonts w:eastAsiaTheme="minorEastAsia"/>
        </w:rPr>
        <w:t xml:space="preserve"> que se auto clasificaron los encue</w:t>
      </w:r>
      <w:r w:rsidR="008D6EC3">
        <w:rPr>
          <w:rFonts w:eastAsiaTheme="minorEastAsia"/>
        </w:rPr>
        <w:t>s</w:t>
      </w:r>
      <w:r w:rsidR="004C088A">
        <w:rPr>
          <w:rFonts w:eastAsiaTheme="minorEastAsia"/>
        </w:rPr>
        <w:t xml:space="preserve">tados en función a su conocimiento y </w:t>
      </w:r>
      <w:r w:rsidR="008D6EC3">
        <w:rPr>
          <w:rFonts w:eastAsiaTheme="minorEastAsia"/>
        </w:rPr>
        <w:t>entusiasmo</w:t>
      </w:r>
      <w:r w:rsidR="004C088A">
        <w:rPr>
          <w:rFonts w:eastAsiaTheme="minorEastAsia"/>
        </w:rPr>
        <w:t xml:space="preserve"> hacia el avistamiento. </w:t>
      </w:r>
      <w:r w:rsidR="00FA3140">
        <w:t>Se espera signo negativo para Casual y Entusiasta, ya que ambas categorías tienen menor experticia que la base Hard Core, y por tanto menor disposición a pagar.</w:t>
      </w:r>
    </w:p>
    <w:p w14:paraId="202A271C" w14:textId="5178F387" w:rsidR="00046823" w:rsidRDefault="008D6EC3" w:rsidP="002F0E38">
      <w:pPr>
        <w:pStyle w:val="Prrafodelista"/>
        <w:jc w:val="both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Visit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Col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="00F97746">
        <w:rPr>
          <w:rFonts w:eastAsiaTheme="minorEastAsia"/>
        </w:rPr>
        <w:t xml:space="preserve">Son encuestado que visitaron Colombia. Se espera un signo positivo </w:t>
      </w:r>
      <w:r w:rsidR="006F4BA1">
        <w:rPr>
          <w:rFonts w:eastAsiaTheme="minorEastAsia"/>
        </w:rPr>
        <w:t>porque esperan obtener nuevas experiencias en el avistamiento de aves en las nuevas zonas habilitadas.</w:t>
      </w:r>
    </w:p>
    <w:p w14:paraId="42531258" w14:textId="2EB31AA8" w:rsidR="00046823" w:rsidRDefault="006F4BA1" w:rsidP="002F0E38">
      <w:pPr>
        <w:pStyle w:val="Prrafodelista"/>
        <w:jc w:val="both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ViajaEx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="00FD6C75">
        <w:rPr>
          <w:rFonts w:eastAsiaTheme="minorEastAsia"/>
        </w:rPr>
        <w:t>Los encue</w:t>
      </w:r>
      <w:r w:rsidR="007315F0">
        <w:rPr>
          <w:rFonts w:eastAsiaTheme="minorEastAsia"/>
        </w:rPr>
        <w:t xml:space="preserve">stados que tienen planeado viajar al exterior con el objetivo de avistar aves, se estima que el </w:t>
      </w:r>
      <w:r w:rsidR="00175D84">
        <w:rPr>
          <w:rFonts w:eastAsiaTheme="minorEastAsia"/>
        </w:rPr>
        <w:t>signo sea positivo toda vez que podrán observar nuevas especies.</w:t>
      </w:r>
    </w:p>
    <w:p w14:paraId="573F6C79" w14:textId="7B6323BD" w:rsidR="00046823" w:rsidRPr="00515F3F" w:rsidRDefault="00515F3F" w:rsidP="002F0E38">
      <w:pPr>
        <w:pStyle w:val="Prrafodelista"/>
        <w:jc w:val="both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InteresCo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 w:rsidRPr="00515F3F">
        <w:rPr>
          <w:rFonts w:eastAsiaTheme="minorEastAsia"/>
        </w:rPr>
        <w:t>:</w:t>
      </w:r>
      <w:r w:rsidR="003A5129">
        <w:rPr>
          <w:rFonts w:eastAsiaTheme="minorEastAsia"/>
        </w:rPr>
        <w:t xml:space="preserve"> </w:t>
      </w:r>
      <w:r w:rsidR="00A11B25">
        <w:rPr>
          <w:rFonts w:eastAsiaTheme="minorEastAsia"/>
        </w:rPr>
        <w:t xml:space="preserve">Son aquellos encuestados que les gustaría conocer, por lo tanto, </w:t>
      </w:r>
      <w:proofErr w:type="spellStart"/>
      <w:r w:rsidR="00A11B25">
        <w:rPr>
          <w:rFonts w:eastAsiaTheme="minorEastAsia"/>
        </w:rPr>
        <w:t>estan</w:t>
      </w:r>
      <w:proofErr w:type="spellEnd"/>
      <w:r w:rsidR="00A11B25">
        <w:rPr>
          <w:rFonts w:eastAsiaTheme="minorEastAsia"/>
        </w:rPr>
        <w:t xml:space="preserve"> dispuestos a pagar</w:t>
      </w:r>
      <w:r w:rsidR="003E1F96">
        <w:rPr>
          <w:rFonts w:eastAsiaTheme="minorEastAsia"/>
        </w:rPr>
        <w:t xml:space="preserve"> y tener mayor probabilidad de aceptar.</w:t>
      </w:r>
    </w:p>
    <w:p w14:paraId="3B70A841" w14:textId="6743ECCA" w:rsidR="00046823" w:rsidRDefault="006148B0" w:rsidP="002F0E38">
      <w:pPr>
        <w:pStyle w:val="Prrafodelista"/>
        <w:jc w:val="both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Edu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>
        <w:rPr>
          <w:rFonts w:eastAsiaTheme="minorEastAsia"/>
        </w:rPr>
        <w:t>:</w:t>
      </w:r>
      <w:r w:rsidR="00515F3F">
        <w:rPr>
          <w:rFonts w:eastAsiaTheme="minorEastAsia"/>
        </w:rPr>
        <w:t xml:space="preserve"> Es una variable </w:t>
      </w:r>
      <w:r w:rsidR="000E635E">
        <w:rPr>
          <w:rFonts w:eastAsiaTheme="minorEastAsia"/>
        </w:rPr>
        <w:t>categórica</w:t>
      </w:r>
      <w:r w:rsidR="00867B7E">
        <w:rPr>
          <w:rFonts w:eastAsiaTheme="minorEastAsia"/>
        </w:rPr>
        <w:t xml:space="preserve"> con referencia a</w:t>
      </w:r>
      <w:r w:rsidR="0052138F">
        <w:rPr>
          <w:rFonts w:eastAsiaTheme="minorEastAsia"/>
        </w:rPr>
        <w:t xml:space="preserve">l titulo </w:t>
      </w:r>
      <w:r w:rsidR="000E635E">
        <w:rPr>
          <w:rFonts w:eastAsiaTheme="minorEastAsia"/>
        </w:rPr>
        <w:t>universitario</w:t>
      </w:r>
      <w:r w:rsidR="0052138F">
        <w:rPr>
          <w:rFonts w:eastAsiaTheme="minorEastAsia"/>
        </w:rPr>
        <w:t xml:space="preserve">. Las personas con mayor </w:t>
      </w:r>
      <w:r w:rsidR="000E635E">
        <w:rPr>
          <w:rFonts w:eastAsiaTheme="minorEastAsia"/>
        </w:rPr>
        <w:t>educación</w:t>
      </w:r>
      <w:r w:rsidR="0052138F">
        <w:rPr>
          <w:rFonts w:eastAsiaTheme="minorEastAsia"/>
        </w:rPr>
        <w:t xml:space="preserve"> pueden tener mejores ingresos que se traducen en </w:t>
      </w:r>
      <w:r w:rsidR="000E635E">
        <w:rPr>
          <w:rFonts w:eastAsiaTheme="minorEastAsia"/>
        </w:rPr>
        <w:t>mayor disponibilidad de aceptar.</w:t>
      </w:r>
      <w:r w:rsidR="003C1E03">
        <w:rPr>
          <w:rFonts w:eastAsiaTheme="minorEastAsia"/>
        </w:rPr>
        <w:t xml:space="preserve"> </w:t>
      </w:r>
      <w:r w:rsidR="000D4EA9">
        <w:rPr>
          <w:rFonts w:eastAsiaTheme="minorEastAsia"/>
        </w:rPr>
        <w:t>El signo estimado será posi</w:t>
      </w:r>
      <w:r w:rsidR="00606A9F">
        <w:rPr>
          <w:rFonts w:eastAsiaTheme="minorEastAsia"/>
        </w:rPr>
        <w:t>ti</w:t>
      </w:r>
      <w:r w:rsidR="000D4EA9">
        <w:rPr>
          <w:rFonts w:eastAsiaTheme="minorEastAsia"/>
        </w:rPr>
        <w:t>vo.</w:t>
      </w:r>
    </w:p>
    <w:p w14:paraId="5D2DD2A6" w14:textId="666B35E0" w:rsidR="00046823" w:rsidRPr="000E635E" w:rsidRDefault="006148B0" w:rsidP="002F0E38">
      <w:pPr>
        <w:pStyle w:val="Prrafodelista"/>
        <w:jc w:val="both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 xml:space="preserve">- </m:t>
        </m:r>
        <m:r>
          <m:rPr>
            <m:sty m:val="bi"/>
          </m:rPr>
          <w:rPr>
            <w:rFonts w:ascii="Cambria Math" w:hAnsi="Cambria Math"/>
          </w:rPr>
          <m:t>Emple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046823" w:rsidRPr="000E635E">
        <w:rPr>
          <w:rFonts w:eastAsiaTheme="minorEastAsia"/>
        </w:rPr>
        <w:t>:</w:t>
      </w:r>
      <w:r w:rsidR="000E635E">
        <w:rPr>
          <w:rFonts w:eastAsiaTheme="minorEastAsia"/>
        </w:rPr>
        <w:t xml:space="preserve"> </w:t>
      </w:r>
      <w:r w:rsidR="006942C9">
        <w:rPr>
          <w:rFonts w:eastAsiaTheme="minorEastAsia"/>
        </w:rPr>
        <w:t xml:space="preserve">Esta variable compara la disposición a pagar de aquellas personas </w:t>
      </w:r>
      <w:r w:rsidR="005D0CCC">
        <w:rPr>
          <w:rFonts w:eastAsiaTheme="minorEastAsia"/>
        </w:rPr>
        <w:t>que están desempleadas con las empleadas o en retito</w:t>
      </w:r>
      <w:r w:rsidR="003C1E03">
        <w:rPr>
          <w:rFonts w:eastAsiaTheme="minorEastAsia"/>
        </w:rPr>
        <w:t xml:space="preserve">. Se espera que el signo sea </w:t>
      </w:r>
      <w:r w:rsidR="00F759F6">
        <w:rPr>
          <w:rFonts w:eastAsiaTheme="minorEastAsia"/>
        </w:rPr>
        <w:t>positivo</w:t>
      </w:r>
      <w:r w:rsidR="00606A9F">
        <w:rPr>
          <w:rFonts w:eastAsiaTheme="minorEastAsia"/>
        </w:rPr>
        <w:t xml:space="preserve">, </w:t>
      </w:r>
      <w:r w:rsidR="00565EBD">
        <w:rPr>
          <w:rFonts w:eastAsiaTheme="minorEastAsia"/>
        </w:rPr>
        <w:t>en aquellos que están empelados.</w:t>
      </w:r>
    </w:p>
    <w:p w14:paraId="323093BC" w14:textId="77777777" w:rsidR="00046823" w:rsidRDefault="00046823" w:rsidP="002F0E38">
      <w:pPr>
        <w:pStyle w:val="Prrafodelista"/>
        <w:jc w:val="both"/>
      </w:pPr>
    </w:p>
    <w:p w14:paraId="5A28887B" w14:textId="78A573BE" w:rsidR="004D5B5D" w:rsidRDefault="00B95195" w:rsidP="004D5B5D">
      <w:pPr>
        <w:pStyle w:val="Prrafodelista"/>
        <w:jc w:val="both"/>
      </w:pPr>
      <w:r>
        <w:t>Los resultados son los siguientes:</w:t>
      </w:r>
    </w:p>
    <w:p w14:paraId="4F15B55E" w14:textId="77777777" w:rsidR="00B95195" w:rsidRDefault="00B95195" w:rsidP="004D5B5D">
      <w:pPr>
        <w:pStyle w:val="Prrafodelista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1818"/>
        <w:gridCol w:w="1559"/>
      </w:tblGrid>
      <w:tr w:rsidR="00A8031E" w14:paraId="125B50C9" w14:textId="77777777" w:rsidTr="00D06952">
        <w:trPr>
          <w:tblHeader/>
          <w:jc w:val="center"/>
        </w:trPr>
        <w:tc>
          <w:tcPr>
            <w:tcW w:w="2702" w:type="dxa"/>
            <w:shd w:val="clear" w:color="auto" w:fill="D1D1D1" w:themeFill="background2" w:themeFillShade="E6"/>
          </w:tcPr>
          <w:p w14:paraId="1ADE21AC" w14:textId="746B5C4E" w:rsidR="00A8031E" w:rsidRPr="004262DA" w:rsidRDefault="00A8031E" w:rsidP="00D069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262DA"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1818" w:type="dxa"/>
            <w:shd w:val="clear" w:color="auto" w:fill="D1D1D1" w:themeFill="background2" w:themeFillShade="E6"/>
          </w:tcPr>
          <w:p w14:paraId="56BE8DBD" w14:textId="55C1095B" w:rsidR="00A8031E" w:rsidRPr="004262DA" w:rsidRDefault="00A8031E" w:rsidP="00D069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262DA">
              <w:rPr>
                <w:b/>
                <w:bCs/>
              </w:rPr>
              <w:t>Estimador</w:t>
            </w:r>
          </w:p>
        </w:tc>
        <w:tc>
          <w:tcPr>
            <w:tcW w:w="1559" w:type="dxa"/>
            <w:shd w:val="clear" w:color="auto" w:fill="D1D1D1" w:themeFill="background2" w:themeFillShade="E6"/>
          </w:tcPr>
          <w:p w14:paraId="675065B9" w14:textId="6990D860" w:rsidR="00A8031E" w:rsidRPr="004262DA" w:rsidRDefault="00A8031E" w:rsidP="00D069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4262DA">
              <w:rPr>
                <w:b/>
                <w:bCs/>
              </w:rPr>
              <w:t>Desv</w:t>
            </w:r>
            <w:proofErr w:type="spellEnd"/>
            <w:r w:rsidRPr="004262DA">
              <w:rPr>
                <w:b/>
                <w:bCs/>
              </w:rPr>
              <w:t>. Estándar</w:t>
            </w:r>
          </w:p>
        </w:tc>
      </w:tr>
      <w:tr w:rsidR="004B3F40" w14:paraId="6386B539" w14:textId="77777777" w:rsidTr="004262DA">
        <w:trPr>
          <w:jc w:val="center"/>
        </w:trPr>
        <w:tc>
          <w:tcPr>
            <w:tcW w:w="2702" w:type="dxa"/>
          </w:tcPr>
          <w:p w14:paraId="5436FC0B" w14:textId="644AD533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Intercepto</w:t>
            </w:r>
          </w:p>
        </w:tc>
        <w:tc>
          <w:tcPr>
            <w:tcW w:w="1818" w:type="dxa"/>
          </w:tcPr>
          <w:p w14:paraId="5C7027B5" w14:textId="25E1E6DC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2.0852441***</w:t>
            </w:r>
          </w:p>
        </w:tc>
        <w:tc>
          <w:tcPr>
            <w:tcW w:w="1559" w:type="dxa"/>
          </w:tcPr>
          <w:p w14:paraId="55B0324E" w14:textId="66625DE3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(0.37225)</w:t>
            </w:r>
          </w:p>
        </w:tc>
      </w:tr>
      <w:tr w:rsidR="004B3F40" w14:paraId="44B7499A" w14:textId="77777777" w:rsidTr="004262DA">
        <w:trPr>
          <w:jc w:val="center"/>
        </w:trPr>
        <w:tc>
          <w:tcPr>
            <w:tcW w:w="2702" w:type="dxa"/>
          </w:tcPr>
          <w:p w14:paraId="41E33236" w14:textId="66B8B0BE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BID (USD/Día)</w:t>
            </w:r>
          </w:p>
        </w:tc>
        <w:tc>
          <w:tcPr>
            <w:tcW w:w="1818" w:type="dxa"/>
          </w:tcPr>
          <w:p w14:paraId="440A07AD" w14:textId="56615CB6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-0.0041344***</w:t>
            </w:r>
          </w:p>
        </w:tc>
        <w:tc>
          <w:tcPr>
            <w:tcW w:w="1559" w:type="dxa"/>
          </w:tcPr>
          <w:p w14:paraId="4FD54B51" w14:textId="702E9D56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(0.00053)</w:t>
            </w:r>
          </w:p>
        </w:tc>
      </w:tr>
      <w:tr w:rsidR="004B3F40" w14:paraId="19819DE6" w14:textId="77777777" w:rsidTr="004262DA">
        <w:trPr>
          <w:jc w:val="center"/>
        </w:trPr>
        <w:tc>
          <w:tcPr>
            <w:tcW w:w="2702" w:type="dxa"/>
          </w:tcPr>
          <w:p w14:paraId="468F775B" w14:textId="4756E9AC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Ingreso</w:t>
            </w:r>
          </w:p>
        </w:tc>
        <w:tc>
          <w:tcPr>
            <w:tcW w:w="1818" w:type="dxa"/>
          </w:tcPr>
          <w:p w14:paraId="08E2B2CE" w14:textId="6C4F47DE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2.7e-06***</w:t>
            </w:r>
          </w:p>
        </w:tc>
        <w:tc>
          <w:tcPr>
            <w:tcW w:w="1559" w:type="dxa"/>
          </w:tcPr>
          <w:p w14:paraId="7BF24D04" w14:textId="38850E6E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(0)</w:t>
            </w:r>
          </w:p>
        </w:tc>
      </w:tr>
      <w:tr w:rsidR="004B3F40" w14:paraId="63A92368" w14:textId="77777777" w:rsidTr="004262DA">
        <w:trPr>
          <w:jc w:val="center"/>
        </w:trPr>
        <w:tc>
          <w:tcPr>
            <w:tcW w:w="2702" w:type="dxa"/>
          </w:tcPr>
          <w:p w14:paraId="1C933562" w14:textId="63875253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Edad</w:t>
            </w:r>
          </w:p>
        </w:tc>
        <w:tc>
          <w:tcPr>
            <w:tcW w:w="1818" w:type="dxa"/>
          </w:tcPr>
          <w:p w14:paraId="5673A640" w14:textId="596E151D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-0.0086224**</w:t>
            </w:r>
          </w:p>
        </w:tc>
        <w:tc>
          <w:tcPr>
            <w:tcW w:w="1559" w:type="dxa"/>
          </w:tcPr>
          <w:p w14:paraId="2DBDC130" w14:textId="6F2CE701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(0.00407)</w:t>
            </w:r>
          </w:p>
        </w:tc>
      </w:tr>
      <w:tr w:rsidR="004B3F40" w14:paraId="322C12AE" w14:textId="77777777" w:rsidTr="004262DA">
        <w:trPr>
          <w:jc w:val="center"/>
        </w:trPr>
        <w:tc>
          <w:tcPr>
            <w:tcW w:w="2702" w:type="dxa"/>
          </w:tcPr>
          <w:p w14:paraId="6AC025DE" w14:textId="28A6F9AA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Casual (tBW1)</w:t>
            </w:r>
          </w:p>
        </w:tc>
        <w:tc>
          <w:tcPr>
            <w:tcW w:w="1818" w:type="dxa"/>
          </w:tcPr>
          <w:p w14:paraId="6879B4BA" w14:textId="28C4C29B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-0.7064243***</w:t>
            </w:r>
          </w:p>
        </w:tc>
        <w:tc>
          <w:tcPr>
            <w:tcW w:w="1559" w:type="dxa"/>
          </w:tcPr>
          <w:p w14:paraId="20171FCF" w14:textId="1F6A719A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(0.24509)</w:t>
            </w:r>
          </w:p>
        </w:tc>
      </w:tr>
      <w:tr w:rsidR="004B3F40" w14:paraId="3F81A838" w14:textId="77777777" w:rsidTr="004262DA">
        <w:trPr>
          <w:jc w:val="center"/>
        </w:trPr>
        <w:tc>
          <w:tcPr>
            <w:tcW w:w="2702" w:type="dxa"/>
          </w:tcPr>
          <w:p w14:paraId="5FD565D1" w14:textId="5194EAC0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Entusiasta (tBW2)</w:t>
            </w:r>
          </w:p>
        </w:tc>
        <w:tc>
          <w:tcPr>
            <w:tcW w:w="1818" w:type="dxa"/>
          </w:tcPr>
          <w:p w14:paraId="18AFDD24" w14:textId="58FE9E5E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-0.6446647***</w:t>
            </w:r>
          </w:p>
        </w:tc>
        <w:tc>
          <w:tcPr>
            <w:tcW w:w="1559" w:type="dxa"/>
          </w:tcPr>
          <w:p w14:paraId="2DC37C3B" w14:textId="3B0E5517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(0.24023)</w:t>
            </w:r>
          </w:p>
        </w:tc>
      </w:tr>
      <w:tr w:rsidR="004B3F40" w14:paraId="419A9829" w14:textId="77777777" w:rsidTr="004262DA">
        <w:trPr>
          <w:jc w:val="center"/>
        </w:trPr>
        <w:tc>
          <w:tcPr>
            <w:tcW w:w="2702" w:type="dxa"/>
          </w:tcPr>
          <w:p w14:paraId="6C1F3C71" w14:textId="2FE31E23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Visitó Colombia</w:t>
            </w:r>
          </w:p>
        </w:tc>
        <w:tc>
          <w:tcPr>
            <w:tcW w:w="1818" w:type="dxa"/>
          </w:tcPr>
          <w:p w14:paraId="055E9B90" w14:textId="3707E2D5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0.0488558</w:t>
            </w:r>
          </w:p>
        </w:tc>
        <w:tc>
          <w:tcPr>
            <w:tcW w:w="1559" w:type="dxa"/>
          </w:tcPr>
          <w:p w14:paraId="198294FE" w14:textId="4495CF1C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(0.17005)</w:t>
            </w:r>
          </w:p>
        </w:tc>
      </w:tr>
      <w:tr w:rsidR="004B3F40" w14:paraId="3726F19E" w14:textId="77777777" w:rsidTr="004262DA">
        <w:trPr>
          <w:jc w:val="center"/>
        </w:trPr>
        <w:tc>
          <w:tcPr>
            <w:tcW w:w="2702" w:type="dxa"/>
          </w:tcPr>
          <w:p w14:paraId="2A8ED913" w14:textId="423734D2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Viaja al Exterior</w:t>
            </w:r>
          </w:p>
        </w:tc>
        <w:tc>
          <w:tcPr>
            <w:tcW w:w="1818" w:type="dxa"/>
          </w:tcPr>
          <w:p w14:paraId="452A6BF1" w14:textId="5AF23959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0.1413061</w:t>
            </w:r>
          </w:p>
        </w:tc>
        <w:tc>
          <w:tcPr>
            <w:tcW w:w="1559" w:type="dxa"/>
          </w:tcPr>
          <w:p w14:paraId="077BE5AE" w14:textId="198EFC1A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(0.09438)</w:t>
            </w:r>
          </w:p>
        </w:tc>
      </w:tr>
      <w:tr w:rsidR="004B3F40" w14:paraId="09E83080" w14:textId="77777777" w:rsidTr="004262DA">
        <w:trPr>
          <w:jc w:val="center"/>
        </w:trPr>
        <w:tc>
          <w:tcPr>
            <w:tcW w:w="2702" w:type="dxa"/>
          </w:tcPr>
          <w:p w14:paraId="6C101715" w14:textId="1D6A3316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Interés en Colombia</w:t>
            </w:r>
          </w:p>
        </w:tc>
        <w:tc>
          <w:tcPr>
            <w:tcW w:w="1818" w:type="dxa"/>
          </w:tcPr>
          <w:p w14:paraId="405274EB" w14:textId="0E368AF8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0.5511703***</w:t>
            </w:r>
          </w:p>
        </w:tc>
        <w:tc>
          <w:tcPr>
            <w:tcW w:w="1559" w:type="dxa"/>
          </w:tcPr>
          <w:p w14:paraId="365C319D" w14:textId="5D7DF381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(0.18552)</w:t>
            </w:r>
          </w:p>
        </w:tc>
      </w:tr>
      <w:tr w:rsidR="004B3F40" w14:paraId="3554547D" w14:textId="77777777" w:rsidTr="004262DA">
        <w:trPr>
          <w:jc w:val="center"/>
        </w:trPr>
        <w:tc>
          <w:tcPr>
            <w:tcW w:w="2702" w:type="dxa"/>
          </w:tcPr>
          <w:p w14:paraId="2B995786" w14:textId="43F38A88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Educación Universitaria</w:t>
            </w:r>
          </w:p>
        </w:tc>
        <w:tc>
          <w:tcPr>
            <w:tcW w:w="1818" w:type="dxa"/>
          </w:tcPr>
          <w:p w14:paraId="34BF6BEC" w14:textId="7116681B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0.0178933</w:t>
            </w:r>
          </w:p>
        </w:tc>
        <w:tc>
          <w:tcPr>
            <w:tcW w:w="1559" w:type="dxa"/>
          </w:tcPr>
          <w:p w14:paraId="2E9C1813" w14:textId="03A4D8CF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(0.11117)</w:t>
            </w:r>
          </w:p>
        </w:tc>
      </w:tr>
      <w:tr w:rsidR="004B3F40" w14:paraId="58C73C55" w14:textId="77777777" w:rsidTr="004262DA">
        <w:trPr>
          <w:jc w:val="center"/>
        </w:trPr>
        <w:tc>
          <w:tcPr>
            <w:tcW w:w="2702" w:type="dxa"/>
          </w:tcPr>
          <w:p w14:paraId="4BC79730" w14:textId="661E408F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Empleo Activo</w:t>
            </w:r>
          </w:p>
        </w:tc>
        <w:tc>
          <w:tcPr>
            <w:tcW w:w="1818" w:type="dxa"/>
          </w:tcPr>
          <w:p w14:paraId="42FFDEEF" w14:textId="319F931B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0.0243072</w:t>
            </w:r>
          </w:p>
        </w:tc>
        <w:tc>
          <w:tcPr>
            <w:tcW w:w="1559" w:type="dxa"/>
          </w:tcPr>
          <w:p w14:paraId="6D185023" w14:textId="51DB2E87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(0.12892)</w:t>
            </w:r>
          </w:p>
        </w:tc>
      </w:tr>
      <w:tr w:rsidR="004B3F40" w14:paraId="3E27F63F" w14:textId="77777777" w:rsidTr="004262DA">
        <w:trPr>
          <w:jc w:val="center"/>
        </w:trPr>
        <w:tc>
          <w:tcPr>
            <w:tcW w:w="2702" w:type="dxa"/>
          </w:tcPr>
          <w:p w14:paraId="6E627F30" w14:textId="6094C1F7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Retirado</w:t>
            </w:r>
          </w:p>
        </w:tc>
        <w:tc>
          <w:tcPr>
            <w:tcW w:w="1818" w:type="dxa"/>
          </w:tcPr>
          <w:p w14:paraId="53B64D5F" w14:textId="45E2012A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0.1090844</w:t>
            </w:r>
          </w:p>
        </w:tc>
        <w:tc>
          <w:tcPr>
            <w:tcW w:w="1559" w:type="dxa"/>
          </w:tcPr>
          <w:p w14:paraId="13C315CC" w14:textId="0A537955" w:rsidR="004B3F40" w:rsidRDefault="004B3F40" w:rsidP="004262DA">
            <w:pPr>
              <w:pStyle w:val="Prrafodelista"/>
              <w:ind w:left="0"/>
              <w:jc w:val="center"/>
            </w:pPr>
            <w:r w:rsidRPr="007D7A90">
              <w:t>(0.1484)</w:t>
            </w:r>
          </w:p>
        </w:tc>
      </w:tr>
      <w:tr w:rsidR="007D7A90" w14:paraId="03BDBD48" w14:textId="77777777" w:rsidTr="004262DA">
        <w:trPr>
          <w:jc w:val="center"/>
        </w:trPr>
        <w:tc>
          <w:tcPr>
            <w:tcW w:w="2702" w:type="dxa"/>
          </w:tcPr>
          <w:p w14:paraId="1E1E9F23" w14:textId="23C8CFCF" w:rsidR="007D7A90" w:rsidRDefault="007D7A90" w:rsidP="004262DA">
            <w:pPr>
              <w:pStyle w:val="Prrafodelista"/>
              <w:ind w:left="0"/>
              <w:jc w:val="center"/>
            </w:pPr>
            <w:r>
              <w:t>Observaciones</w:t>
            </w:r>
          </w:p>
        </w:tc>
        <w:tc>
          <w:tcPr>
            <w:tcW w:w="3377" w:type="dxa"/>
            <w:gridSpan w:val="2"/>
          </w:tcPr>
          <w:p w14:paraId="000966EA" w14:textId="6735DE78" w:rsidR="007D7A90" w:rsidRDefault="00CD4B48" w:rsidP="004262DA">
            <w:pPr>
              <w:pStyle w:val="Prrafodelista"/>
              <w:ind w:left="0"/>
              <w:jc w:val="center"/>
            </w:pPr>
            <w:r>
              <w:t>1055</w:t>
            </w:r>
          </w:p>
        </w:tc>
      </w:tr>
      <w:tr w:rsidR="007D7A90" w14:paraId="69508F02" w14:textId="77777777" w:rsidTr="004262DA">
        <w:trPr>
          <w:jc w:val="center"/>
        </w:trPr>
        <w:tc>
          <w:tcPr>
            <w:tcW w:w="2702" w:type="dxa"/>
          </w:tcPr>
          <w:p w14:paraId="21133552" w14:textId="69D90AC5" w:rsidR="007D7A90" w:rsidRDefault="007D7A90" w:rsidP="004262DA">
            <w:pPr>
              <w:pStyle w:val="Prrafodelista"/>
              <w:ind w:left="0"/>
              <w:jc w:val="center"/>
            </w:pPr>
            <w:r w:rsidRPr="003F4FCC">
              <w:t>Log-</w:t>
            </w:r>
            <w:proofErr w:type="spellStart"/>
            <w:r w:rsidRPr="003F4FCC">
              <w:t>likelihood</w:t>
            </w:r>
            <w:proofErr w:type="spellEnd"/>
          </w:p>
        </w:tc>
        <w:tc>
          <w:tcPr>
            <w:tcW w:w="3377" w:type="dxa"/>
            <w:gridSpan w:val="2"/>
          </w:tcPr>
          <w:p w14:paraId="5E366F16" w14:textId="041D537A" w:rsidR="007D7A90" w:rsidRDefault="00CD4B48" w:rsidP="004262DA">
            <w:pPr>
              <w:pStyle w:val="Prrafodelista"/>
              <w:ind w:left="0"/>
              <w:jc w:val="center"/>
            </w:pPr>
            <w:r>
              <w:t>-578.521</w:t>
            </w:r>
          </w:p>
        </w:tc>
      </w:tr>
      <w:tr w:rsidR="007D7A90" w14:paraId="22BDACD1" w14:textId="77777777" w:rsidTr="004262DA">
        <w:trPr>
          <w:jc w:val="center"/>
        </w:trPr>
        <w:tc>
          <w:tcPr>
            <w:tcW w:w="2702" w:type="dxa"/>
          </w:tcPr>
          <w:p w14:paraId="528B2EC5" w14:textId="467F07D9" w:rsidR="007D7A90" w:rsidRDefault="007D7A90" w:rsidP="004262DA">
            <w:pPr>
              <w:pStyle w:val="Prrafodelista"/>
              <w:ind w:left="0"/>
              <w:jc w:val="center"/>
            </w:pPr>
            <w:r w:rsidRPr="009D285A">
              <w:t>Pseudo R2</w:t>
            </w:r>
            <w:r>
              <w:t xml:space="preserve"> </w:t>
            </w:r>
            <w:r w:rsidRPr="009D285A">
              <w:t>(McFadden):</w:t>
            </w:r>
          </w:p>
        </w:tc>
        <w:tc>
          <w:tcPr>
            <w:tcW w:w="3377" w:type="dxa"/>
            <w:gridSpan w:val="2"/>
          </w:tcPr>
          <w:p w14:paraId="26F1BBC8" w14:textId="20E7CAAC" w:rsidR="007D7A90" w:rsidRDefault="00CD4B48" w:rsidP="004262DA">
            <w:pPr>
              <w:pStyle w:val="Prrafodelista"/>
              <w:ind w:left="0"/>
              <w:jc w:val="center"/>
            </w:pPr>
            <w:r>
              <w:t>0.2046</w:t>
            </w:r>
            <w:r w:rsidR="004262DA">
              <w:t>0763</w:t>
            </w:r>
          </w:p>
        </w:tc>
      </w:tr>
      <w:tr w:rsidR="007D7A90" w14:paraId="08112E8B" w14:textId="77777777" w:rsidTr="004262DA">
        <w:trPr>
          <w:jc w:val="center"/>
        </w:trPr>
        <w:tc>
          <w:tcPr>
            <w:tcW w:w="6079" w:type="dxa"/>
            <w:gridSpan w:val="3"/>
          </w:tcPr>
          <w:p w14:paraId="2473C31E" w14:textId="7E01E5B2" w:rsidR="007D7A90" w:rsidRDefault="007D7A90" w:rsidP="004D5B5D">
            <w:pPr>
              <w:pStyle w:val="Prrafodelista"/>
              <w:ind w:left="0"/>
              <w:jc w:val="both"/>
            </w:pPr>
            <w:r w:rsidRPr="004262DA">
              <w:rPr>
                <w:b/>
                <w:bCs/>
              </w:rPr>
              <w:t>Nota:</w:t>
            </w:r>
            <w:r>
              <w:t xml:space="preserve"> </w:t>
            </w:r>
            <w:r w:rsidRPr="007D7A90">
              <w:t>Errores estándar en paréntesis. * p&lt;0.1, ** p&lt;0.05, *** p&lt;0.01</w:t>
            </w:r>
          </w:p>
        </w:tc>
      </w:tr>
    </w:tbl>
    <w:p w14:paraId="1D21AB96" w14:textId="77777777" w:rsidR="00B95195" w:rsidRDefault="00B95195" w:rsidP="004D5B5D">
      <w:pPr>
        <w:pStyle w:val="Prrafodelista"/>
        <w:jc w:val="both"/>
      </w:pPr>
    </w:p>
    <w:p w14:paraId="75FD8D20" w14:textId="154A0589" w:rsidR="003917A8" w:rsidRDefault="003917A8" w:rsidP="00244F28">
      <w:pPr>
        <w:pStyle w:val="Prrafodelista"/>
        <w:jc w:val="both"/>
      </w:pPr>
      <w:r>
        <w:t>Las variables que significativas que describen los resultados son</w:t>
      </w:r>
      <w:r w:rsidR="00244F28">
        <w:t xml:space="preserve">, </w:t>
      </w:r>
      <w:r w:rsidR="00DC6D36" w:rsidRPr="007D7A90">
        <w:t>BID (USD/Día)</w:t>
      </w:r>
      <w:r w:rsidR="00DC6D36">
        <w:t xml:space="preserve">, Ingreso, Edad, Casual </w:t>
      </w:r>
      <w:r w:rsidR="00DC6D36" w:rsidRPr="007D7A90">
        <w:t>(tBW1)</w:t>
      </w:r>
      <w:r w:rsidR="00DC6D36">
        <w:t xml:space="preserve">, Entusiasta </w:t>
      </w:r>
      <w:r w:rsidR="00DC6D36" w:rsidRPr="007D7A90">
        <w:t>(tBW</w:t>
      </w:r>
      <w:r w:rsidR="00DC6D36">
        <w:t>2</w:t>
      </w:r>
      <w:r w:rsidR="00DC6D36" w:rsidRPr="007D7A90">
        <w:t>)</w:t>
      </w:r>
      <w:r w:rsidR="00244F28">
        <w:t xml:space="preserve"> e interés en Colombia. Mientras que las variables no significativas fueron Visitó Colombia, Viajar al Exterior, </w:t>
      </w:r>
      <w:r w:rsidR="00C552E1">
        <w:t>Educación, Empleo Activo y Retirado.</w:t>
      </w:r>
    </w:p>
    <w:p w14:paraId="7C71C1CA" w14:textId="77777777" w:rsidR="00C552E1" w:rsidRDefault="00C552E1" w:rsidP="00244F28">
      <w:pPr>
        <w:pStyle w:val="Prrafodelista"/>
        <w:jc w:val="both"/>
      </w:pPr>
    </w:p>
    <w:p w14:paraId="0453E379" w14:textId="0D03DECE" w:rsidR="00FF7DB6" w:rsidRDefault="00200B47" w:rsidP="000D4D25">
      <w:pPr>
        <w:pStyle w:val="Prrafodelista"/>
        <w:jc w:val="both"/>
      </w:pPr>
      <w:r>
        <w:t xml:space="preserve">Otra característica </w:t>
      </w:r>
      <w:r w:rsidR="00325235">
        <w:t>de los resultados</w:t>
      </w:r>
      <w:r>
        <w:t xml:space="preserve"> fue </w:t>
      </w:r>
      <w:r w:rsidR="00A82914">
        <w:t xml:space="preserve">la coincidencia </w:t>
      </w:r>
      <w:r w:rsidR="00325235">
        <w:t>en los signos</w:t>
      </w:r>
      <w:r w:rsidR="00A82914">
        <w:t xml:space="preserve">, </w:t>
      </w:r>
      <w:r w:rsidR="00325235">
        <w:t xml:space="preserve">los </w:t>
      </w:r>
      <w:r w:rsidR="001C2676">
        <w:t xml:space="preserve">cuales </w:t>
      </w:r>
      <w:r w:rsidR="00325235">
        <w:t>están</w:t>
      </w:r>
      <w:r w:rsidR="001C2676">
        <w:t xml:space="preserve"> en concordancia con la teoría económica y las preferencias que presenta la </w:t>
      </w:r>
      <w:r w:rsidR="00FF7DB6">
        <w:t xml:space="preserve">variable </w:t>
      </w:r>
      <w:r w:rsidR="00325235">
        <w:t xml:space="preserve">de </w:t>
      </w:r>
      <w:r w:rsidR="00FF7DB6">
        <w:t>resultad</w:t>
      </w:r>
      <w:r w:rsidR="00325235">
        <w:t>o</w:t>
      </w:r>
      <w:r w:rsidR="001C2676">
        <w:t xml:space="preserve"> </w:t>
      </w:r>
      <w:r w:rsidR="000733D5">
        <w:t>de aceptar la Disponibilidad a Pagar DAP por un tour hacia Colombia en zonas de posconflicto teniendo en cuenta su biodiversidad en aves.</w:t>
      </w:r>
    </w:p>
    <w:p w14:paraId="24D33A65" w14:textId="77777777" w:rsidR="000D4D25" w:rsidRDefault="000D4D25" w:rsidP="000D4D25">
      <w:pPr>
        <w:pStyle w:val="Prrafodelista"/>
        <w:jc w:val="both"/>
      </w:pPr>
    </w:p>
    <w:p w14:paraId="39703658" w14:textId="71198ACD" w:rsidR="000D4D25" w:rsidRDefault="000D4D25" w:rsidP="000D4D25">
      <w:pPr>
        <w:pStyle w:val="Prrafodelista"/>
        <w:jc w:val="both"/>
      </w:pPr>
      <w:r>
        <w:t xml:space="preserve">En este punto, debemos calcular los </w:t>
      </w:r>
      <w:r w:rsidR="00DD0A2A">
        <w:t>E</w:t>
      </w:r>
      <w:r>
        <w:t xml:space="preserve">fectos </w:t>
      </w:r>
      <w:r w:rsidR="00DD0A2A">
        <w:t>M</w:t>
      </w:r>
      <w:r>
        <w:t xml:space="preserve">arginales </w:t>
      </w:r>
      <w:r w:rsidR="00DD0A2A">
        <w:t>P</w:t>
      </w:r>
      <w:r w:rsidR="0031132A">
        <w:t xml:space="preserve">romedios </w:t>
      </w:r>
      <w:r w:rsidR="00DD0A2A">
        <w:t xml:space="preserve">(AME) </w:t>
      </w:r>
      <w:r w:rsidR="0031132A">
        <w:t>de las variables cuyas magnitudes serán analizadas</w:t>
      </w:r>
      <w:r w:rsidR="009C24DF">
        <w:t xml:space="preserve">. Veamos, </w:t>
      </w:r>
    </w:p>
    <w:p w14:paraId="2FE6A5D6" w14:textId="77777777" w:rsidR="009C24DF" w:rsidRDefault="009C24DF" w:rsidP="000D4D25">
      <w:pPr>
        <w:pStyle w:val="Prrafodelista"/>
        <w:jc w:val="both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621"/>
        <w:gridCol w:w="1621"/>
        <w:gridCol w:w="1622"/>
        <w:gridCol w:w="1622"/>
        <w:gridCol w:w="1622"/>
      </w:tblGrid>
      <w:tr w:rsidR="00823D58" w14:paraId="460E45F2" w14:textId="77777777" w:rsidTr="000C1EA9">
        <w:tc>
          <w:tcPr>
            <w:tcW w:w="1621" w:type="dxa"/>
            <w:shd w:val="clear" w:color="auto" w:fill="D1D1D1" w:themeFill="background2" w:themeFillShade="E6"/>
            <w:vAlign w:val="bottom"/>
          </w:tcPr>
          <w:p w14:paraId="3D163037" w14:textId="3377CA0E" w:rsidR="00823D58" w:rsidRPr="000C1EA9" w:rsidRDefault="00823D58" w:rsidP="000C1EA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C1EA9">
              <w:rPr>
                <w:b/>
                <w:bCs/>
              </w:rPr>
              <w:t>Variable</w:t>
            </w:r>
          </w:p>
        </w:tc>
        <w:tc>
          <w:tcPr>
            <w:tcW w:w="1621" w:type="dxa"/>
            <w:shd w:val="clear" w:color="auto" w:fill="D1D1D1" w:themeFill="background2" w:themeFillShade="E6"/>
            <w:vAlign w:val="bottom"/>
          </w:tcPr>
          <w:p w14:paraId="17449084" w14:textId="158F3801" w:rsidR="00823D58" w:rsidRPr="000C1EA9" w:rsidRDefault="00823D58" w:rsidP="000C1EA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C1EA9">
              <w:rPr>
                <w:b/>
                <w:bCs/>
              </w:rPr>
              <w:t>Efecto Marginal</w:t>
            </w:r>
          </w:p>
        </w:tc>
        <w:tc>
          <w:tcPr>
            <w:tcW w:w="1622" w:type="dxa"/>
            <w:shd w:val="clear" w:color="auto" w:fill="D1D1D1" w:themeFill="background2" w:themeFillShade="E6"/>
            <w:vAlign w:val="bottom"/>
          </w:tcPr>
          <w:p w14:paraId="3C68C5F6" w14:textId="32644BB1" w:rsidR="00823D58" w:rsidRPr="000C1EA9" w:rsidRDefault="00823D58" w:rsidP="000C1EA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C1EA9">
              <w:rPr>
                <w:b/>
                <w:bCs/>
              </w:rPr>
              <w:t>Error Estándar</w:t>
            </w:r>
          </w:p>
        </w:tc>
        <w:tc>
          <w:tcPr>
            <w:tcW w:w="1622" w:type="dxa"/>
            <w:shd w:val="clear" w:color="auto" w:fill="D1D1D1" w:themeFill="background2" w:themeFillShade="E6"/>
            <w:vAlign w:val="bottom"/>
          </w:tcPr>
          <w:p w14:paraId="1A7F3614" w14:textId="4CB88A29" w:rsidR="00823D58" w:rsidRPr="000C1EA9" w:rsidRDefault="00823D58" w:rsidP="000C1EA9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0C1EA9">
              <w:rPr>
                <w:b/>
                <w:bCs/>
              </w:rPr>
              <w:t>Est</w:t>
            </w:r>
            <w:proofErr w:type="spellEnd"/>
            <w:r w:rsidRPr="000C1EA9">
              <w:rPr>
                <w:b/>
                <w:bCs/>
              </w:rPr>
              <w:t>. Z</w:t>
            </w:r>
          </w:p>
        </w:tc>
        <w:tc>
          <w:tcPr>
            <w:tcW w:w="1622" w:type="dxa"/>
            <w:shd w:val="clear" w:color="auto" w:fill="D1D1D1" w:themeFill="background2" w:themeFillShade="E6"/>
            <w:vAlign w:val="bottom"/>
          </w:tcPr>
          <w:p w14:paraId="1D4A4A3A" w14:textId="5E991DF6" w:rsidR="00823D58" w:rsidRPr="000C1EA9" w:rsidRDefault="00823D58" w:rsidP="000C1EA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C1EA9">
              <w:rPr>
                <w:b/>
                <w:bCs/>
              </w:rPr>
              <w:t>P-Valor</w:t>
            </w:r>
          </w:p>
        </w:tc>
      </w:tr>
      <w:tr w:rsidR="00823D58" w14:paraId="7AA28A8D" w14:textId="77777777" w:rsidTr="00D83BF4">
        <w:tc>
          <w:tcPr>
            <w:tcW w:w="1621" w:type="dxa"/>
            <w:shd w:val="clear" w:color="auto" w:fill="DAE9F7" w:themeFill="text2" w:themeFillTint="1A"/>
            <w:vAlign w:val="center"/>
          </w:tcPr>
          <w:p w14:paraId="2C9E3B91" w14:textId="3E5C2E38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BID (USD/Día)</w:t>
            </w:r>
          </w:p>
        </w:tc>
        <w:tc>
          <w:tcPr>
            <w:tcW w:w="1621" w:type="dxa"/>
            <w:shd w:val="clear" w:color="auto" w:fill="DAE9F7" w:themeFill="text2" w:themeFillTint="1A"/>
            <w:vAlign w:val="center"/>
          </w:tcPr>
          <w:p w14:paraId="4D5FFDAB" w14:textId="42B35A2D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-0.00149</w:t>
            </w:r>
            <w:r w:rsidR="00D83BF4">
              <w:t>***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76937AB6" w14:textId="6E5E4BDE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0.00017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12D7800C" w14:textId="3291662E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-8.730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7057FD6F" w14:textId="0F09C729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0.000</w:t>
            </w:r>
          </w:p>
        </w:tc>
      </w:tr>
      <w:tr w:rsidR="00823D58" w14:paraId="0EC66DCB" w14:textId="77777777" w:rsidTr="00D83BF4">
        <w:tc>
          <w:tcPr>
            <w:tcW w:w="1621" w:type="dxa"/>
            <w:vAlign w:val="center"/>
          </w:tcPr>
          <w:p w14:paraId="48AA2D65" w14:textId="052A1836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Educación Universitaria</w:t>
            </w:r>
          </w:p>
        </w:tc>
        <w:tc>
          <w:tcPr>
            <w:tcW w:w="1621" w:type="dxa"/>
            <w:vAlign w:val="center"/>
          </w:tcPr>
          <w:p w14:paraId="439C645E" w14:textId="3AEF7874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0.00645</w:t>
            </w:r>
          </w:p>
        </w:tc>
        <w:tc>
          <w:tcPr>
            <w:tcW w:w="1622" w:type="dxa"/>
            <w:vAlign w:val="center"/>
          </w:tcPr>
          <w:p w14:paraId="61C33A78" w14:textId="0FECD3C2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0.04006</w:t>
            </w:r>
          </w:p>
        </w:tc>
        <w:tc>
          <w:tcPr>
            <w:tcW w:w="1622" w:type="dxa"/>
            <w:vAlign w:val="center"/>
          </w:tcPr>
          <w:p w14:paraId="19A70302" w14:textId="0B84763F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0.161</w:t>
            </w:r>
          </w:p>
        </w:tc>
        <w:tc>
          <w:tcPr>
            <w:tcW w:w="1622" w:type="dxa"/>
            <w:vAlign w:val="center"/>
          </w:tcPr>
          <w:p w14:paraId="372B2F68" w14:textId="73B90E46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0.872</w:t>
            </w:r>
          </w:p>
        </w:tc>
      </w:tr>
      <w:tr w:rsidR="00823D58" w14:paraId="52B59F09" w14:textId="77777777" w:rsidTr="00D83BF4">
        <w:tc>
          <w:tcPr>
            <w:tcW w:w="1621" w:type="dxa"/>
            <w:vAlign w:val="center"/>
          </w:tcPr>
          <w:p w14:paraId="6D6EC362" w14:textId="1D6586E6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Retirado</w:t>
            </w:r>
          </w:p>
        </w:tc>
        <w:tc>
          <w:tcPr>
            <w:tcW w:w="1621" w:type="dxa"/>
            <w:vAlign w:val="center"/>
          </w:tcPr>
          <w:p w14:paraId="4D4A811C" w14:textId="5AF4D595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0.03931</w:t>
            </w:r>
          </w:p>
        </w:tc>
        <w:tc>
          <w:tcPr>
            <w:tcW w:w="1622" w:type="dxa"/>
            <w:vAlign w:val="center"/>
          </w:tcPr>
          <w:p w14:paraId="3E47E869" w14:textId="7DB29F86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0.05342</w:t>
            </w:r>
          </w:p>
        </w:tc>
        <w:tc>
          <w:tcPr>
            <w:tcW w:w="1622" w:type="dxa"/>
            <w:vAlign w:val="center"/>
          </w:tcPr>
          <w:p w14:paraId="67ABEACB" w14:textId="489ED52F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0.736</w:t>
            </w:r>
          </w:p>
        </w:tc>
        <w:tc>
          <w:tcPr>
            <w:tcW w:w="1622" w:type="dxa"/>
            <w:vAlign w:val="center"/>
          </w:tcPr>
          <w:p w14:paraId="495B681B" w14:textId="10654F82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0.462</w:t>
            </w:r>
          </w:p>
        </w:tc>
      </w:tr>
      <w:tr w:rsidR="00823D58" w14:paraId="1B177F57" w14:textId="77777777" w:rsidTr="00D83BF4">
        <w:tc>
          <w:tcPr>
            <w:tcW w:w="1621" w:type="dxa"/>
            <w:vAlign w:val="center"/>
          </w:tcPr>
          <w:p w14:paraId="1CA30433" w14:textId="19A7E321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Empleo Activo</w:t>
            </w:r>
          </w:p>
        </w:tc>
        <w:tc>
          <w:tcPr>
            <w:tcW w:w="1621" w:type="dxa"/>
            <w:vAlign w:val="center"/>
          </w:tcPr>
          <w:p w14:paraId="34E4C988" w14:textId="58C1259B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0.00876</w:t>
            </w:r>
          </w:p>
        </w:tc>
        <w:tc>
          <w:tcPr>
            <w:tcW w:w="1622" w:type="dxa"/>
            <w:vAlign w:val="center"/>
          </w:tcPr>
          <w:p w14:paraId="4814384D" w14:textId="04CC8321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0.04645</w:t>
            </w:r>
          </w:p>
        </w:tc>
        <w:tc>
          <w:tcPr>
            <w:tcW w:w="1622" w:type="dxa"/>
            <w:vAlign w:val="center"/>
          </w:tcPr>
          <w:p w14:paraId="4AC0D044" w14:textId="34CF37F8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0.189</w:t>
            </w:r>
          </w:p>
        </w:tc>
        <w:tc>
          <w:tcPr>
            <w:tcW w:w="1622" w:type="dxa"/>
            <w:vAlign w:val="center"/>
          </w:tcPr>
          <w:p w14:paraId="6202A8ED" w14:textId="0CA2FAAA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0.850</w:t>
            </w:r>
          </w:p>
        </w:tc>
      </w:tr>
      <w:tr w:rsidR="00823D58" w14:paraId="0619710C" w14:textId="77777777" w:rsidTr="00D83BF4">
        <w:tc>
          <w:tcPr>
            <w:tcW w:w="1621" w:type="dxa"/>
            <w:shd w:val="clear" w:color="auto" w:fill="DAE9F7" w:themeFill="text2" w:themeFillTint="1A"/>
            <w:vAlign w:val="center"/>
          </w:tcPr>
          <w:p w14:paraId="6F7CEE04" w14:textId="63770FDE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Ingreso</w:t>
            </w:r>
          </w:p>
        </w:tc>
        <w:tc>
          <w:tcPr>
            <w:tcW w:w="1621" w:type="dxa"/>
            <w:shd w:val="clear" w:color="auto" w:fill="DAE9F7" w:themeFill="text2" w:themeFillTint="1A"/>
            <w:vAlign w:val="center"/>
          </w:tcPr>
          <w:p w14:paraId="26C3FF3F" w14:textId="5494398A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0.00000</w:t>
            </w:r>
            <w:r w:rsidR="001C0525">
              <w:t>***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4823EE06" w14:textId="038612B7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0.00000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256F49BA" w14:textId="4988A4C9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3.455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396C2D7A" w14:textId="1A26969A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0.001</w:t>
            </w:r>
          </w:p>
        </w:tc>
      </w:tr>
      <w:tr w:rsidR="00823D58" w14:paraId="2703744A" w14:textId="77777777" w:rsidTr="00D83BF4">
        <w:tc>
          <w:tcPr>
            <w:tcW w:w="1621" w:type="dxa"/>
            <w:shd w:val="clear" w:color="auto" w:fill="DAE9F7" w:themeFill="text2" w:themeFillTint="1A"/>
            <w:vAlign w:val="center"/>
          </w:tcPr>
          <w:p w14:paraId="19129707" w14:textId="556C54C8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Interés en Colombia</w:t>
            </w:r>
          </w:p>
        </w:tc>
        <w:tc>
          <w:tcPr>
            <w:tcW w:w="1621" w:type="dxa"/>
            <w:shd w:val="clear" w:color="auto" w:fill="DAE9F7" w:themeFill="text2" w:themeFillTint="1A"/>
            <w:vAlign w:val="center"/>
          </w:tcPr>
          <w:p w14:paraId="7938ADD3" w14:textId="74044052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0.19860</w:t>
            </w:r>
            <w:r w:rsidR="00D93D10">
              <w:t>***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0E716008" w14:textId="0D0E9643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0.06594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2E7DC76F" w14:textId="03A73048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3.012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2A58AD77" w14:textId="3FF3E684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0.003</w:t>
            </w:r>
          </w:p>
        </w:tc>
      </w:tr>
      <w:tr w:rsidR="00823D58" w14:paraId="75B0A918" w14:textId="77777777" w:rsidTr="00D93D10">
        <w:tc>
          <w:tcPr>
            <w:tcW w:w="1621" w:type="dxa"/>
            <w:shd w:val="clear" w:color="auto" w:fill="DAE9F7" w:themeFill="text2" w:themeFillTint="1A"/>
            <w:vAlign w:val="center"/>
          </w:tcPr>
          <w:p w14:paraId="4A910E5A" w14:textId="0ADF1DD0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Edad</w:t>
            </w:r>
          </w:p>
        </w:tc>
        <w:tc>
          <w:tcPr>
            <w:tcW w:w="1621" w:type="dxa"/>
            <w:shd w:val="clear" w:color="auto" w:fill="DAE9F7" w:themeFill="text2" w:themeFillTint="1A"/>
            <w:vAlign w:val="center"/>
          </w:tcPr>
          <w:p w14:paraId="39E079DF" w14:textId="4EEE21F9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-0.00311</w:t>
            </w:r>
            <w:r w:rsidR="001C0525">
              <w:t>**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73B03E6B" w14:textId="62CBAC80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0.00146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4B5789FA" w14:textId="3AA591E7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-2.133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78552671" w14:textId="7CDB17DE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0.033</w:t>
            </w:r>
          </w:p>
        </w:tc>
      </w:tr>
      <w:tr w:rsidR="00823D58" w14:paraId="6CB89786" w14:textId="77777777" w:rsidTr="00D83BF4">
        <w:tc>
          <w:tcPr>
            <w:tcW w:w="1621" w:type="dxa"/>
            <w:shd w:val="clear" w:color="auto" w:fill="DAE9F7" w:themeFill="text2" w:themeFillTint="1A"/>
            <w:vAlign w:val="center"/>
          </w:tcPr>
          <w:p w14:paraId="317E8286" w14:textId="7C2F8E64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Casual (tBW1)</w:t>
            </w:r>
          </w:p>
        </w:tc>
        <w:tc>
          <w:tcPr>
            <w:tcW w:w="1621" w:type="dxa"/>
            <w:shd w:val="clear" w:color="auto" w:fill="DAE9F7" w:themeFill="text2" w:themeFillTint="1A"/>
            <w:vAlign w:val="center"/>
          </w:tcPr>
          <w:p w14:paraId="5D620AEC" w14:textId="6531329F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-0.25454</w:t>
            </w:r>
            <w:r w:rsidR="00D93D10">
              <w:t>***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1549DB13" w14:textId="27CCA097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0.08719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4D662B7D" w14:textId="70398B7B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-2.919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639F2E1A" w14:textId="6AA8EA96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0.004</w:t>
            </w:r>
          </w:p>
        </w:tc>
      </w:tr>
      <w:tr w:rsidR="00823D58" w14:paraId="21F3288D" w14:textId="77777777" w:rsidTr="00D83BF4">
        <w:tc>
          <w:tcPr>
            <w:tcW w:w="1621" w:type="dxa"/>
            <w:shd w:val="clear" w:color="auto" w:fill="DAE9F7" w:themeFill="text2" w:themeFillTint="1A"/>
            <w:vAlign w:val="center"/>
          </w:tcPr>
          <w:p w14:paraId="0099E818" w14:textId="6D3C74E6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Entusiasta (tBW2)</w:t>
            </w:r>
          </w:p>
        </w:tc>
        <w:tc>
          <w:tcPr>
            <w:tcW w:w="1621" w:type="dxa"/>
            <w:shd w:val="clear" w:color="auto" w:fill="DAE9F7" w:themeFill="text2" w:themeFillTint="1A"/>
            <w:vAlign w:val="center"/>
          </w:tcPr>
          <w:p w14:paraId="2B69904D" w14:textId="178CF2F8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-0.23229</w:t>
            </w:r>
            <w:r w:rsidR="00D93D10">
              <w:t>***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0BD19A91" w14:textId="7894DA00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0.08562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03235B53" w14:textId="017C25FE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-2.713</w:t>
            </w:r>
          </w:p>
        </w:tc>
        <w:tc>
          <w:tcPr>
            <w:tcW w:w="1622" w:type="dxa"/>
            <w:shd w:val="clear" w:color="auto" w:fill="DAE9F7" w:themeFill="text2" w:themeFillTint="1A"/>
            <w:vAlign w:val="center"/>
          </w:tcPr>
          <w:p w14:paraId="7E73222E" w14:textId="12CA3BA5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0.007</w:t>
            </w:r>
          </w:p>
        </w:tc>
      </w:tr>
      <w:tr w:rsidR="00823D58" w14:paraId="3A679CCC" w14:textId="77777777" w:rsidTr="00D83BF4">
        <w:tc>
          <w:tcPr>
            <w:tcW w:w="1621" w:type="dxa"/>
            <w:vAlign w:val="center"/>
          </w:tcPr>
          <w:p w14:paraId="08677654" w14:textId="735EEF86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Viaja al Exterior</w:t>
            </w:r>
          </w:p>
        </w:tc>
        <w:tc>
          <w:tcPr>
            <w:tcW w:w="1621" w:type="dxa"/>
            <w:vAlign w:val="center"/>
          </w:tcPr>
          <w:p w14:paraId="04332479" w14:textId="1C17D112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0.05092</w:t>
            </w:r>
          </w:p>
        </w:tc>
        <w:tc>
          <w:tcPr>
            <w:tcW w:w="1622" w:type="dxa"/>
            <w:vAlign w:val="center"/>
          </w:tcPr>
          <w:p w14:paraId="390AF306" w14:textId="58BC521D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0.03389</w:t>
            </w:r>
          </w:p>
        </w:tc>
        <w:tc>
          <w:tcPr>
            <w:tcW w:w="1622" w:type="dxa"/>
            <w:vAlign w:val="center"/>
          </w:tcPr>
          <w:p w14:paraId="741A0871" w14:textId="4BA713AD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1.503</w:t>
            </w:r>
          </w:p>
        </w:tc>
        <w:tc>
          <w:tcPr>
            <w:tcW w:w="1622" w:type="dxa"/>
            <w:vAlign w:val="center"/>
          </w:tcPr>
          <w:p w14:paraId="25C2BA08" w14:textId="63AAB853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0.133</w:t>
            </w:r>
          </w:p>
        </w:tc>
      </w:tr>
      <w:tr w:rsidR="00823D58" w14:paraId="3E0C34E2" w14:textId="77777777" w:rsidTr="00D83BF4">
        <w:tc>
          <w:tcPr>
            <w:tcW w:w="1621" w:type="dxa"/>
            <w:vAlign w:val="center"/>
          </w:tcPr>
          <w:p w14:paraId="33F71A6C" w14:textId="276E383F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Visitó Colombia</w:t>
            </w:r>
          </w:p>
        </w:tc>
        <w:tc>
          <w:tcPr>
            <w:tcW w:w="1621" w:type="dxa"/>
            <w:vAlign w:val="center"/>
          </w:tcPr>
          <w:p w14:paraId="29BD72AF" w14:textId="4A709889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0.01760</w:t>
            </w:r>
          </w:p>
        </w:tc>
        <w:tc>
          <w:tcPr>
            <w:tcW w:w="1622" w:type="dxa"/>
            <w:vAlign w:val="center"/>
          </w:tcPr>
          <w:p w14:paraId="63E5680F" w14:textId="5C989CD4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0.06127</w:t>
            </w:r>
          </w:p>
        </w:tc>
        <w:tc>
          <w:tcPr>
            <w:tcW w:w="1622" w:type="dxa"/>
            <w:vAlign w:val="center"/>
          </w:tcPr>
          <w:p w14:paraId="72D5E209" w14:textId="65C561C8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0.287</w:t>
            </w:r>
          </w:p>
        </w:tc>
        <w:tc>
          <w:tcPr>
            <w:tcW w:w="1622" w:type="dxa"/>
            <w:vAlign w:val="center"/>
          </w:tcPr>
          <w:p w14:paraId="124D6444" w14:textId="60451DA8" w:rsidR="00823D58" w:rsidRDefault="00823D58" w:rsidP="00D83BF4">
            <w:pPr>
              <w:pStyle w:val="Prrafodelista"/>
              <w:ind w:left="0"/>
              <w:jc w:val="center"/>
            </w:pPr>
            <w:r w:rsidRPr="000C1EA9">
              <w:t>0.774</w:t>
            </w:r>
          </w:p>
        </w:tc>
      </w:tr>
      <w:tr w:rsidR="000C1EA9" w14:paraId="6BF85C4E" w14:textId="77777777" w:rsidTr="004346E0">
        <w:tc>
          <w:tcPr>
            <w:tcW w:w="8108" w:type="dxa"/>
            <w:gridSpan w:val="5"/>
          </w:tcPr>
          <w:p w14:paraId="77BEC0D3" w14:textId="00FBF9C7" w:rsidR="000C1EA9" w:rsidRDefault="000C1EA9" w:rsidP="000C1EA9">
            <w:pPr>
              <w:pStyle w:val="Prrafodelista"/>
              <w:ind w:left="0"/>
            </w:pPr>
            <w:r w:rsidRPr="000C1EA9">
              <w:rPr>
                <w:b/>
                <w:bCs/>
              </w:rPr>
              <w:t>Nota:</w:t>
            </w:r>
            <w:r w:rsidRPr="000C1EA9">
              <w:t xml:space="preserve"> </w:t>
            </w:r>
            <w:r w:rsidRPr="000C1EA9">
              <w:t>Errores estándar en paréntesis. * p&lt;0.1, ** p&lt;0.05, *** p&lt;0.01</w:t>
            </w:r>
          </w:p>
        </w:tc>
      </w:tr>
    </w:tbl>
    <w:p w14:paraId="2430B273" w14:textId="77777777" w:rsidR="009C24DF" w:rsidRDefault="009C24DF" w:rsidP="000D4D25">
      <w:pPr>
        <w:pStyle w:val="Prrafodelista"/>
        <w:jc w:val="both"/>
      </w:pPr>
    </w:p>
    <w:p w14:paraId="1177F5C3" w14:textId="77777777" w:rsidR="00105338" w:rsidRDefault="00DD0A2A" w:rsidP="00DD0A2A">
      <w:pPr>
        <w:ind w:left="720"/>
        <w:jc w:val="both"/>
      </w:pPr>
      <w:r>
        <w:t xml:space="preserve">En conclusión, </w:t>
      </w:r>
    </w:p>
    <w:p w14:paraId="4535450B" w14:textId="77777777" w:rsidR="00105338" w:rsidRDefault="00105338" w:rsidP="00DD0A2A">
      <w:pPr>
        <w:ind w:left="720"/>
        <w:jc w:val="both"/>
      </w:pPr>
    </w:p>
    <w:p w14:paraId="7B1163A1" w14:textId="376D6573" w:rsidR="00642B19" w:rsidRDefault="00105338" w:rsidP="00105338">
      <w:pPr>
        <w:pStyle w:val="Prrafodelista"/>
        <w:numPr>
          <w:ilvl w:val="0"/>
          <w:numId w:val="5"/>
        </w:numPr>
        <w:jc w:val="both"/>
      </w:pPr>
      <w:r>
        <w:lastRenderedPageBreak/>
        <w:t>E</w:t>
      </w:r>
      <w:r w:rsidR="00DD0A2A">
        <w:t>l aumento en US $100 en el BID reduce la probabilidad de aceptación en 15 punto porcentuales.</w:t>
      </w:r>
      <w:r w:rsidR="004B7258">
        <w:t xml:space="preserve"> </w:t>
      </w:r>
      <w:r w:rsidR="00DD0A2A">
        <w:t>Este resultado es asociado con el punto a</w:t>
      </w:r>
      <w:r w:rsidR="003314C6">
        <w:t xml:space="preserve"> y c</w:t>
      </w:r>
      <w:r w:rsidR="00B65A62">
        <w:t xml:space="preserve">. </w:t>
      </w:r>
    </w:p>
    <w:p w14:paraId="15AD69D3" w14:textId="1A90933E" w:rsidR="00DD0A2A" w:rsidRDefault="00642B19" w:rsidP="00105338">
      <w:pPr>
        <w:pStyle w:val="Prrafodelista"/>
        <w:numPr>
          <w:ilvl w:val="0"/>
          <w:numId w:val="5"/>
        </w:numPr>
        <w:jc w:val="both"/>
      </w:pPr>
      <w:r>
        <w:t xml:space="preserve">El aumento en la edad en un año, se </w:t>
      </w:r>
      <w:r w:rsidR="00105338">
        <w:t>reduce la proba</w:t>
      </w:r>
      <w:r>
        <w:t xml:space="preserve">bilidad de aceptación en </w:t>
      </w:r>
      <w:r w:rsidR="004B7258">
        <w:t>0.3 puntos porcentuales.</w:t>
      </w:r>
    </w:p>
    <w:p w14:paraId="0EF05539" w14:textId="3F9806E3" w:rsidR="004B7258" w:rsidRDefault="006A3FF1" w:rsidP="00105338">
      <w:pPr>
        <w:pStyle w:val="Prrafodelista"/>
        <w:numPr>
          <w:ilvl w:val="0"/>
          <w:numId w:val="5"/>
        </w:numPr>
        <w:jc w:val="both"/>
      </w:pPr>
      <w:r>
        <w:t xml:space="preserve">Aquellos encuestados que tienen interés </w:t>
      </w:r>
      <w:r w:rsidR="00E129DD">
        <w:t xml:space="preserve">por Colombia tienen mayor probabilidad de aceptación </w:t>
      </w:r>
      <w:r w:rsidR="00BE696F">
        <w:t>de aceptación en 19.9 puntos porcentuales.</w:t>
      </w:r>
    </w:p>
    <w:p w14:paraId="556E03B5" w14:textId="63E95305" w:rsidR="00BE696F" w:rsidRDefault="0067709E" w:rsidP="00105338">
      <w:pPr>
        <w:pStyle w:val="Prrafodelista"/>
        <w:numPr>
          <w:ilvl w:val="0"/>
          <w:numId w:val="5"/>
        </w:numPr>
        <w:jc w:val="both"/>
      </w:pPr>
      <w:r>
        <w:t xml:space="preserve">Los encuestados </w:t>
      </w:r>
      <w:r w:rsidR="00E67653">
        <w:t xml:space="preserve">categorizados como casuales y entusiastas </w:t>
      </w:r>
      <w:r w:rsidR="004B3DCB">
        <w:t>reducen su probabilidad de aceptación entre 23 y 25</w:t>
      </w:r>
      <w:r w:rsidR="006D1D02">
        <w:t xml:space="preserve"> puntos porcentuales con referencia a los Hard Core</w:t>
      </w:r>
      <w:r w:rsidR="00125A2A">
        <w:t>.</w:t>
      </w:r>
    </w:p>
    <w:p w14:paraId="1603762C" w14:textId="411ED548" w:rsidR="00125A2A" w:rsidRDefault="00125A2A" w:rsidP="00105338">
      <w:pPr>
        <w:pStyle w:val="Prrafodelista"/>
        <w:numPr>
          <w:ilvl w:val="0"/>
          <w:numId w:val="5"/>
        </w:numPr>
        <w:jc w:val="both"/>
      </w:pPr>
      <w:r>
        <w:t>El efecto marginal por el ingreso es menor</w:t>
      </w:r>
      <w:r w:rsidR="00833E94">
        <w:t>, pero conserva el signo positivo.</w:t>
      </w:r>
    </w:p>
    <w:p w14:paraId="2063C076" w14:textId="02AA0CFB" w:rsidR="00A31041" w:rsidRDefault="00A31041" w:rsidP="00105338">
      <w:pPr>
        <w:pStyle w:val="Prrafodelista"/>
        <w:numPr>
          <w:ilvl w:val="0"/>
          <w:numId w:val="5"/>
        </w:numPr>
        <w:jc w:val="both"/>
      </w:pPr>
      <w:r>
        <w:t>El ajuste por R2, fue mejorado con respecto del punto c</w:t>
      </w:r>
      <w:r w:rsidR="00D91AD0">
        <w:t>.</w:t>
      </w:r>
      <w:r>
        <w:t xml:space="preserve"> </w:t>
      </w:r>
      <w:r w:rsidR="00D91AD0">
        <w:t>Por lo tanto,</w:t>
      </w:r>
      <w:r>
        <w:t xml:space="preserve"> las variables </w:t>
      </w:r>
      <w:proofErr w:type="spellStart"/>
      <w:r w:rsidR="00D91AD0">
        <w:t>socioeconmicas</w:t>
      </w:r>
      <w:proofErr w:type="spellEnd"/>
      <w:r w:rsidR="00D91AD0">
        <w:t xml:space="preserve"> </w:t>
      </w:r>
      <w:r>
        <w:t>incluidas</w:t>
      </w:r>
      <w:r w:rsidR="00D91AD0">
        <w:t xml:space="preserve"> ayudan a explicar mejor el modelo 2.</w:t>
      </w:r>
      <w:r>
        <w:t xml:space="preserve"> </w:t>
      </w:r>
    </w:p>
    <w:p w14:paraId="6D58A95C" w14:textId="77777777" w:rsidR="00244F28" w:rsidRDefault="00244F28" w:rsidP="00244F28">
      <w:pPr>
        <w:pStyle w:val="Prrafodelista"/>
        <w:jc w:val="both"/>
      </w:pPr>
    </w:p>
    <w:p w14:paraId="0BDEDC51" w14:textId="497BFDF3" w:rsidR="004D5B5D" w:rsidRDefault="004D5B5D" w:rsidP="004D5B5D">
      <w:pPr>
        <w:pStyle w:val="Prrafodelista"/>
        <w:numPr>
          <w:ilvl w:val="0"/>
          <w:numId w:val="4"/>
        </w:numPr>
        <w:jc w:val="both"/>
      </w:pPr>
      <w:r>
        <w:t>A partir del Modelo 1, calcule la Disponibilidad a Pagar (DAP). Interprete el resultado en el</w:t>
      </w:r>
      <w:r>
        <w:t xml:space="preserve"> </w:t>
      </w:r>
      <w:r>
        <w:t>contexto del estudio. ¿Qué significa económicamente ese valor</w:t>
      </w:r>
      <w:r>
        <w:t>?</w:t>
      </w:r>
    </w:p>
    <w:p w14:paraId="3C08A761" w14:textId="5F3F4FFD" w:rsidR="004050A8" w:rsidRPr="004050A8" w:rsidRDefault="004050A8" w:rsidP="004050A8">
      <w:pPr>
        <w:pStyle w:val="Prrafodelista"/>
        <w:jc w:val="both"/>
        <w:rPr>
          <w:b/>
          <w:bCs/>
        </w:rPr>
      </w:pPr>
      <w:r w:rsidRPr="004050A8">
        <w:rPr>
          <w:b/>
          <w:bCs/>
        </w:rPr>
        <w:t>Respuesta:</w:t>
      </w:r>
    </w:p>
    <w:p w14:paraId="242CA28B" w14:textId="77777777" w:rsidR="004050A8" w:rsidRDefault="004050A8" w:rsidP="004050A8">
      <w:pPr>
        <w:pStyle w:val="Prrafodelista"/>
        <w:jc w:val="both"/>
      </w:pPr>
    </w:p>
    <w:p w14:paraId="4201A042" w14:textId="54B21DAF" w:rsidR="004050A8" w:rsidRPr="00534C57" w:rsidRDefault="004C49F8" w:rsidP="004050A8">
      <w:pPr>
        <w:pStyle w:val="Prrafodelista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acc>
            </m:num>
            <m:den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307,97</m:t>
          </m:r>
        </m:oMath>
      </m:oMathPara>
    </w:p>
    <w:p w14:paraId="08280F29" w14:textId="77777777" w:rsidR="00534C57" w:rsidRDefault="00534C57" w:rsidP="004050A8">
      <w:pPr>
        <w:pStyle w:val="Prrafodelista"/>
        <w:jc w:val="both"/>
      </w:pPr>
    </w:p>
    <w:p w14:paraId="0F02733C" w14:textId="1F3AFC90" w:rsidR="00534C57" w:rsidRPr="00534C57" w:rsidRDefault="00534C57" w:rsidP="004050A8">
      <w:pPr>
        <w:pStyle w:val="Prrafodelista"/>
        <w:jc w:val="both"/>
      </w:pPr>
      <w:r w:rsidRPr="00534C57">
        <w:t>Los encuestados están dispuestos a pagar en promedio $30</w:t>
      </w:r>
      <w:r w:rsidR="006533B5">
        <w:t>7</w:t>
      </w:r>
      <w:r w:rsidRPr="00534C57">
        <w:t>.</w:t>
      </w:r>
      <w:r w:rsidR="006533B5">
        <w:t>97</w:t>
      </w:r>
      <w:r w:rsidRPr="00534C57">
        <w:t xml:space="preserve"> USD por día por persona por el tour de </w:t>
      </w:r>
      <w:proofErr w:type="spellStart"/>
      <w:r w:rsidRPr="00534C57">
        <w:t>aviturismo</w:t>
      </w:r>
      <w:proofErr w:type="spellEnd"/>
      <w:r w:rsidRPr="00534C57">
        <w:t xml:space="preserve"> en el Caribe Norte de Colombia, en un escenario de postconflicto. Esto implica un valor adicional de $5</w:t>
      </w:r>
      <w:r w:rsidR="00D969E8">
        <w:t>7</w:t>
      </w:r>
      <w:r w:rsidRPr="00534C57">
        <w:t>.</w:t>
      </w:r>
      <w:r w:rsidR="00D969E8">
        <w:t>97</w:t>
      </w:r>
      <w:r w:rsidRPr="00534C57">
        <w:t xml:space="preserve"> sobre el precio de referencia de Costa Rica ($250), que refleja la valoración económica de los atributos particulares del tour colombiano: mayor diversidad de aves, acceso a zonas antes inaccesibles por el conflicto armado y participación de comunidades locales.</w:t>
      </w:r>
    </w:p>
    <w:p w14:paraId="0C74CBAD" w14:textId="77777777" w:rsidR="004D5B5D" w:rsidRDefault="004D5B5D" w:rsidP="004D5B5D">
      <w:pPr>
        <w:pStyle w:val="Prrafodelista"/>
      </w:pPr>
    </w:p>
    <w:p w14:paraId="49EFB80E" w14:textId="3E4FEEA9" w:rsidR="004D5B5D" w:rsidRDefault="004D5B5D" w:rsidP="004D5B5D">
      <w:pPr>
        <w:pStyle w:val="Prrafodelista"/>
        <w:numPr>
          <w:ilvl w:val="0"/>
          <w:numId w:val="4"/>
        </w:numPr>
        <w:jc w:val="both"/>
      </w:pPr>
      <w:r>
        <w:t>A partir del Modelo 2, calcule la DAP individual para cada observador de la muestra.</w:t>
      </w:r>
      <w:r>
        <w:t xml:space="preserve"> </w:t>
      </w:r>
      <w:r>
        <w:t>Reporte el promedio de la DAP individual. ¿En cuánto difiere de la DAP del Modelo 1? ¿A qué</w:t>
      </w:r>
      <w:r>
        <w:t xml:space="preserve"> </w:t>
      </w:r>
      <w:r>
        <w:t>atribuye esa diferencia?</w:t>
      </w:r>
    </w:p>
    <w:p w14:paraId="1BE65DD2" w14:textId="0B2F6309" w:rsidR="004D5B5D" w:rsidRDefault="00FB69AC" w:rsidP="004D5B5D">
      <w:pPr>
        <w:pStyle w:val="Prrafodelista"/>
        <w:rPr>
          <w:b/>
          <w:bCs/>
        </w:rPr>
      </w:pPr>
      <w:r w:rsidRPr="00FB69AC">
        <w:rPr>
          <w:b/>
          <w:bCs/>
        </w:rPr>
        <w:t>Respuesta:</w:t>
      </w:r>
    </w:p>
    <w:p w14:paraId="34E4DBD6" w14:textId="549294D9" w:rsidR="00FB69AC" w:rsidRDefault="00A92F76" w:rsidP="007E607D">
      <w:pPr>
        <w:pStyle w:val="Prrafodelista"/>
        <w:jc w:val="both"/>
      </w:pPr>
      <w:r w:rsidRPr="007E607D">
        <w:t xml:space="preserve">La DAP individual a partir del Modelo 2 es mayor </w:t>
      </w:r>
      <w:r w:rsidR="008354D8" w:rsidRPr="007E607D">
        <w:t>en comparación a la del Modelo 1, en razón a la cantidad de individuos y la</w:t>
      </w:r>
      <w:r w:rsidR="00F03979" w:rsidRPr="007E607D">
        <w:t xml:space="preserve">s variables </w:t>
      </w:r>
      <w:r w:rsidR="007E607D" w:rsidRPr="007E607D">
        <w:t>socioeconómicas</w:t>
      </w:r>
      <w:r w:rsidR="00F03979" w:rsidRPr="007E607D">
        <w:t xml:space="preserve"> que </w:t>
      </w:r>
      <w:r w:rsidR="007E607D" w:rsidRPr="007E607D">
        <w:t>ayudan</w:t>
      </w:r>
      <w:r w:rsidR="00F03979" w:rsidRPr="007E607D">
        <w:t xml:space="preserve"> a describir </w:t>
      </w:r>
      <w:r w:rsidR="007E607D" w:rsidRPr="007E607D">
        <w:t>mejor la especificación.</w:t>
      </w:r>
    </w:p>
    <w:p w14:paraId="275ED67D" w14:textId="77777777" w:rsidR="00F958E4" w:rsidRDefault="00F958E4" w:rsidP="007E607D">
      <w:pPr>
        <w:pStyle w:val="Prrafodelista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1690"/>
      </w:tblGrid>
      <w:tr w:rsidR="00F958E4" w14:paraId="6A95BC84" w14:textId="77777777" w:rsidTr="00284147">
        <w:trPr>
          <w:jc w:val="center"/>
        </w:trPr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2CB61F6B" w14:textId="03337208" w:rsidR="00F958E4" w:rsidRPr="00F958E4" w:rsidRDefault="00F958E4" w:rsidP="00CF0C0A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F958E4">
              <w:rPr>
                <w:b/>
                <w:bCs/>
              </w:rPr>
              <w:t>DAP</w:t>
            </w:r>
          </w:p>
        </w:tc>
        <w:tc>
          <w:tcPr>
            <w:tcW w:w="1690" w:type="dxa"/>
            <w:shd w:val="clear" w:color="auto" w:fill="D9D9D9" w:themeFill="background1" w:themeFillShade="D9"/>
            <w:vAlign w:val="center"/>
          </w:tcPr>
          <w:p w14:paraId="75A72741" w14:textId="77777777" w:rsidR="00CF0C0A" w:rsidRDefault="00F958E4" w:rsidP="00CF0C0A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F958E4">
              <w:rPr>
                <w:b/>
                <w:bCs/>
              </w:rPr>
              <w:t>Valores</w:t>
            </w:r>
          </w:p>
          <w:p w14:paraId="61E007BD" w14:textId="2F3A965D" w:rsidR="00F958E4" w:rsidRPr="00F958E4" w:rsidRDefault="00CF63E6" w:rsidP="00CF0C0A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USD</w:t>
            </w:r>
            <w:r w:rsidR="00721520">
              <w:rPr>
                <w:b/>
                <w:bCs/>
              </w:rPr>
              <w:t>/Día/Persona</w:t>
            </w:r>
          </w:p>
        </w:tc>
      </w:tr>
      <w:tr w:rsidR="00F958E4" w14:paraId="2A32740E" w14:textId="77777777" w:rsidTr="000D384B">
        <w:trPr>
          <w:jc w:val="center"/>
        </w:trPr>
        <w:tc>
          <w:tcPr>
            <w:tcW w:w="1543" w:type="dxa"/>
            <w:vAlign w:val="center"/>
          </w:tcPr>
          <w:p w14:paraId="58BAF046" w14:textId="1D2DD5D4" w:rsidR="00F958E4" w:rsidRDefault="00F958E4" w:rsidP="00CF0C0A">
            <w:pPr>
              <w:pStyle w:val="Prrafodelista"/>
              <w:ind w:left="0"/>
              <w:jc w:val="center"/>
            </w:pPr>
            <w:r>
              <w:t>Modelo 1</w:t>
            </w:r>
          </w:p>
        </w:tc>
        <w:tc>
          <w:tcPr>
            <w:tcW w:w="1690" w:type="dxa"/>
            <w:vAlign w:val="center"/>
          </w:tcPr>
          <w:p w14:paraId="16A099A1" w14:textId="5ECE93EE" w:rsidR="00F958E4" w:rsidRDefault="00CF63E6" w:rsidP="00CF0C0A">
            <w:pPr>
              <w:pStyle w:val="Prrafodelista"/>
              <w:ind w:left="0"/>
              <w:jc w:val="center"/>
            </w:pPr>
            <w:r>
              <w:t>307.97</w:t>
            </w:r>
          </w:p>
        </w:tc>
      </w:tr>
      <w:tr w:rsidR="00F958E4" w14:paraId="0ADD9E83" w14:textId="77777777" w:rsidTr="000D384B">
        <w:trPr>
          <w:jc w:val="center"/>
        </w:trPr>
        <w:tc>
          <w:tcPr>
            <w:tcW w:w="1543" w:type="dxa"/>
            <w:vAlign w:val="center"/>
          </w:tcPr>
          <w:p w14:paraId="6C9B0A42" w14:textId="58A54B2E" w:rsidR="00F958E4" w:rsidRDefault="00F958E4" w:rsidP="00CF0C0A">
            <w:pPr>
              <w:pStyle w:val="Prrafodelista"/>
              <w:ind w:left="0"/>
              <w:jc w:val="center"/>
            </w:pPr>
            <w:r>
              <w:t>Modelo 2</w:t>
            </w:r>
          </w:p>
        </w:tc>
        <w:tc>
          <w:tcPr>
            <w:tcW w:w="1690" w:type="dxa"/>
            <w:vAlign w:val="center"/>
          </w:tcPr>
          <w:p w14:paraId="12E589A1" w14:textId="4058867E" w:rsidR="00F958E4" w:rsidRDefault="00721520" w:rsidP="00CF0C0A">
            <w:pPr>
              <w:pStyle w:val="Prrafodelista"/>
              <w:ind w:left="0"/>
              <w:jc w:val="center"/>
            </w:pPr>
            <w:r>
              <w:t>320.19</w:t>
            </w:r>
          </w:p>
        </w:tc>
      </w:tr>
      <w:tr w:rsidR="00F958E4" w14:paraId="47A65F81" w14:textId="77777777" w:rsidTr="000D384B">
        <w:trPr>
          <w:jc w:val="center"/>
        </w:trPr>
        <w:tc>
          <w:tcPr>
            <w:tcW w:w="1543" w:type="dxa"/>
            <w:vAlign w:val="center"/>
          </w:tcPr>
          <w:p w14:paraId="7316C3D4" w14:textId="44E836E0" w:rsidR="00F958E4" w:rsidRDefault="00F958E4" w:rsidP="00CF0C0A">
            <w:pPr>
              <w:pStyle w:val="Prrafodelista"/>
              <w:ind w:left="0"/>
              <w:jc w:val="center"/>
            </w:pPr>
            <w:r>
              <w:t>Diferencia</w:t>
            </w:r>
          </w:p>
        </w:tc>
        <w:tc>
          <w:tcPr>
            <w:tcW w:w="1690" w:type="dxa"/>
            <w:vAlign w:val="center"/>
          </w:tcPr>
          <w:p w14:paraId="4B639DB7" w14:textId="0FF3A726" w:rsidR="00F958E4" w:rsidRDefault="00CF0C0A" w:rsidP="00CF0C0A">
            <w:pPr>
              <w:pStyle w:val="Prrafodelista"/>
              <w:ind w:left="0"/>
              <w:jc w:val="center"/>
            </w:pPr>
            <w:r>
              <w:t>12.23</w:t>
            </w:r>
          </w:p>
        </w:tc>
      </w:tr>
    </w:tbl>
    <w:p w14:paraId="393EFCAB" w14:textId="77EC4935" w:rsidR="00F958E4" w:rsidRDefault="00F958E4" w:rsidP="007E607D">
      <w:pPr>
        <w:pStyle w:val="Prrafodelista"/>
        <w:jc w:val="both"/>
      </w:pPr>
    </w:p>
    <w:p w14:paraId="135DEEF1" w14:textId="53C39FBC" w:rsidR="005F7C90" w:rsidRPr="000127C8" w:rsidRDefault="000127C8" w:rsidP="007E607D">
      <w:pPr>
        <w:pStyle w:val="Prrafodelista"/>
        <w:jc w:val="both"/>
      </w:pPr>
      <w:r w:rsidRPr="000127C8">
        <w:t xml:space="preserve">La diferencia de $12.23 entre modelos se atribuye a que el Modelo 2 incorpora características individuales que elevan la DAP promedio. En particular, variables como el interés en Colombia (+19.9 </w:t>
      </w:r>
      <w:proofErr w:type="spellStart"/>
      <w:r w:rsidRPr="000127C8">
        <w:t>pp</w:t>
      </w:r>
      <w:proofErr w:type="spellEnd"/>
      <w:r w:rsidRPr="000127C8">
        <w:t>) y el ingreso empujan la DAP hacia arriba para ciertos individuos, mientras que ser casual o entusiasta la reduce. El promedio neto resulta mayor porque el perfil de la muestra tiene características que favorecen una DAP más alta.</w:t>
      </w:r>
    </w:p>
    <w:p w14:paraId="5E02E9A6" w14:textId="77777777" w:rsidR="005F7C90" w:rsidRDefault="005F7C90" w:rsidP="007E607D">
      <w:pPr>
        <w:pStyle w:val="Prrafodelista"/>
        <w:jc w:val="both"/>
      </w:pPr>
    </w:p>
    <w:p w14:paraId="1CF60EC1" w14:textId="15A45FFB" w:rsidR="000D384B" w:rsidRDefault="00587C80" w:rsidP="007E607D">
      <w:pPr>
        <w:pStyle w:val="Prrafodelista"/>
        <w:jc w:val="both"/>
      </w:pPr>
      <w:r>
        <w:t xml:space="preserve">Se realizó una distribución por cada uno </w:t>
      </w:r>
      <w:r w:rsidR="004B4250">
        <w:t>de los resultados</w:t>
      </w:r>
      <w:r>
        <w:t xml:space="preserve">, con el fin de conocer los limites inferiores, </w:t>
      </w:r>
      <w:r w:rsidR="00F4255C">
        <w:t>superior</w:t>
      </w:r>
      <w:r>
        <w:t xml:space="preserve"> y la media de la </w:t>
      </w:r>
      <w:r w:rsidR="0056028F">
        <w:t xml:space="preserve">DAP de los individuos que hicieron parte de la encuesta. </w:t>
      </w:r>
      <w:r w:rsidR="00E51FC1">
        <w:t xml:space="preserve">La línea verde corresponde al valor registrado como </w:t>
      </w:r>
      <w:r w:rsidR="00F4255C">
        <w:t>DAP en el modelo 1 y la línea roja es el valor DAP del modelo 2.</w:t>
      </w:r>
    </w:p>
    <w:p w14:paraId="31EDDE73" w14:textId="77777777" w:rsidR="00E13209" w:rsidRDefault="00E13209" w:rsidP="007E607D">
      <w:pPr>
        <w:pStyle w:val="Prrafodelista"/>
        <w:jc w:val="both"/>
      </w:pPr>
    </w:p>
    <w:p w14:paraId="5FCAE335" w14:textId="0BB12DED" w:rsidR="00E13209" w:rsidRDefault="00A30732" w:rsidP="007E607D">
      <w:pPr>
        <w:pStyle w:val="Prrafodelista"/>
        <w:jc w:val="both"/>
      </w:pPr>
      <w:r>
        <w:t xml:space="preserve">Por lo tanto, se destacan </w:t>
      </w:r>
      <w:r w:rsidR="00A960F3">
        <w:t>los siguientes elementos:</w:t>
      </w:r>
    </w:p>
    <w:p w14:paraId="7128BAB5" w14:textId="4508995D" w:rsidR="00A960F3" w:rsidRDefault="00A960F3" w:rsidP="00A960F3">
      <w:pPr>
        <w:pStyle w:val="Prrafodelista"/>
        <w:numPr>
          <w:ilvl w:val="0"/>
          <w:numId w:val="5"/>
        </w:numPr>
        <w:jc w:val="both"/>
      </w:pPr>
      <w:r>
        <w:lastRenderedPageBreak/>
        <w:t>La distribución es asimétrica con valores hasta $714. Esto refleja individuos con características que elevan su DAP individual significativamente</w:t>
      </w:r>
      <w:r>
        <w:t xml:space="preserve">, </w:t>
      </w:r>
      <w:proofErr w:type="gramStart"/>
      <w:r>
        <w:t>como</w:t>
      </w:r>
      <w:proofErr w:type="gramEnd"/>
      <w:r>
        <w:t xml:space="preserve"> por ejemplo, </w:t>
      </w:r>
      <w:r>
        <w:t>mayor ingreso, interés en Colombia y perfil Hard Core simultáneamente.</w:t>
      </w:r>
    </w:p>
    <w:p w14:paraId="5F070EA4" w14:textId="77777777" w:rsidR="00754105" w:rsidRDefault="00754105" w:rsidP="00754105">
      <w:pPr>
        <w:pStyle w:val="Prrafodelista"/>
        <w:ind w:left="1080"/>
        <w:jc w:val="both"/>
      </w:pPr>
    </w:p>
    <w:p w14:paraId="23C696A4" w14:textId="1FAA7538" w:rsidR="00A960F3" w:rsidRDefault="00754105" w:rsidP="00A960F3">
      <w:pPr>
        <w:pStyle w:val="Prrafodelista"/>
        <w:numPr>
          <w:ilvl w:val="0"/>
          <w:numId w:val="5"/>
        </w:numPr>
        <w:jc w:val="both"/>
      </w:pPr>
      <w:r>
        <w:t>La mayoría de las DAP individuales se concentran entre $270 y $350, con mediana de $304.7, lo que indica que el grueso de la muestra valora el tour colombiano entre $20 y $100 adicionales sobre el precio de Costa Rica.</w:t>
      </w:r>
    </w:p>
    <w:p w14:paraId="327F7094" w14:textId="77777777" w:rsidR="00A960F3" w:rsidRDefault="00A960F3" w:rsidP="007E607D">
      <w:pPr>
        <w:pStyle w:val="Prrafodelista"/>
        <w:jc w:val="both"/>
      </w:pPr>
    </w:p>
    <w:p w14:paraId="65A98EE1" w14:textId="34DB3D3C" w:rsidR="000D384B" w:rsidRPr="007E607D" w:rsidRDefault="000D384B" w:rsidP="00754105">
      <w:pPr>
        <w:pStyle w:val="Prrafodelista"/>
        <w:jc w:val="center"/>
      </w:pPr>
      <w:r>
        <w:rPr>
          <w:noProof/>
        </w:rPr>
        <w:drawing>
          <wp:inline distT="0" distB="0" distL="0" distR="0" wp14:anchorId="59C8E510" wp14:editId="5D832C17">
            <wp:extent cx="3590856" cy="2216352"/>
            <wp:effectExtent l="0" t="0" r="3810" b="0"/>
            <wp:docPr id="3685894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89450" name="Imagen 3685894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669" cy="224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82DA" w14:textId="77777777" w:rsidR="007E607D" w:rsidRPr="00FB69AC" w:rsidRDefault="007E607D" w:rsidP="004D5B5D">
      <w:pPr>
        <w:pStyle w:val="Prrafodelista"/>
        <w:rPr>
          <w:b/>
          <w:bCs/>
        </w:rPr>
      </w:pPr>
    </w:p>
    <w:p w14:paraId="20EF6AF1" w14:textId="11C5485D" w:rsidR="004D5B5D" w:rsidRDefault="004D5B5D" w:rsidP="004D5B5D">
      <w:pPr>
        <w:pStyle w:val="Prrafodelista"/>
        <w:numPr>
          <w:ilvl w:val="0"/>
          <w:numId w:val="4"/>
        </w:numPr>
        <w:jc w:val="both"/>
      </w:pPr>
      <w:r>
        <w:t>Con base en la DAP estimada en el punto f), y considerando que aproximadamente el 65%</w:t>
      </w:r>
      <w:r>
        <w:t xml:space="preserve"> </w:t>
      </w:r>
      <w:r>
        <w:t>de los 660.000 miembros de Audubon manifestaría interés en viajar al exterior para hacer</w:t>
      </w:r>
      <w:r>
        <w:t xml:space="preserve"> </w:t>
      </w:r>
      <w:proofErr w:type="spellStart"/>
      <w:r>
        <w:t>aviturismo</w:t>
      </w:r>
      <w:proofErr w:type="spellEnd"/>
      <w:r>
        <w:t>:</w:t>
      </w:r>
    </w:p>
    <w:p w14:paraId="5C0E8F74" w14:textId="77777777" w:rsidR="004D5B5D" w:rsidRDefault="004D5B5D" w:rsidP="004D5B5D">
      <w:pPr>
        <w:pStyle w:val="Prrafodelista"/>
      </w:pPr>
    </w:p>
    <w:p w14:paraId="3CE94526" w14:textId="3E4C277F" w:rsidR="004D5B5D" w:rsidRDefault="004D5B5D" w:rsidP="004D5B5D">
      <w:pPr>
        <w:pStyle w:val="Prrafodelista"/>
        <w:numPr>
          <w:ilvl w:val="0"/>
          <w:numId w:val="5"/>
        </w:numPr>
        <w:jc w:val="both"/>
      </w:pPr>
      <w:r>
        <w:t>Estime el número potencial de turistas por año, asumiendo que cada persona realizaría el</w:t>
      </w:r>
      <w:r>
        <w:t xml:space="preserve"> </w:t>
      </w:r>
      <w:r>
        <w:t>tour una vez en los próximos 10 años.</w:t>
      </w:r>
    </w:p>
    <w:p w14:paraId="22906628" w14:textId="14506544" w:rsidR="00015B2D" w:rsidRPr="00015B2D" w:rsidRDefault="00015B2D" w:rsidP="00015B2D">
      <w:pPr>
        <w:pStyle w:val="Prrafodelista"/>
        <w:ind w:left="1080"/>
        <w:jc w:val="both"/>
        <w:rPr>
          <w:b/>
          <w:bCs/>
        </w:rPr>
      </w:pPr>
      <w:r w:rsidRPr="00015B2D">
        <w:rPr>
          <w:b/>
          <w:bCs/>
        </w:rPr>
        <w:t>Respuesta:</w:t>
      </w:r>
    </w:p>
    <w:p w14:paraId="01CD0D4D" w14:textId="77777777" w:rsidR="00015B2D" w:rsidRDefault="00015B2D" w:rsidP="00015B2D">
      <w:pPr>
        <w:pStyle w:val="Prrafodelista"/>
        <w:ind w:left="1080"/>
        <w:jc w:val="both"/>
      </w:pPr>
    </w:p>
    <w:p w14:paraId="19903394" w14:textId="0921A177" w:rsidR="00A86CFC" w:rsidRPr="002E6668" w:rsidRDefault="005160D4" w:rsidP="00015B2D">
      <w:pPr>
        <w:pStyle w:val="Prrafodelista"/>
        <w:ind w:left="1080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Turist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=660.000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personas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0,65</m:t>
          </m:r>
          <m:r>
            <w:rPr>
              <w:rFonts w:ascii="Cambria Math" w:hAnsi="Cambria Math"/>
            </w:rPr>
            <m:t>=429.000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personas</m:t>
          </m:r>
        </m:oMath>
      </m:oMathPara>
    </w:p>
    <w:p w14:paraId="3FD49696" w14:textId="0F233BC5" w:rsidR="002E6668" w:rsidRPr="002E6668" w:rsidRDefault="002E6668" w:rsidP="00015B2D">
      <w:pPr>
        <w:pStyle w:val="Prrafodelista"/>
        <w:ind w:left="1080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Turist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anual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429.000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personas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í</m:t>
              </m:r>
              <m:r>
                <w:rPr>
                  <w:rFonts w:ascii="Cambria Math" w:eastAsiaTheme="minorEastAsia" w:hAnsi="Cambria Math"/>
                </w:rPr>
                <m:t>as</m:t>
              </m:r>
            </m:den>
          </m:f>
          <m:r>
            <w:rPr>
              <w:rFonts w:ascii="Cambria Math" w:eastAsiaTheme="minorEastAsia" w:hAnsi="Cambria Math"/>
            </w:rPr>
            <m:t>=42.900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personas</m:t>
          </m:r>
          <m: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í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14:paraId="3BB0258C" w14:textId="77777777" w:rsidR="00A86CFC" w:rsidRDefault="00A86CFC" w:rsidP="00E31838">
      <w:pPr>
        <w:jc w:val="both"/>
      </w:pPr>
    </w:p>
    <w:p w14:paraId="6A0823EB" w14:textId="15FF0E23" w:rsidR="004D5B5D" w:rsidRDefault="004D5B5D" w:rsidP="004D5B5D">
      <w:pPr>
        <w:pStyle w:val="Prrafodelista"/>
        <w:numPr>
          <w:ilvl w:val="0"/>
          <w:numId w:val="5"/>
        </w:numPr>
        <w:jc w:val="both"/>
      </w:pPr>
      <w:r w:rsidRPr="004D5B5D">
        <w:t>Estime el ingreso bruto anual generado por el sector.</w:t>
      </w:r>
    </w:p>
    <w:p w14:paraId="4D444622" w14:textId="77777777" w:rsidR="00B65850" w:rsidRDefault="00B65850" w:rsidP="00B65850">
      <w:pPr>
        <w:pStyle w:val="Prrafodelista"/>
        <w:ind w:left="1080"/>
        <w:jc w:val="both"/>
        <w:rPr>
          <w:b/>
          <w:bCs/>
        </w:rPr>
      </w:pPr>
      <w:r w:rsidRPr="00015B2D">
        <w:rPr>
          <w:b/>
          <w:bCs/>
        </w:rPr>
        <w:t>Respuesta:</w:t>
      </w:r>
    </w:p>
    <w:p w14:paraId="50CD9064" w14:textId="77777777" w:rsidR="00B65850" w:rsidRDefault="00B65850" w:rsidP="00B65850">
      <w:pPr>
        <w:pStyle w:val="Prrafodelista"/>
        <w:ind w:left="1080"/>
        <w:jc w:val="both"/>
        <w:rPr>
          <w:b/>
          <w:bCs/>
        </w:rPr>
      </w:pPr>
    </w:p>
    <w:p w14:paraId="00609A74" w14:textId="77777777" w:rsidR="00716CA1" w:rsidRPr="00716CA1" w:rsidRDefault="00B65850" w:rsidP="00B65850">
      <w:pPr>
        <w:pStyle w:val="Prrafodelista"/>
        <w:ind w:left="1080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Ingres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bruto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42.900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Personas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320,19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10 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í</m:t>
          </m:r>
          <m:r>
            <w:rPr>
              <w:rFonts w:ascii="Cambria Math" w:hAnsi="Cambria Math"/>
            </w:rPr>
            <m:t>as</m:t>
          </m:r>
        </m:oMath>
      </m:oMathPara>
    </w:p>
    <w:p w14:paraId="39DDFA7A" w14:textId="62FF8A11" w:rsidR="00B65850" w:rsidRPr="00015B2D" w:rsidRDefault="00235CAD" w:rsidP="00B65850">
      <w:pPr>
        <w:pStyle w:val="Prrafodelista"/>
        <w:ind w:left="1080"/>
        <w:jc w:val="both"/>
        <w:rPr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$137.362.265</m:t>
          </m:r>
        </m:oMath>
      </m:oMathPara>
    </w:p>
    <w:p w14:paraId="25A72C4A" w14:textId="77777777" w:rsidR="00E31838" w:rsidRDefault="00E31838" w:rsidP="00E31838">
      <w:pPr>
        <w:pStyle w:val="Prrafodelista"/>
        <w:ind w:left="1080"/>
        <w:jc w:val="both"/>
      </w:pPr>
    </w:p>
    <w:p w14:paraId="20030721" w14:textId="5BE6CE8D" w:rsidR="004D5B5D" w:rsidRDefault="004D5B5D" w:rsidP="004D5B5D">
      <w:pPr>
        <w:pStyle w:val="Prrafodelista"/>
        <w:numPr>
          <w:ilvl w:val="0"/>
          <w:numId w:val="5"/>
        </w:numPr>
        <w:jc w:val="both"/>
      </w:pPr>
      <w:r>
        <w:t>Si el margen de ganancia sobre los costos operativos (equivalentes a los de Costa Rica, USD</w:t>
      </w:r>
      <w:r>
        <w:t xml:space="preserve"> </w:t>
      </w:r>
      <w:r>
        <w:t>$250/día) es del 20%, ¿cuál sería la ganancia anual del sector?</w:t>
      </w:r>
    </w:p>
    <w:p w14:paraId="1BCA9ADE" w14:textId="77777777" w:rsidR="002E4AB4" w:rsidRDefault="002E4AB4" w:rsidP="002E4AB4">
      <w:pPr>
        <w:pStyle w:val="Prrafodelista"/>
        <w:ind w:left="1080"/>
        <w:jc w:val="both"/>
      </w:pPr>
    </w:p>
    <w:p w14:paraId="1DFCC9E3" w14:textId="0B7DE70A" w:rsidR="002E4AB4" w:rsidRDefault="00781A70" w:rsidP="002E4AB4">
      <w:pPr>
        <w:pStyle w:val="Prrafodelista"/>
        <w:ind w:left="1080"/>
        <w:jc w:val="both"/>
      </w:pPr>
      <m:oMathPara>
        <m:oMath>
          <m:r>
            <w:rPr>
              <w:rFonts w:ascii="Cambria Math" w:hAnsi="Cambria Math"/>
            </w:rPr>
            <m:t>Marge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bruto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429.000 </m:t>
          </m:r>
          <m:r>
            <w:rPr>
              <w:rFonts w:ascii="Cambria Math" w:hAnsi="Cambria Math"/>
            </w:rPr>
            <m:t>personas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$320.19-$250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10 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í</m:t>
          </m:r>
          <m:r>
            <w:rPr>
              <w:rFonts w:ascii="Cambria Math" w:hAnsi="Cambria Math"/>
            </w:rPr>
            <m:t>as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0,2</m:t>
          </m:r>
          <m:r>
            <w:rPr>
              <w:rFonts w:ascii="Cambria Math" w:eastAsiaTheme="minorEastAsia" w:hAnsi="Cambria Math"/>
            </w:rPr>
            <m:t>=6.022.</m:t>
          </m:r>
          <m:r>
            <w:rPr>
              <w:rFonts w:ascii="Cambria Math" w:eastAsiaTheme="minorEastAsia" w:hAnsi="Cambria Math"/>
            </w:rPr>
            <m:t>453</m:t>
          </m:r>
        </m:oMath>
      </m:oMathPara>
    </w:p>
    <w:p w14:paraId="715B5589" w14:textId="77777777" w:rsidR="006D2821" w:rsidRPr="006D2821" w:rsidRDefault="006D2821" w:rsidP="006D2821">
      <w:pPr>
        <w:jc w:val="both"/>
      </w:pPr>
    </w:p>
    <w:p w14:paraId="2961CDE8" w14:textId="50D3FA44" w:rsidR="006D2821" w:rsidRDefault="004D5B5D" w:rsidP="006D2821">
      <w:r w:rsidRPr="004D5B5D">
        <w:t>Interprete los resultados en términos de política pública y posconflicto.</w:t>
      </w:r>
    </w:p>
    <w:p w14:paraId="134E2D65" w14:textId="77777777" w:rsidR="00FC31A7" w:rsidRDefault="00FC31A7" w:rsidP="006D2821"/>
    <w:p w14:paraId="133E810C" w14:textId="5E597EFE" w:rsidR="00FC31A7" w:rsidRDefault="00716441" w:rsidP="006D2821">
      <w:r>
        <w:lastRenderedPageBreak/>
        <w:t xml:space="preserve">El </w:t>
      </w:r>
      <w:r w:rsidR="00A015C5">
        <w:t xml:space="preserve">DAP estimado fue de </w:t>
      </w:r>
      <w:r w:rsidR="00E6602D">
        <w:t>US$320.19</w:t>
      </w:r>
      <w:r w:rsidR="00EC699F">
        <w:t xml:space="preserve"> por persona por día de Tour</w:t>
      </w:r>
      <w:r w:rsidR="00160BB4">
        <w:t xml:space="preserve"> de acuerdo con el modelo 2</w:t>
      </w:r>
      <w:r w:rsidR="00FB1C4F">
        <w:t xml:space="preserve">, el sector del avistamiento de aves tiene un potencial de </w:t>
      </w:r>
      <w:r w:rsidR="005530CA">
        <w:t>mercado cercano a las US$137.3 Millones de dólares</w:t>
      </w:r>
      <w:r w:rsidR="00242F7F">
        <w:t xml:space="preserve"> anuales y esto puede generar </w:t>
      </w:r>
      <w:r w:rsidR="00B431AC">
        <w:t>US</w:t>
      </w:r>
      <w:r w:rsidR="00242F7F">
        <w:t>$6 millones</w:t>
      </w:r>
      <w:r w:rsidR="00B431AC">
        <w:t>.</w:t>
      </w:r>
    </w:p>
    <w:p w14:paraId="3687315C" w14:textId="77777777" w:rsidR="00445DB7" w:rsidRDefault="00445DB7" w:rsidP="006D2821"/>
    <w:p w14:paraId="13E167B1" w14:textId="7A9CE37C" w:rsidR="00445DB7" w:rsidRPr="004D5B5D" w:rsidRDefault="00104DDC" w:rsidP="000E218E">
      <w:pPr>
        <w:jc w:val="both"/>
      </w:pPr>
      <w:r>
        <w:t xml:space="preserve">La firma del acuerdo de paz </w:t>
      </w:r>
      <w:r w:rsidR="009F4982">
        <w:t xml:space="preserve">traerá consigo beneficios </w:t>
      </w:r>
      <w:r w:rsidR="00010F60">
        <w:t xml:space="preserve">con la justicia, verdad y reparación a las </w:t>
      </w:r>
      <w:r w:rsidR="00D42AE7">
        <w:t>víctimas</w:t>
      </w:r>
      <w:r w:rsidR="00010F60">
        <w:t xml:space="preserve"> del conflicto armado. Además, podrá </w:t>
      </w:r>
      <w:r w:rsidR="00772C3F">
        <w:t xml:space="preserve">generar </w:t>
      </w:r>
      <w:r w:rsidR="00B87819">
        <w:t xml:space="preserve">nuevos ingresos económicos para la población </w:t>
      </w:r>
      <w:r w:rsidR="008C2FCC">
        <w:t xml:space="preserve">con servicios turísticos </w:t>
      </w:r>
      <w:r w:rsidR="00500296">
        <w:t>en hospedaje, transporte, guías y gastronomía.</w:t>
      </w:r>
      <w:r w:rsidR="00A2107D">
        <w:t xml:space="preserve"> </w:t>
      </w:r>
      <w:r w:rsidR="00D42AE7">
        <w:t>Por último, l</w:t>
      </w:r>
      <w:r w:rsidR="00A2107D">
        <w:t xml:space="preserve">a </w:t>
      </w:r>
      <w:r w:rsidR="00476F49">
        <w:t xml:space="preserve">estimación de </w:t>
      </w:r>
      <w:r w:rsidR="00D42AE7">
        <w:t>las turistas potenciales</w:t>
      </w:r>
      <w:r w:rsidR="00476F49">
        <w:t xml:space="preserve"> este subestimada toda vez que </w:t>
      </w:r>
      <w:r w:rsidR="000E218E">
        <w:t xml:space="preserve">se </w:t>
      </w:r>
      <w:r w:rsidR="00D42AE7">
        <w:t>está</w:t>
      </w:r>
      <w:r w:rsidR="000E218E">
        <w:t xml:space="preserve"> incorporando solo a la asociación Audubon.</w:t>
      </w:r>
    </w:p>
    <w:p w14:paraId="5D78AA13" w14:textId="77777777" w:rsidR="004D5B5D" w:rsidRPr="006D2821" w:rsidRDefault="004D5B5D" w:rsidP="006D2821">
      <w:pPr>
        <w:rPr>
          <w:b/>
          <w:bCs/>
        </w:rPr>
      </w:pPr>
    </w:p>
    <w:p w14:paraId="3FB2AD7F" w14:textId="1B39DA72" w:rsidR="006D2821" w:rsidRDefault="006D2821" w:rsidP="006D2821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Experimentos de elección.</w:t>
      </w:r>
    </w:p>
    <w:p w14:paraId="231007BA" w14:textId="77777777" w:rsidR="004F5074" w:rsidRDefault="004F5074" w:rsidP="004F5074">
      <w:pPr>
        <w:rPr>
          <w:b/>
          <w:bCs/>
        </w:rPr>
      </w:pPr>
    </w:p>
    <w:p w14:paraId="58C89BD7" w14:textId="77777777" w:rsidR="00326B67" w:rsidRDefault="004F5074" w:rsidP="004F5074">
      <w:pPr>
        <w:jc w:val="both"/>
      </w:pPr>
      <w:r w:rsidRPr="004F5074">
        <w:t xml:space="preserve">Este ejercicio analiza los resultados de un experimento de elección (Choice </w:t>
      </w:r>
      <w:proofErr w:type="spellStart"/>
      <w:r w:rsidRPr="004F5074">
        <w:t>Experiment</w:t>
      </w:r>
      <w:proofErr w:type="spellEnd"/>
      <w:r w:rsidRPr="004F5074">
        <w:t xml:space="preserve">) aplicado en Noruega para valorar económicamente los impactos de la instalación de parques eólicos en comunidades locales. A cada individuo se le presentaron 10 conjuntos de escogencia. Cada conjunto contenía dos alternativas definidas por tres atributos: </w:t>
      </w:r>
    </w:p>
    <w:p w14:paraId="1F5D5D38" w14:textId="77777777" w:rsidR="00326B67" w:rsidRDefault="004F5074" w:rsidP="004F5074">
      <w:pPr>
        <w:jc w:val="both"/>
      </w:pPr>
      <w:r w:rsidRPr="004F5074">
        <w:t xml:space="preserve">(1) un descuento anual en la tarifa de electricidad (rebate), </w:t>
      </w:r>
    </w:p>
    <w:p w14:paraId="0616B45E" w14:textId="77777777" w:rsidR="00326B67" w:rsidRDefault="004F5074" w:rsidP="004F5074">
      <w:pPr>
        <w:jc w:val="both"/>
      </w:pPr>
      <w:r w:rsidRPr="004F5074">
        <w:t xml:space="preserve">(2) el número de turbinas eólicas instaladas, y </w:t>
      </w:r>
    </w:p>
    <w:p w14:paraId="3421FF4E" w14:textId="5BCDED55" w:rsidR="004F5074" w:rsidRDefault="004F5074" w:rsidP="004F5074">
      <w:pPr>
        <w:jc w:val="both"/>
      </w:pPr>
      <w:r w:rsidRPr="004F5074">
        <w:t>(3) el tipo de instalación deportiva comunitaria incluida como compensación. La base de datos cuenta con 55 individuos y 1.100 observaciones en total.</w:t>
      </w:r>
    </w:p>
    <w:p w14:paraId="44B50190" w14:textId="77777777" w:rsidR="00326B67" w:rsidRDefault="00326B67" w:rsidP="004F5074">
      <w:pPr>
        <w:jc w:val="both"/>
      </w:pPr>
    </w:p>
    <w:p w14:paraId="6780F4CB" w14:textId="1821C267" w:rsidR="00326B67" w:rsidRDefault="00326B67" w:rsidP="004F5074">
      <w:pPr>
        <w:jc w:val="both"/>
      </w:pPr>
      <w:r w:rsidRPr="00326B67">
        <w:t xml:space="preserve">La base de datos </w:t>
      </w:r>
      <w:r w:rsidRPr="00591897">
        <w:rPr>
          <w:i/>
          <w:iCs/>
        </w:rPr>
        <w:t>“datostallerChoiceExperiment.xls”</w:t>
      </w:r>
      <w:r w:rsidRPr="00326B67">
        <w:t xml:space="preserve"> contiene los resultados del experimento de escogencia. La hoja Sheet1 tiene los datos del panel y la hoja Sheet2 describe las variables.</w:t>
      </w:r>
    </w:p>
    <w:p w14:paraId="46555155" w14:textId="77777777" w:rsidR="00326B67" w:rsidRDefault="00326B67" w:rsidP="004F5074">
      <w:pPr>
        <w:jc w:val="both"/>
      </w:pPr>
    </w:p>
    <w:p w14:paraId="367958E2" w14:textId="0A521D53" w:rsidR="00684E97" w:rsidRPr="009A4D19" w:rsidRDefault="0017582B" w:rsidP="0017582B">
      <w:pPr>
        <w:jc w:val="both"/>
      </w:pPr>
      <w:r w:rsidRPr="0017582B">
        <w:t>Antes de estimar el modelo, indique el signo esperado del coeficiente de cada atributo y justifique su respuesta desde la teoría económica:</w:t>
      </w:r>
    </w:p>
    <w:p w14:paraId="0A53A691" w14:textId="7F032397" w:rsidR="00EA3DFE" w:rsidRPr="00684E97" w:rsidRDefault="00684E97" w:rsidP="0017582B">
      <w:pPr>
        <w:jc w:val="both"/>
        <w:rPr>
          <w:b/>
          <w:bCs/>
        </w:rPr>
      </w:pPr>
      <w:r w:rsidRPr="00684E97">
        <w:rPr>
          <w:b/>
          <w:bCs/>
        </w:rPr>
        <w:t>Respuesta:</w:t>
      </w:r>
    </w:p>
    <w:p w14:paraId="6E30660F" w14:textId="7EA9D920" w:rsidR="0017582B" w:rsidRDefault="0017582B" w:rsidP="0017582B">
      <w:pPr>
        <w:jc w:val="both"/>
      </w:pPr>
      <w:r w:rsidRPr="0017582B">
        <w:t xml:space="preserve">• </w:t>
      </w:r>
      <w:r w:rsidRPr="001C2241">
        <w:rPr>
          <w:b/>
          <w:bCs/>
        </w:rPr>
        <w:t>att1rebate (descuento en tarifa):</w:t>
      </w:r>
      <w:r w:rsidRPr="0017582B">
        <w:t xml:space="preserve"> </w:t>
      </w:r>
      <w:r w:rsidR="00AB5A06">
        <w:t xml:space="preserve">El signo de esta variable será positivo. </w:t>
      </w:r>
      <w:r w:rsidR="000D285F">
        <w:t>E</w:t>
      </w:r>
      <w:r w:rsidR="00547799">
        <w:t xml:space="preserve">n el caso en que el </w:t>
      </w:r>
      <w:r w:rsidR="000D285F">
        <w:t>descuento</w:t>
      </w:r>
      <w:r w:rsidR="0060549C">
        <w:t xml:space="preserve"> en la tarifa eléctrica</w:t>
      </w:r>
      <w:r w:rsidR="000D285F">
        <w:t xml:space="preserve"> será</w:t>
      </w:r>
      <w:r w:rsidR="00547799">
        <w:t xml:space="preserve"> mayor</w:t>
      </w:r>
      <w:r w:rsidR="0060549C">
        <w:t>,</w:t>
      </w:r>
      <w:r w:rsidR="00547799">
        <w:t xml:space="preserve"> el individuo </w:t>
      </w:r>
      <w:r w:rsidR="000C0918">
        <w:t>tendrá más incentivos para aceptar la alternativa</w:t>
      </w:r>
      <w:r w:rsidR="0060549C">
        <w:t xml:space="preserve">, porque espera </w:t>
      </w:r>
      <w:r w:rsidR="001C2241">
        <w:t>una mejor utilidad indirecta</w:t>
      </w:r>
      <w:r w:rsidR="000C0918">
        <w:t>.</w:t>
      </w:r>
    </w:p>
    <w:p w14:paraId="535BA1F0" w14:textId="77777777" w:rsidR="00284147" w:rsidRPr="0017582B" w:rsidRDefault="00284147" w:rsidP="0017582B">
      <w:pPr>
        <w:jc w:val="both"/>
      </w:pPr>
    </w:p>
    <w:p w14:paraId="51C846FB" w14:textId="5CD0696F" w:rsidR="0017582B" w:rsidRDefault="0017582B" w:rsidP="0017582B">
      <w:pPr>
        <w:jc w:val="both"/>
      </w:pPr>
      <w:r w:rsidRPr="0017582B">
        <w:t xml:space="preserve">• </w:t>
      </w:r>
      <w:r w:rsidRPr="001C2241">
        <w:rPr>
          <w:b/>
          <w:bCs/>
        </w:rPr>
        <w:t>att2numberofwindmills (número de turbinas):</w:t>
      </w:r>
      <w:r w:rsidRPr="0017582B">
        <w:t xml:space="preserve"> </w:t>
      </w:r>
      <w:r w:rsidR="00F933A6">
        <w:t xml:space="preserve">El signo será negativo. Las personas prefieren tener un paisaje libre de </w:t>
      </w:r>
      <w:r w:rsidR="00796EB3">
        <w:t xml:space="preserve">contaminación visual y auditiva. Por lo tanto, elegirá la cantidad de hélices </w:t>
      </w:r>
      <w:r w:rsidR="00612194">
        <w:t>que menos incomode</w:t>
      </w:r>
      <w:r w:rsidR="00CB5C9E">
        <w:t xml:space="preserve">, en todo caso, </w:t>
      </w:r>
      <w:r w:rsidR="00946B3E">
        <w:t>el individuo tendrá menos incentivos para aceptar la alternativa</w:t>
      </w:r>
      <w:r w:rsidR="00691AF8">
        <w:t xml:space="preserve">, si el </w:t>
      </w:r>
      <w:r w:rsidR="001C2241">
        <w:t>número</w:t>
      </w:r>
      <w:r w:rsidR="00691AF8">
        <w:t xml:space="preserve"> de hélices aumenta.</w:t>
      </w:r>
    </w:p>
    <w:p w14:paraId="7489BE19" w14:textId="77777777" w:rsidR="00284147" w:rsidRPr="0017582B" w:rsidRDefault="00284147" w:rsidP="0017582B">
      <w:pPr>
        <w:jc w:val="both"/>
      </w:pPr>
    </w:p>
    <w:p w14:paraId="66FCBEEF" w14:textId="666ED6FF" w:rsidR="00326B67" w:rsidRDefault="0017582B" w:rsidP="0017582B">
      <w:pPr>
        <w:jc w:val="both"/>
      </w:pPr>
      <w:r w:rsidRPr="0017582B">
        <w:t xml:space="preserve">• </w:t>
      </w:r>
      <w:r w:rsidRPr="001C2241">
        <w:rPr>
          <w:b/>
          <w:bCs/>
        </w:rPr>
        <w:t>att3sportsfacility (tipo de instalación deportiva):</w:t>
      </w:r>
      <w:r w:rsidRPr="0017582B">
        <w:t xml:space="preserve"> </w:t>
      </w:r>
      <w:r w:rsidR="00CB5C9E">
        <w:t xml:space="preserve">El signo de la variable será positivo. </w:t>
      </w:r>
      <w:r w:rsidR="00691AF8">
        <w:t xml:space="preserve">Las personas aceptaran si su compensación a la instalación de turbinas </w:t>
      </w:r>
      <w:r w:rsidR="00804AF3">
        <w:t>será mejor.</w:t>
      </w:r>
    </w:p>
    <w:p w14:paraId="5D9E88D1" w14:textId="77777777" w:rsidR="00EA3DFE" w:rsidRDefault="00EA3DFE" w:rsidP="0017582B">
      <w:pPr>
        <w:jc w:val="both"/>
      </w:pPr>
    </w:p>
    <w:p w14:paraId="0FA8F326" w14:textId="1B26D754" w:rsidR="00EA3DFE" w:rsidRDefault="00EA3DFE" w:rsidP="0017582B">
      <w:pPr>
        <w:jc w:val="both"/>
      </w:pPr>
      <w:r w:rsidRPr="00EA3DFE">
        <w:t xml:space="preserve">Estime el modelo </w:t>
      </w:r>
      <w:proofErr w:type="spellStart"/>
      <w:r w:rsidRPr="00EA3DFE">
        <w:t>Logit</w:t>
      </w:r>
      <w:proofErr w:type="spellEnd"/>
      <w:r w:rsidRPr="00EA3DFE">
        <w:t xml:space="preserve"> Condicionado (</w:t>
      </w:r>
      <w:proofErr w:type="spellStart"/>
      <w:r w:rsidRPr="00EA3DFE">
        <w:t>CLogit</w:t>
      </w:r>
      <w:proofErr w:type="spellEnd"/>
      <w:r w:rsidRPr="00EA3DFE">
        <w:t xml:space="preserve">) usando los atributos del experimento como variables explicativas. </w:t>
      </w:r>
    </w:p>
    <w:p w14:paraId="3B7F6575" w14:textId="77777777" w:rsidR="00B51EEE" w:rsidRDefault="00B51EEE" w:rsidP="0017582B">
      <w:pPr>
        <w:jc w:val="both"/>
      </w:pPr>
    </w:p>
    <w:p w14:paraId="18FBD4FC" w14:textId="79FC4068" w:rsidR="00B51EEE" w:rsidRDefault="00B51EEE" w:rsidP="0017582B">
      <w:pPr>
        <w:jc w:val="both"/>
      </w:pPr>
      <w:r w:rsidRPr="00B51EEE">
        <w:t>Nota</w:t>
      </w:r>
      <w:r w:rsidR="00D659A9">
        <w:t xml:space="preserve">: </w:t>
      </w:r>
      <w:r w:rsidR="0034764C">
        <w:t>Deberá</w:t>
      </w:r>
      <w:r w:rsidR="003B270F">
        <w:t xml:space="preserve"> crear una variable de grupo que identifique cada conjunto de escogencia por individuo (combinación de </w:t>
      </w:r>
      <w:proofErr w:type="spellStart"/>
      <w:r w:rsidR="003B270F">
        <w:t>indiv</w:t>
      </w:r>
      <w:proofErr w:type="spellEnd"/>
      <w:r w:rsidR="003B270F">
        <w:t xml:space="preserve"> y </w:t>
      </w:r>
      <w:proofErr w:type="spellStart"/>
      <w:r w:rsidR="003B270F">
        <w:t>task</w:t>
      </w:r>
      <w:proofErr w:type="spellEnd"/>
      <w:r w:rsidR="003B270F">
        <w:t>)</w:t>
      </w:r>
    </w:p>
    <w:p w14:paraId="6567BB6D" w14:textId="77777777" w:rsidR="003B270F" w:rsidRDefault="003B270F" w:rsidP="0017582B">
      <w:pPr>
        <w:jc w:val="both"/>
      </w:pPr>
    </w:p>
    <w:p w14:paraId="065A1083" w14:textId="18709839" w:rsidR="003B270F" w:rsidRDefault="004C1D68" w:rsidP="0017582B">
      <w:pPr>
        <w:jc w:val="both"/>
      </w:pPr>
      <w:r w:rsidRPr="0017582B">
        <w:t>•</w:t>
      </w:r>
      <w:r>
        <w:t xml:space="preserve"> </w:t>
      </w:r>
      <w:r w:rsidRPr="00C87331">
        <w:t>Reporte la tabla de resultados con coeficientes, errores estándar y niveles de significancia.</w:t>
      </w:r>
    </w:p>
    <w:p w14:paraId="48E64172" w14:textId="77777777" w:rsidR="004A05E5" w:rsidRDefault="004A05E5" w:rsidP="0017582B">
      <w:pPr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731"/>
        <w:gridCol w:w="1701"/>
      </w:tblGrid>
      <w:tr w:rsidR="00756A9E" w:rsidRPr="00E654AF" w14:paraId="6378D650" w14:textId="77777777" w:rsidTr="00284147">
        <w:trPr>
          <w:jc w:val="center"/>
        </w:trPr>
        <w:tc>
          <w:tcPr>
            <w:tcW w:w="2942" w:type="dxa"/>
            <w:shd w:val="clear" w:color="auto" w:fill="D9D9D9" w:themeFill="background1" w:themeFillShade="D9"/>
            <w:vAlign w:val="bottom"/>
          </w:tcPr>
          <w:p w14:paraId="26C2CF6A" w14:textId="14613B7D" w:rsidR="00756A9E" w:rsidRPr="00E654AF" w:rsidRDefault="00756A9E" w:rsidP="00756A9E">
            <w:pPr>
              <w:jc w:val="both"/>
              <w:rPr>
                <w:b/>
                <w:bCs/>
              </w:rPr>
            </w:pPr>
            <w:r w:rsidRPr="00E654AF">
              <w:rPr>
                <w:b/>
                <w:bCs/>
              </w:rPr>
              <w:t>Variable</w:t>
            </w:r>
          </w:p>
        </w:tc>
        <w:tc>
          <w:tcPr>
            <w:tcW w:w="1731" w:type="dxa"/>
            <w:shd w:val="clear" w:color="auto" w:fill="D9D9D9" w:themeFill="background1" w:themeFillShade="D9"/>
            <w:vAlign w:val="bottom"/>
          </w:tcPr>
          <w:p w14:paraId="1A9BEFA6" w14:textId="7133E1A1" w:rsidR="00756A9E" w:rsidRPr="00E654AF" w:rsidRDefault="00756A9E" w:rsidP="00756A9E">
            <w:pPr>
              <w:jc w:val="both"/>
              <w:rPr>
                <w:b/>
                <w:bCs/>
              </w:rPr>
            </w:pPr>
            <w:r w:rsidRPr="00E654AF">
              <w:rPr>
                <w:b/>
                <w:bCs/>
              </w:rPr>
              <w:t>Coeficiente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14:paraId="6B457A7C" w14:textId="6E63D8AB" w:rsidR="00756A9E" w:rsidRPr="00E654AF" w:rsidRDefault="00756A9E" w:rsidP="00756A9E">
            <w:pPr>
              <w:jc w:val="both"/>
              <w:rPr>
                <w:b/>
                <w:bCs/>
              </w:rPr>
            </w:pPr>
            <w:proofErr w:type="spellStart"/>
            <w:r w:rsidRPr="00E654AF">
              <w:rPr>
                <w:b/>
                <w:bCs/>
              </w:rPr>
              <w:t>Desv</w:t>
            </w:r>
            <w:proofErr w:type="spellEnd"/>
            <w:r w:rsidRPr="00E654AF">
              <w:rPr>
                <w:b/>
                <w:bCs/>
              </w:rPr>
              <w:t>. Estándar</w:t>
            </w:r>
          </w:p>
        </w:tc>
      </w:tr>
      <w:tr w:rsidR="00756A9E" w:rsidRPr="00E654AF" w14:paraId="2C6208C2" w14:textId="77777777" w:rsidTr="00284147">
        <w:trPr>
          <w:jc w:val="center"/>
        </w:trPr>
        <w:tc>
          <w:tcPr>
            <w:tcW w:w="2942" w:type="dxa"/>
          </w:tcPr>
          <w:p w14:paraId="2DC2B13A" w14:textId="30E891FF" w:rsidR="00756A9E" w:rsidRPr="00E654AF" w:rsidRDefault="00756A9E" w:rsidP="00756A9E">
            <w:pPr>
              <w:jc w:val="both"/>
            </w:pPr>
            <w:r w:rsidRPr="00E654AF">
              <w:t>Descuento tarifa (att1rebate)</w:t>
            </w:r>
          </w:p>
        </w:tc>
        <w:tc>
          <w:tcPr>
            <w:tcW w:w="1731" w:type="dxa"/>
          </w:tcPr>
          <w:p w14:paraId="2115C2B5" w14:textId="6535B65B" w:rsidR="00756A9E" w:rsidRPr="00E654AF" w:rsidRDefault="00756A9E" w:rsidP="00756A9E">
            <w:pPr>
              <w:jc w:val="both"/>
            </w:pPr>
            <w:r w:rsidRPr="00E654AF">
              <w:t>0.27772***</w:t>
            </w:r>
          </w:p>
        </w:tc>
        <w:tc>
          <w:tcPr>
            <w:tcW w:w="1701" w:type="dxa"/>
          </w:tcPr>
          <w:p w14:paraId="5ADB5BEA" w14:textId="58A1AF47" w:rsidR="00756A9E" w:rsidRPr="00E654AF" w:rsidRDefault="00756A9E" w:rsidP="00756A9E">
            <w:pPr>
              <w:jc w:val="both"/>
            </w:pPr>
            <w:r w:rsidRPr="00E654AF">
              <w:t>(0.06591)</w:t>
            </w:r>
          </w:p>
        </w:tc>
      </w:tr>
      <w:tr w:rsidR="00756A9E" w:rsidRPr="00E654AF" w14:paraId="6E7F0249" w14:textId="77777777" w:rsidTr="00284147">
        <w:trPr>
          <w:jc w:val="center"/>
        </w:trPr>
        <w:tc>
          <w:tcPr>
            <w:tcW w:w="2942" w:type="dxa"/>
          </w:tcPr>
          <w:p w14:paraId="47F6D1C5" w14:textId="4DCE180D" w:rsidR="00756A9E" w:rsidRPr="00E654AF" w:rsidRDefault="00756A9E" w:rsidP="00756A9E">
            <w:pPr>
              <w:jc w:val="both"/>
            </w:pPr>
            <w:r w:rsidRPr="00E654AF">
              <w:t>Número de turbinas (turbinas)</w:t>
            </w:r>
          </w:p>
        </w:tc>
        <w:tc>
          <w:tcPr>
            <w:tcW w:w="1731" w:type="dxa"/>
          </w:tcPr>
          <w:p w14:paraId="62DA3D7E" w14:textId="767D7BB8" w:rsidR="00756A9E" w:rsidRPr="00E654AF" w:rsidRDefault="00756A9E" w:rsidP="00756A9E">
            <w:pPr>
              <w:jc w:val="both"/>
            </w:pPr>
            <w:r w:rsidRPr="00E654AF">
              <w:t>-0.06115***</w:t>
            </w:r>
          </w:p>
        </w:tc>
        <w:tc>
          <w:tcPr>
            <w:tcW w:w="1701" w:type="dxa"/>
          </w:tcPr>
          <w:p w14:paraId="6975FD30" w14:textId="4700293F" w:rsidR="00756A9E" w:rsidRPr="00E654AF" w:rsidRDefault="00756A9E" w:rsidP="00756A9E">
            <w:pPr>
              <w:jc w:val="both"/>
            </w:pPr>
            <w:r w:rsidRPr="00E654AF">
              <w:t>(0.01033)</w:t>
            </w:r>
          </w:p>
        </w:tc>
      </w:tr>
      <w:tr w:rsidR="00756A9E" w:rsidRPr="00E654AF" w14:paraId="04660990" w14:textId="77777777" w:rsidTr="00284147">
        <w:trPr>
          <w:jc w:val="center"/>
        </w:trPr>
        <w:tc>
          <w:tcPr>
            <w:tcW w:w="2942" w:type="dxa"/>
          </w:tcPr>
          <w:p w14:paraId="1987A149" w14:textId="6C3B22D6" w:rsidR="00756A9E" w:rsidRPr="00E654AF" w:rsidRDefault="00756A9E" w:rsidP="00756A9E">
            <w:pPr>
              <w:jc w:val="both"/>
            </w:pPr>
            <w:r w:rsidRPr="00E654AF">
              <w:t>Gimnasio pequeño (</w:t>
            </w:r>
            <w:proofErr w:type="spellStart"/>
            <w:r w:rsidRPr="00E654AF">
              <w:t>gym_peq</w:t>
            </w:r>
            <w:proofErr w:type="spellEnd"/>
            <w:r w:rsidRPr="00E654AF">
              <w:t>)</w:t>
            </w:r>
          </w:p>
        </w:tc>
        <w:tc>
          <w:tcPr>
            <w:tcW w:w="1731" w:type="dxa"/>
          </w:tcPr>
          <w:p w14:paraId="03431D41" w14:textId="33B45A7D" w:rsidR="00756A9E" w:rsidRPr="00E654AF" w:rsidRDefault="00756A9E" w:rsidP="00756A9E">
            <w:pPr>
              <w:jc w:val="both"/>
            </w:pPr>
            <w:r w:rsidRPr="00E654AF">
              <w:t>0.45745***</w:t>
            </w:r>
          </w:p>
        </w:tc>
        <w:tc>
          <w:tcPr>
            <w:tcW w:w="1701" w:type="dxa"/>
          </w:tcPr>
          <w:p w14:paraId="40C5EEC6" w14:textId="290032B8" w:rsidR="00756A9E" w:rsidRPr="00E654AF" w:rsidRDefault="00756A9E" w:rsidP="00756A9E">
            <w:pPr>
              <w:jc w:val="both"/>
            </w:pPr>
            <w:r w:rsidRPr="00E654AF">
              <w:t>(0.1297)</w:t>
            </w:r>
          </w:p>
        </w:tc>
      </w:tr>
      <w:tr w:rsidR="00756A9E" w:rsidRPr="00E654AF" w14:paraId="4B2217AD" w14:textId="77777777" w:rsidTr="00284147">
        <w:trPr>
          <w:jc w:val="center"/>
        </w:trPr>
        <w:tc>
          <w:tcPr>
            <w:tcW w:w="2942" w:type="dxa"/>
          </w:tcPr>
          <w:p w14:paraId="59898572" w14:textId="07A6975C" w:rsidR="00756A9E" w:rsidRPr="00E654AF" w:rsidRDefault="00756A9E" w:rsidP="00756A9E">
            <w:pPr>
              <w:jc w:val="both"/>
            </w:pPr>
            <w:r w:rsidRPr="00E654AF">
              <w:t>Gimnasio mediano (</w:t>
            </w:r>
            <w:proofErr w:type="spellStart"/>
            <w:r w:rsidRPr="00E654AF">
              <w:t>gym_med</w:t>
            </w:r>
            <w:proofErr w:type="spellEnd"/>
            <w:r w:rsidRPr="00E654AF">
              <w:t>)</w:t>
            </w:r>
          </w:p>
        </w:tc>
        <w:tc>
          <w:tcPr>
            <w:tcW w:w="1731" w:type="dxa"/>
          </w:tcPr>
          <w:p w14:paraId="0BD13FBB" w14:textId="1D096816" w:rsidR="00756A9E" w:rsidRPr="00E654AF" w:rsidRDefault="00756A9E" w:rsidP="00756A9E">
            <w:pPr>
              <w:jc w:val="both"/>
            </w:pPr>
            <w:r w:rsidRPr="00E654AF">
              <w:t>0.6961***</w:t>
            </w:r>
          </w:p>
        </w:tc>
        <w:tc>
          <w:tcPr>
            <w:tcW w:w="1701" w:type="dxa"/>
          </w:tcPr>
          <w:p w14:paraId="7586B030" w14:textId="0CEAC84C" w:rsidR="00756A9E" w:rsidRPr="00E654AF" w:rsidRDefault="00756A9E" w:rsidP="00756A9E">
            <w:pPr>
              <w:jc w:val="both"/>
            </w:pPr>
            <w:r w:rsidRPr="00E654AF">
              <w:t>(0.13309)</w:t>
            </w:r>
          </w:p>
        </w:tc>
      </w:tr>
      <w:tr w:rsidR="00756A9E" w:rsidRPr="00E654AF" w14:paraId="27AADD84" w14:textId="77777777" w:rsidTr="00284147">
        <w:trPr>
          <w:jc w:val="center"/>
        </w:trPr>
        <w:tc>
          <w:tcPr>
            <w:tcW w:w="2942" w:type="dxa"/>
          </w:tcPr>
          <w:p w14:paraId="75F31373" w14:textId="05064577" w:rsidR="00756A9E" w:rsidRPr="00E654AF" w:rsidRDefault="00756A9E" w:rsidP="0017582B">
            <w:pPr>
              <w:jc w:val="both"/>
            </w:pPr>
            <w:r w:rsidRPr="00E654AF">
              <w:t>Observaciones</w:t>
            </w:r>
          </w:p>
        </w:tc>
        <w:tc>
          <w:tcPr>
            <w:tcW w:w="3432" w:type="dxa"/>
            <w:gridSpan w:val="2"/>
          </w:tcPr>
          <w:p w14:paraId="2BA658D6" w14:textId="1960DFF4" w:rsidR="00756A9E" w:rsidRPr="00E654AF" w:rsidRDefault="00756A9E" w:rsidP="0017582B">
            <w:pPr>
              <w:jc w:val="both"/>
            </w:pPr>
            <w:r w:rsidRPr="00E654AF">
              <w:t>1.100</w:t>
            </w:r>
          </w:p>
        </w:tc>
      </w:tr>
      <w:tr w:rsidR="00756A9E" w:rsidRPr="00E654AF" w14:paraId="60A4E987" w14:textId="77777777" w:rsidTr="00284147">
        <w:trPr>
          <w:jc w:val="center"/>
        </w:trPr>
        <w:tc>
          <w:tcPr>
            <w:tcW w:w="2942" w:type="dxa"/>
          </w:tcPr>
          <w:p w14:paraId="6100C746" w14:textId="0F0339AB" w:rsidR="00756A9E" w:rsidRPr="00E654AF" w:rsidRDefault="00756A9E" w:rsidP="0017582B">
            <w:pPr>
              <w:jc w:val="both"/>
            </w:pPr>
            <w:r w:rsidRPr="00E654AF">
              <w:lastRenderedPageBreak/>
              <w:t>Grupos</w:t>
            </w:r>
          </w:p>
        </w:tc>
        <w:tc>
          <w:tcPr>
            <w:tcW w:w="3432" w:type="dxa"/>
            <w:gridSpan w:val="2"/>
          </w:tcPr>
          <w:p w14:paraId="22F9B517" w14:textId="7ECAE4B1" w:rsidR="00756A9E" w:rsidRPr="00E654AF" w:rsidRDefault="005E4CF9" w:rsidP="0017582B">
            <w:pPr>
              <w:jc w:val="both"/>
            </w:pPr>
            <w:r w:rsidRPr="00E654AF">
              <w:t>550</w:t>
            </w:r>
          </w:p>
        </w:tc>
      </w:tr>
      <w:tr w:rsidR="00756A9E" w:rsidRPr="00E654AF" w14:paraId="0B92BEE1" w14:textId="77777777" w:rsidTr="00284147">
        <w:trPr>
          <w:jc w:val="center"/>
        </w:trPr>
        <w:tc>
          <w:tcPr>
            <w:tcW w:w="2942" w:type="dxa"/>
          </w:tcPr>
          <w:p w14:paraId="319FC665" w14:textId="70D88904" w:rsidR="00756A9E" w:rsidRPr="00E654AF" w:rsidRDefault="00756A9E" w:rsidP="0017582B">
            <w:pPr>
              <w:jc w:val="both"/>
            </w:pPr>
            <w:r w:rsidRPr="00E654AF">
              <w:t>Log-</w:t>
            </w:r>
            <w:proofErr w:type="spellStart"/>
            <w:r w:rsidRPr="00E654AF">
              <w:t>likelihooh</w:t>
            </w:r>
            <w:proofErr w:type="spellEnd"/>
          </w:p>
        </w:tc>
        <w:tc>
          <w:tcPr>
            <w:tcW w:w="3432" w:type="dxa"/>
            <w:gridSpan w:val="2"/>
          </w:tcPr>
          <w:p w14:paraId="42066D0F" w14:textId="3A65F905" w:rsidR="00756A9E" w:rsidRPr="00E654AF" w:rsidRDefault="005E4CF9" w:rsidP="0017582B">
            <w:pPr>
              <w:jc w:val="both"/>
            </w:pPr>
            <w:r w:rsidRPr="00E654AF">
              <w:t>-341.532</w:t>
            </w:r>
          </w:p>
        </w:tc>
      </w:tr>
      <w:tr w:rsidR="00756A9E" w:rsidRPr="00E654AF" w14:paraId="076B451B" w14:textId="77777777" w:rsidTr="00284147">
        <w:trPr>
          <w:jc w:val="center"/>
        </w:trPr>
        <w:tc>
          <w:tcPr>
            <w:tcW w:w="2942" w:type="dxa"/>
          </w:tcPr>
          <w:p w14:paraId="093A2E62" w14:textId="01085A29" w:rsidR="00756A9E" w:rsidRPr="00E654AF" w:rsidRDefault="00756A9E" w:rsidP="0017582B">
            <w:pPr>
              <w:jc w:val="both"/>
            </w:pPr>
            <w:r w:rsidRPr="00E654AF">
              <w:t>Concordancia</w:t>
            </w:r>
          </w:p>
        </w:tc>
        <w:tc>
          <w:tcPr>
            <w:tcW w:w="3432" w:type="dxa"/>
            <w:gridSpan w:val="2"/>
          </w:tcPr>
          <w:p w14:paraId="07C0B84E" w14:textId="42450DB9" w:rsidR="00756A9E" w:rsidRPr="00E654AF" w:rsidRDefault="005E4CF9" w:rsidP="0017582B">
            <w:pPr>
              <w:jc w:val="both"/>
            </w:pPr>
            <w:r w:rsidRPr="00E654AF">
              <w:t>0.649</w:t>
            </w:r>
          </w:p>
        </w:tc>
      </w:tr>
      <w:tr w:rsidR="00756A9E" w14:paraId="5B42312B" w14:textId="77777777" w:rsidTr="00284147">
        <w:trPr>
          <w:jc w:val="center"/>
        </w:trPr>
        <w:tc>
          <w:tcPr>
            <w:tcW w:w="6374" w:type="dxa"/>
            <w:gridSpan w:val="3"/>
          </w:tcPr>
          <w:p w14:paraId="20C907EF" w14:textId="7A665366" w:rsidR="00756A9E" w:rsidRDefault="00E654AF" w:rsidP="0017582B">
            <w:pPr>
              <w:jc w:val="both"/>
            </w:pPr>
            <w:r w:rsidRPr="00E654AF">
              <w:rPr>
                <w:b/>
                <w:bCs/>
              </w:rPr>
              <w:t>Nota:</w:t>
            </w:r>
            <w:r w:rsidRPr="00E654AF">
              <w:t xml:space="preserve"> Errores estándar en paréntesis. * p&lt;0.1, ** p&lt;0.05, *** p&lt;0.01</w:t>
            </w:r>
          </w:p>
        </w:tc>
      </w:tr>
    </w:tbl>
    <w:p w14:paraId="2E5559FE" w14:textId="77777777" w:rsidR="00290CCC" w:rsidRPr="00C87331" w:rsidRDefault="00290CCC" w:rsidP="0017582B">
      <w:pPr>
        <w:jc w:val="both"/>
      </w:pPr>
    </w:p>
    <w:p w14:paraId="1CD92E53" w14:textId="08D1A8BF" w:rsidR="004C1D68" w:rsidRDefault="004C1D68" w:rsidP="0017582B">
      <w:pPr>
        <w:jc w:val="both"/>
      </w:pPr>
      <w:r w:rsidRPr="0017582B">
        <w:t>•</w:t>
      </w:r>
      <w:r w:rsidR="00866817">
        <w:t xml:space="preserve"> </w:t>
      </w:r>
      <w:r w:rsidR="00866817" w:rsidRPr="00C87331">
        <w:t>¿Los signos obtenidos coinciden con los esperados? Si alguno difiere, ¿a qué podría atribuirse?</w:t>
      </w:r>
    </w:p>
    <w:p w14:paraId="38069646" w14:textId="77777777" w:rsidR="009A4D19" w:rsidRDefault="0095033A" w:rsidP="0017582B">
      <w:pPr>
        <w:jc w:val="both"/>
        <w:rPr>
          <w:b/>
          <w:bCs/>
        </w:rPr>
      </w:pPr>
      <w:r w:rsidRPr="0095033A">
        <w:rPr>
          <w:b/>
          <w:bCs/>
        </w:rPr>
        <w:t xml:space="preserve">Respuesta: </w:t>
      </w:r>
    </w:p>
    <w:p w14:paraId="24EF402F" w14:textId="67B8CFBE" w:rsidR="0095033A" w:rsidRDefault="0095033A" w:rsidP="0017582B">
      <w:pPr>
        <w:jc w:val="both"/>
      </w:pPr>
      <w:r>
        <w:t xml:space="preserve">Luego de realizar una modificación de interpretación sobre las categorías de </w:t>
      </w:r>
      <w:proofErr w:type="gramStart"/>
      <w:r>
        <w:t>la turbinas</w:t>
      </w:r>
      <w:proofErr w:type="gramEnd"/>
      <w:r>
        <w:t xml:space="preserve"> donde el </w:t>
      </w:r>
      <w:proofErr w:type="spellStart"/>
      <w:r w:rsidR="00F333A0">
        <w:t>el</w:t>
      </w:r>
      <w:proofErr w:type="spellEnd"/>
      <w:r w:rsidR="00F333A0">
        <w:t xml:space="preserve"> número 1 es igual a 18 turbinas y el número 2 es igual a </w:t>
      </w:r>
      <w:r w:rsidR="009A4D19">
        <w:t>9 turbinas, los signos encontrados son los esperados.</w:t>
      </w:r>
    </w:p>
    <w:p w14:paraId="669E7343" w14:textId="77777777" w:rsidR="009A4D19" w:rsidRPr="0095033A" w:rsidRDefault="009A4D19" w:rsidP="0017582B">
      <w:pPr>
        <w:jc w:val="both"/>
      </w:pPr>
    </w:p>
    <w:p w14:paraId="0719C326" w14:textId="35D58213" w:rsidR="008C1E78" w:rsidRDefault="004C1D68" w:rsidP="0017582B">
      <w:pPr>
        <w:jc w:val="both"/>
      </w:pPr>
      <w:r w:rsidRPr="0017582B">
        <w:t>•</w:t>
      </w:r>
      <w:r w:rsidR="00866817">
        <w:t xml:space="preserve"> </w:t>
      </w:r>
      <w:r w:rsidR="00866817" w:rsidRPr="001C1743">
        <w:t>Interprete el coeficiente de att1r</w:t>
      </w:r>
      <w:r w:rsidR="008C1E78" w:rsidRPr="001C1743">
        <w:t>ebate</w:t>
      </w:r>
      <w:r w:rsidR="001C1743" w:rsidRPr="001C1743">
        <w:t xml:space="preserve"> </w:t>
      </w:r>
      <w:r w:rsidR="001C1743" w:rsidRPr="001C1743">
        <w:t>(descuento en tarifa)</w:t>
      </w:r>
      <w:r w:rsidR="008C1E78" w:rsidRPr="001C1743">
        <w:t>: ¿Qué significa en términos de probabilidad de elección?</w:t>
      </w:r>
    </w:p>
    <w:p w14:paraId="1190C9F4" w14:textId="77777777" w:rsidR="001C1743" w:rsidRDefault="001C1743" w:rsidP="001C1743">
      <w:pPr>
        <w:jc w:val="both"/>
        <w:rPr>
          <w:b/>
          <w:bCs/>
        </w:rPr>
      </w:pPr>
      <w:r w:rsidRPr="0095033A">
        <w:rPr>
          <w:b/>
          <w:bCs/>
        </w:rPr>
        <w:t xml:space="preserve">Respuesta: </w:t>
      </w:r>
    </w:p>
    <w:p w14:paraId="6498144F" w14:textId="7A311064" w:rsidR="001C1743" w:rsidRDefault="002A5F71" w:rsidP="0017582B">
      <w:pPr>
        <w:jc w:val="both"/>
      </w:pPr>
      <w:r>
        <w:t>El resultado del modelo se de</w:t>
      </w:r>
      <w:r w:rsidR="0089737B">
        <w:t xml:space="preserve">be interpretar como el cambio </w:t>
      </w:r>
      <w:r w:rsidR="00EF04D4">
        <w:t xml:space="preserve">en el descuento en la factura de </w:t>
      </w:r>
      <w:r w:rsidR="00AC0E20">
        <w:t>energía esta parametrizado en niveles</w:t>
      </w:r>
      <w:r w:rsidR="00BD13CA">
        <w:t xml:space="preserve">. En este sentido, se </w:t>
      </w:r>
      <w:r w:rsidR="001D3F8F">
        <w:t>deberá re escalar el resultado así:</w:t>
      </w:r>
    </w:p>
    <w:p w14:paraId="0C909CFF" w14:textId="77777777" w:rsidR="001D3F8F" w:rsidRDefault="001D3F8F" w:rsidP="0017582B">
      <w:pPr>
        <w:jc w:val="both"/>
      </w:pPr>
    </w:p>
    <w:p w14:paraId="7D46BC6A" w14:textId="52674B39" w:rsidR="001D3F8F" w:rsidRPr="00250EE1" w:rsidRDefault="001D3F8F" w:rsidP="0017582B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0.277</m:t>
              </m:r>
            </m:sup>
          </m:sSup>
          <m:r>
            <w:rPr>
              <w:rFonts w:ascii="Cambria Math" w:eastAsiaTheme="minorEastAsia" w:hAnsi="Cambria Math"/>
            </w:rPr>
            <m:t>=1,32</m:t>
          </m:r>
        </m:oMath>
      </m:oMathPara>
    </w:p>
    <w:p w14:paraId="76E1F869" w14:textId="77777777" w:rsidR="00250EE1" w:rsidRPr="00AE0CF5" w:rsidRDefault="00250EE1" w:rsidP="0017582B">
      <w:pPr>
        <w:jc w:val="both"/>
        <w:rPr>
          <w:rFonts w:eastAsiaTheme="minorEastAsia"/>
        </w:rPr>
      </w:pPr>
    </w:p>
    <w:p w14:paraId="4068F184" w14:textId="6EB7761F" w:rsidR="00AE0CF5" w:rsidRDefault="00AE0CF5" w:rsidP="0017582B">
      <w:pPr>
        <w:jc w:val="both"/>
      </w:pPr>
      <w:r>
        <w:rPr>
          <w:rFonts w:eastAsiaTheme="minorEastAsia"/>
        </w:rPr>
        <w:t xml:space="preserve">El resultado de </w:t>
      </w:r>
      <w:r w:rsidR="00250EE1">
        <w:rPr>
          <w:rFonts w:eastAsiaTheme="minorEastAsia"/>
        </w:rPr>
        <w:t>aumentar el nivel de descuento hace que los individuos elijan la alternativa en un 32% más.</w:t>
      </w:r>
    </w:p>
    <w:p w14:paraId="142694B8" w14:textId="77777777" w:rsidR="001D3F8F" w:rsidRDefault="001D3F8F" w:rsidP="0017582B">
      <w:pPr>
        <w:jc w:val="both"/>
      </w:pPr>
    </w:p>
    <w:p w14:paraId="6926650B" w14:textId="399D768F" w:rsidR="001F13E0" w:rsidRDefault="004C1D68" w:rsidP="0017582B">
      <w:pPr>
        <w:jc w:val="both"/>
      </w:pPr>
      <w:r w:rsidRPr="0017582B">
        <w:t>•</w:t>
      </w:r>
      <w:r w:rsidR="00C87331">
        <w:t xml:space="preserve"> </w:t>
      </w:r>
      <w:r w:rsidR="00C87331" w:rsidRPr="00C87331">
        <w:t>Comente la bondad de ajuste del modelo (Log-</w:t>
      </w:r>
      <w:proofErr w:type="spellStart"/>
      <w:r w:rsidR="00C87331" w:rsidRPr="00C87331">
        <w:t>likelihood</w:t>
      </w:r>
      <w:proofErr w:type="spellEnd"/>
      <w:r w:rsidR="00C87331" w:rsidRPr="00C87331">
        <w:t>, Pseudo-R2). ¿Considera que el modelo ajusta bien?</w:t>
      </w:r>
    </w:p>
    <w:p w14:paraId="3C890D14" w14:textId="77777777" w:rsidR="001F13E0" w:rsidRDefault="001F13E0" w:rsidP="001F13E0">
      <w:pPr>
        <w:jc w:val="both"/>
        <w:rPr>
          <w:b/>
          <w:bCs/>
        </w:rPr>
      </w:pPr>
      <w:r w:rsidRPr="0095033A">
        <w:rPr>
          <w:b/>
          <w:bCs/>
        </w:rPr>
        <w:t xml:space="preserve">Respuesta: </w:t>
      </w:r>
    </w:p>
    <w:p w14:paraId="08D99A7F" w14:textId="2289DFBA" w:rsidR="0092059C" w:rsidRDefault="007F7EA5" w:rsidP="0017582B">
      <w:pPr>
        <w:jc w:val="both"/>
      </w:pPr>
      <w:r>
        <w:t xml:space="preserve">El coeficiente de </w:t>
      </w:r>
      <w:r w:rsidRPr="00C87331">
        <w:t>Log-</w:t>
      </w:r>
      <w:proofErr w:type="spellStart"/>
      <w:r w:rsidRPr="00C87331">
        <w:t>likelihood</w:t>
      </w:r>
      <w:proofErr w:type="spellEnd"/>
      <w:r w:rsidR="006F7099">
        <w:t xml:space="preserve"> Test</w:t>
      </w:r>
      <w:r>
        <w:t xml:space="preserve"> </w:t>
      </w:r>
      <w:r w:rsidR="006F7099">
        <w:t xml:space="preserve">igual 79,4 con </w:t>
      </w:r>
      <w:r w:rsidR="006F7099">
        <w:t>p=2e-16</w:t>
      </w:r>
      <w:r w:rsidR="006F7099">
        <w:t xml:space="preserve"> </w:t>
      </w:r>
      <w:r>
        <w:t xml:space="preserve">indica que el modelo con las 4 variables </w:t>
      </w:r>
      <w:r w:rsidR="00E76408">
        <w:t xml:space="preserve">es </w:t>
      </w:r>
      <w:r w:rsidR="00AF28BB">
        <w:t>s</w:t>
      </w:r>
      <w:r w:rsidR="003A5B2F">
        <w:t>ignifica</w:t>
      </w:r>
      <w:r w:rsidR="00BC6290">
        <w:t>tiva</w:t>
      </w:r>
      <w:r w:rsidR="003A5B2F">
        <w:t>mente</w:t>
      </w:r>
      <w:r w:rsidR="00E76408">
        <w:t xml:space="preserve"> mejor</w:t>
      </w:r>
      <w:r w:rsidR="006F7099">
        <w:t xml:space="preserve"> que un modelo </w:t>
      </w:r>
      <w:r w:rsidR="0092059C">
        <w:t>tipo nulo. Los atributos explican en su conjunto las decisiones de los individuos.</w:t>
      </w:r>
    </w:p>
    <w:p w14:paraId="2A46F9BA" w14:textId="77777777" w:rsidR="0092059C" w:rsidRDefault="0092059C" w:rsidP="0017582B">
      <w:pPr>
        <w:jc w:val="both"/>
      </w:pPr>
    </w:p>
    <w:p w14:paraId="130B3204" w14:textId="39ECDC93" w:rsidR="001F13E0" w:rsidRDefault="00C15CBA" w:rsidP="0017582B">
      <w:pPr>
        <w:jc w:val="both"/>
      </w:pPr>
      <w:r>
        <w:t xml:space="preserve">La concordancia de 0,649 </w:t>
      </w:r>
      <w:r w:rsidR="00B2224C">
        <w:t>indica que el modelo predice correctamente el 64.9% de la</w:t>
      </w:r>
      <w:r w:rsidR="00BC6290">
        <w:t>s</w:t>
      </w:r>
      <w:r w:rsidR="00B2224C">
        <w:t xml:space="preserve"> veces.</w:t>
      </w:r>
      <w:r w:rsidR="00E76408">
        <w:t xml:space="preserve"> </w:t>
      </w:r>
    </w:p>
    <w:p w14:paraId="471B3C86" w14:textId="77777777" w:rsidR="00C87331" w:rsidRDefault="00C87331" w:rsidP="0017582B">
      <w:pPr>
        <w:jc w:val="both"/>
      </w:pPr>
    </w:p>
    <w:p w14:paraId="0BCBE0FE" w14:textId="6F9470AD" w:rsidR="00C87331" w:rsidRPr="0037038B" w:rsidRDefault="00C87331" w:rsidP="0017582B">
      <w:pPr>
        <w:jc w:val="both"/>
      </w:pPr>
      <w:r w:rsidRPr="0037038B">
        <w:t>A partir de los coeficientes estimados, calcule las siguientes medidas de bienestar:</w:t>
      </w:r>
    </w:p>
    <w:p w14:paraId="2FEF457F" w14:textId="77777777" w:rsidR="00C87331" w:rsidRDefault="00C87331" w:rsidP="0017582B">
      <w:pPr>
        <w:jc w:val="both"/>
      </w:pPr>
    </w:p>
    <w:p w14:paraId="123FEA6A" w14:textId="008A60AF" w:rsidR="00C87331" w:rsidRDefault="00D67865" w:rsidP="00C87331">
      <w:pPr>
        <w:pStyle w:val="Prrafodelista"/>
        <w:numPr>
          <w:ilvl w:val="0"/>
          <w:numId w:val="8"/>
        </w:numPr>
        <w:jc w:val="both"/>
      </w:pPr>
      <w:r w:rsidRPr="0037038B">
        <w:t>DAA por una turbina adicional (Disposición a Aceptar Compensación por pasar de 9 a 18 turbinas):</w:t>
      </w:r>
    </w:p>
    <w:p w14:paraId="5B1BA0EA" w14:textId="6739E0B7" w:rsidR="00B90B62" w:rsidRDefault="00B90B62" w:rsidP="00B90B62">
      <w:pPr>
        <w:jc w:val="both"/>
        <w:rPr>
          <w:b/>
          <w:bCs/>
        </w:rPr>
      </w:pPr>
      <w:r w:rsidRPr="00B90B62">
        <w:rPr>
          <w:b/>
          <w:bCs/>
        </w:rPr>
        <w:t>Respuesta:</w:t>
      </w:r>
    </w:p>
    <w:p w14:paraId="0806075E" w14:textId="123D326E" w:rsidR="00DA0BB8" w:rsidRPr="0064567E" w:rsidRDefault="00BB7128" w:rsidP="00B90B62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DAA=-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turbinas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rebate</m:t>
                  </m:r>
                </m:sub>
              </m:sSub>
            </m:den>
          </m:f>
          <m:r>
            <w:rPr>
              <w:rFonts w:ascii="Cambria Math" w:hAnsi="Cambria Math"/>
            </w:rPr>
            <m:t>×∆turbinas</m:t>
          </m:r>
        </m:oMath>
      </m:oMathPara>
    </w:p>
    <w:p w14:paraId="2FB9A621" w14:textId="77777777" w:rsidR="0064567E" w:rsidRPr="00D13B6B" w:rsidRDefault="0064567E" w:rsidP="00B90B62">
      <w:pPr>
        <w:jc w:val="both"/>
        <w:rPr>
          <w:rFonts w:eastAsiaTheme="minorEastAsia"/>
        </w:rPr>
      </w:pPr>
    </w:p>
    <w:p w14:paraId="1963C855" w14:textId="1E1C684A" w:rsidR="00D13B6B" w:rsidRPr="00367EE6" w:rsidRDefault="00D13B6B" w:rsidP="00B90B62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DAA=</m:t>
          </m:r>
          <m:r>
            <w:rPr>
              <w:rFonts w:ascii="Cambria Math" w:hAnsi="Cambria Math"/>
            </w:rPr>
            <m:t>396,34 NOK/año</m:t>
          </m:r>
        </m:oMath>
      </m:oMathPara>
    </w:p>
    <w:p w14:paraId="2128B931" w14:textId="77777777" w:rsidR="00367EE6" w:rsidRPr="0071691C" w:rsidRDefault="00367EE6" w:rsidP="00B90B62">
      <w:pPr>
        <w:jc w:val="both"/>
      </w:pPr>
    </w:p>
    <w:p w14:paraId="45F38AB9" w14:textId="686D12E8" w:rsidR="00D67865" w:rsidRPr="00367EE6" w:rsidRDefault="00367EE6" w:rsidP="00367EE6">
      <w:pPr>
        <w:jc w:val="both"/>
      </w:pPr>
      <w:r w:rsidRPr="00367EE6">
        <w:t>La Disponibilidad por aceptar</w:t>
      </w:r>
      <w:r w:rsidRPr="00367EE6">
        <w:t xml:space="preserve"> de parte de los encuestados por </w:t>
      </w:r>
      <w:r w:rsidRPr="00367EE6">
        <w:t>aumentar</w:t>
      </w:r>
      <w:r w:rsidRPr="00367EE6">
        <w:t xml:space="preserve"> de 9 a 18 turbinas esta dado por </w:t>
      </w:r>
      <w:r w:rsidR="0067310B" w:rsidRPr="00367EE6">
        <w:t>una compensación</w:t>
      </w:r>
      <w:r w:rsidRPr="00367EE6">
        <w:t xml:space="preserve"> de 396.34 NOK/año.</w:t>
      </w:r>
      <w:r w:rsidR="00070E85">
        <w:t xml:space="preserve"> </w:t>
      </w:r>
      <w:r w:rsidR="001A659E">
        <w:t xml:space="preserve">Esto puede reflejar los impactos ambientales, visuales y sonoros </w:t>
      </w:r>
      <w:r w:rsidR="00D02982">
        <w:t>de la instalación de estos nuevos elementos.</w:t>
      </w:r>
    </w:p>
    <w:p w14:paraId="0D86BED6" w14:textId="77777777" w:rsidR="00367EE6" w:rsidRPr="00D67865" w:rsidRDefault="00367EE6" w:rsidP="00367EE6">
      <w:pPr>
        <w:jc w:val="both"/>
      </w:pPr>
    </w:p>
    <w:p w14:paraId="3FE90AB2" w14:textId="0478E889" w:rsidR="00D67865" w:rsidRDefault="00D67865" w:rsidP="00C87331">
      <w:pPr>
        <w:pStyle w:val="Prrafodelista"/>
        <w:numPr>
          <w:ilvl w:val="0"/>
          <w:numId w:val="8"/>
        </w:numPr>
        <w:jc w:val="both"/>
      </w:pPr>
      <w:r>
        <w:t>DAP por acceso a un gimnasio pequeño (pasar de sin gimnasio a gimnasio pequeño):</w:t>
      </w:r>
    </w:p>
    <w:p w14:paraId="7D2960F8" w14:textId="77777777" w:rsidR="005E5F19" w:rsidRPr="005E5F19" w:rsidRDefault="005E5F19" w:rsidP="005E5F19">
      <w:pPr>
        <w:jc w:val="both"/>
        <w:rPr>
          <w:b/>
          <w:bCs/>
        </w:rPr>
      </w:pPr>
      <w:r w:rsidRPr="005E5F19">
        <w:rPr>
          <w:b/>
          <w:bCs/>
        </w:rPr>
        <w:t>Respuesta:</w:t>
      </w:r>
    </w:p>
    <w:p w14:paraId="431D6E69" w14:textId="592409AA" w:rsidR="00D67865" w:rsidRPr="00702BB6" w:rsidRDefault="00FF3119" w:rsidP="005E5F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peq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gympeq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rebate</m:t>
                  </m:r>
                </m:sub>
              </m:sSub>
            </m:den>
          </m:f>
        </m:oMath>
      </m:oMathPara>
    </w:p>
    <w:p w14:paraId="760C775B" w14:textId="77777777" w:rsidR="00702BB6" w:rsidRPr="0064567E" w:rsidRDefault="00702BB6" w:rsidP="005E5F19">
      <w:pPr>
        <w:rPr>
          <w:rFonts w:eastAsiaTheme="minorEastAsia"/>
        </w:rPr>
      </w:pPr>
    </w:p>
    <w:p w14:paraId="5C5708C8" w14:textId="314C731B" w:rsidR="0064567E" w:rsidRPr="0064567E" w:rsidRDefault="0064567E" w:rsidP="005E5F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peq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329.43 NOK/año</m:t>
          </m:r>
        </m:oMath>
      </m:oMathPara>
    </w:p>
    <w:p w14:paraId="4BBD93FE" w14:textId="77777777" w:rsidR="004C0BD3" w:rsidRDefault="004C0BD3" w:rsidP="00065B0E">
      <w:pPr>
        <w:jc w:val="both"/>
      </w:pPr>
    </w:p>
    <w:p w14:paraId="763675C6" w14:textId="7C7AB207" w:rsidR="0064567E" w:rsidRPr="00065B0E" w:rsidRDefault="004C0BD3" w:rsidP="00065B0E">
      <w:pPr>
        <w:jc w:val="both"/>
      </w:pPr>
      <w:r>
        <w:lastRenderedPageBreak/>
        <w:t>L</w:t>
      </w:r>
      <w:r w:rsidR="00065B0E" w:rsidRPr="00065B0E">
        <w:t xml:space="preserve">os </w:t>
      </w:r>
      <w:r>
        <w:t>encuestados</w:t>
      </w:r>
      <w:r w:rsidR="00065B0E" w:rsidRPr="00065B0E">
        <w:t xml:space="preserve"> están dispuestos a renunciar a 329.43 NOK/año de descuento en su tarifa eléctrica </w:t>
      </w:r>
      <w:r w:rsidR="00622D8D">
        <w:t>si</w:t>
      </w:r>
      <w:r w:rsidR="00065B0E" w:rsidRPr="00065B0E">
        <w:t xml:space="preserve"> recib</w:t>
      </w:r>
      <w:r w:rsidR="00622D8D">
        <w:t>en</w:t>
      </w:r>
      <w:r w:rsidR="00065B0E" w:rsidRPr="00065B0E">
        <w:t xml:space="preserve"> un gimnasio pequeño como compensación adicional. Es decir, valoran el gimnasio pequeño en 329.43 NOK/año.</w:t>
      </w:r>
    </w:p>
    <w:p w14:paraId="0BD71C70" w14:textId="77777777" w:rsidR="0067310B" w:rsidRDefault="0067310B" w:rsidP="005E5F19"/>
    <w:p w14:paraId="122C2894" w14:textId="73CAEE33" w:rsidR="00D67865" w:rsidRDefault="00D67865" w:rsidP="00C87331">
      <w:pPr>
        <w:pStyle w:val="Prrafodelista"/>
        <w:numPr>
          <w:ilvl w:val="0"/>
          <w:numId w:val="8"/>
        </w:numPr>
        <w:jc w:val="both"/>
      </w:pPr>
      <w:r>
        <w:t>DAP por acceso a un gimnasio mediano (pasar de sin gimnasio a gimnasio mediano):</w:t>
      </w:r>
    </w:p>
    <w:p w14:paraId="0A9AD3A8" w14:textId="77777777" w:rsidR="005E5F19" w:rsidRPr="005E5F19" w:rsidRDefault="005E5F19" w:rsidP="005E5F19">
      <w:pPr>
        <w:jc w:val="both"/>
        <w:rPr>
          <w:b/>
          <w:bCs/>
        </w:rPr>
      </w:pPr>
      <w:r w:rsidRPr="005E5F19">
        <w:rPr>
          <w:b/>
          <w:bCs/>
        </w:rPr>
        <w:t>Respuesta:</w:t>
      </w:r>
    </w:p>
    <w:p w14:paraId="17C65AC5" w14:textId="5CA5BB5D" w:rsidR="005E5F19" w:rsidRPr="00702BB6" w:rsidRDefault="00FF3119" w:rsidP="005E5F1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med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gym</m:t>
                  </m:r>
                  <m:r>
                    <w:rPr>
                      <w:rFonts w:ascii="Cambria Math" w:hAnsi="Cambria Math"/>
                    </w:rPr>
                    <m:t>med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rebate</m:t>
                  </m:r>
                </m:sub>
              </m:sSub>
            </m:den>
          </m:f>
        </m:oMath>
      </m:oMathPara>
    </w:p>
    <w:p w14:paraId="3EA1C5B4" w14:textId="77777777" w:rsidR="00702BB6" w:rsidRPr="00702BB6" w:rsidRDefault="00702BB6" w:rsidP="005E5F19">
      <w:pPr>
        <w:jc w:val="both"/>
        <w:rPr>
          <w:rFonts w:eastAsiaTheme="minorEastAsia"/>
        </w:rPr>
      </w:pPr>
    </w:p>
    <w:p w14:paraId="304EE71A" w14:textId="3840C609" w:rsidR="00702BB6" w:rsidRDefault="00702BB6" w:rsidP="005E5F19">
      <w:pPr>
        <w:jc w:val="both"/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med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501.29 NOK/año</m:t>
          </m:r>
        </m:oMath>
      </m:oMathPara>
    </w:p>
    <w:p w14:paraId="60DCE49B" w14:textId="77777777" w:rsidR="00D67865" w:rsidRDefault="00D67865" w:rsidP="00622D8D"/>
    <w:p w14:paraId="7F085B96" w14:textId="42DE7576" w:rsidR="00622D8D" w:rsidRPr="00065B0E" w:rsidRDefault="00622D8D" w:rsidP="00622D8D">
      <w:pPr>
        <w:jc w:val="both"/>
      </w:pPr>
      <w:r>
        <w:t>L</w:t>
      </w:r>
      <w:r w:rsidRPr="00065B0E">
        <w:t xml:space="preserve">os </w:t>
      </w:r>
      <w:r>
        <w:t>encuestados</w:t>
      </w:r>
      <w:r w:rsidRPr="00065B0E">
        <w:t xml:space="preserve"> están dispuestos a renunciar a </w:t>
      </w:r>
      <w:r>
        <w:t>501</w:t>
      </w:r>
      <w:r w:rsidRPr="00065B0E">
        <w:t>.</w:t>
      </w:r>
      <w:r>
        <w:t>29</w:t>
      </w:r>
      <w:r w:rsidRPr="00065B0E">
        <w:t xml:space="preserve"> NOK/año de descuento en su tarifa eléctrica </w:t>
      </w:r>
      <w:r>
        <w:t>si</w:t>
      </w:r>
      <w:r w:rsidRPr="00065B0E">
        <w:t xml:space="preserve"> recib</w:t>
      </w:r>
      <w:r>
        <w:t>en</w:t>
      </w:r>
      <w:r w:rsidRPr="00065B0E">
        <w:t xml:space="preserve"> un gimnasio </w:t>
      </w:r>
      <w:r>
        <w:t>mediano</w:t>
      </w:r>
      <w:r w:rsidRPr="00065B0E">
        <w:t xml:space="preserve"> como compensación adicional. </w:t>
      </w:r>
    </w:p>
    <w:p w14:paraId="52246308" w14:textId="77777777" w:rsidR="00622D8D" w:rsidRDefault="00622D8D" w:rsidP="00622D8D"/>
    <w:p w14:paraId="02033A5C" w14:textId="1D7DBB8E" w:rsidR="00C33374" w:rsidRDefault="00D67865" w:rsidP="00D67865">
      <w:pPr>
        <w:jc w:val="both"/>
      </w:pPr>
      <w:r w:rsidRPr="0017582B">
        <w:t>•</w:t>
      </w:r>
      <w:r w:rsidR="00454B2E">
        <w:t xml:space="preserve"> </w:t>
      </w:r>
      <w:r w:rsidR="00711A94" w:rsidRPr="0037038B">
        <w:t>Compare</w:t>
      </w:r>
      <w:r w:rsidR="00711A94" w:rsidRPr="0037038B">
        <w:t xml:space="preserve"> </w:t>
      </w:r>
      <w:r w:rsidR="00711A94" w:rsidRPr="0037038B">
        <w:t>las DAP del</w:t>
      </w:r>
      <w:r w:rsidR="00711A94" w:rsidRPr="0037038B">
        <w:t xml:space="preserve"> </w:t>
      </w:r>
      <w:r w:rsidR="00711A94" w:rsidRPr="0037038B">
        <w:t xml:space="preserve">gimnasio pequeño y el mediano. </w:t>
      </w:r>
    </w:p>
    <w:p w14:paraId="2BC2B619" w14:textId="569A8C3F" w:rsidR="00C33374" w:rsidRDefault="00711A94" w:rsidP="00D67865">
      <w:pPr>
        <w:jc w:val="both"/>
      </w:pPr>
      <w:r w:rsidRPr="0037038B">
        <w:t xml:space="preserve">¿Son estos valores plausibles? </w:t>
      </w:r>
    </w:p>
    <w:p w14:paraId="4CCFAFDD" w14:textId="1BD22E70" w:rsidR="00C33374" w:rsidRDefault="00812763" w:rsidP="00D67865">
      <w:pPr>
        <w:jc w:val="both"/>
        <w:rPr>
          <w:b/>
          <w:bCs/>
        </w:rPr>
      </w:pPr>
      <w:r w:rsidRPr="00812763">
        <w:rPr>
          <w:b/>
          <w:bCs/>
        </w:rPr>
        <w:t>Respuesta:</w:t>
      </w:r>
    </w:p>
    <w:p w14:paraId="2F7475A8" w14:textId="5B83A989" w:rsidR="00812763" w:rsidRPr="003313F1" w:rsidRDefault="003313F1" w:rsidP="00D67865">
      <w:pPr>
        <w:jc w:val="both"/>
      </w:pPr>
      <w:r>
        <w:t xml:space="preserve">Si, la comunidad </w:t>
      </w:r>
      <w:proofErr w:type="spellStart"/>
      <w:r>
        <w:t>esta</w:t>
      </w:r>
      <w:proofErr w:type="spellEnd"/>
      <w:r>
        <w:t xml:space="preserve"> valorando </w:t>
      </w:r>
      <w:r w:rsidR="008D1BF5">
        <w:t xml:space="preserve">más tener un parque mediano en comparación con el parque pequeño, en términos </w:t>
      </w:r>
      <w:r w:rsidR="00DB6FFB">
        <w:t>económicos su diferencia es de 171.86 NOK/año</w:t>
      </w:r>
      <w:r w:rsidR="0029670E">
        <w:t xml:space="preserve">. También, se debe analizar </w:t>
      </w:r>
      <w:r w:rsidR="00667DBF">
        <w:t xml:space="preserve">la Disponibilidad de Aceptar de 396.34 NOK/año </w:t>
      </w:r>
      <w:r w:rsidR="002B38BF">
        <w:t>por incluir 9 turbinas más en comparación con Disponibilidad a Pagar el parque mediano</w:t>
      </w:r>
      <w:r w:rsidR="003A1070">
        <w:t xml:space="preserve">. Es decir, la comunidad </w:t>
      </w:r>
      <w:proofErr w:type="spellStart"/>
      <w:r w:rsidR="003A1070">
        <w:t>esta</w:t>
      </w:r>
      <w:proofErr w:type="spellEnd"/>
      <w:r w:rsidR="003A1070">
        <w:t xml:space="preserve"> valorando </w:t>
      </w:r>
      <w:r w:rsidR="0080030C">
        <w:t xml:space="preserve">las zonas </w:t>
      </w:r>
      <w:proofErr w:type="spellStart"/>
      <w:r w:rsidR="0080030C">
        <w:t>recreodeportivas</w:t>
      </w:r>
      <w:proofErr w:type="spellEnd"/>
      <w:r w:rsidR="0080030C">
        <w:t xml:space="preserve"> más que la subvención en la factura.</w:t>
      </w:r>
    </w:p>
    <w:p w14:paraId="250C63AD" w14:textId="6293DF3A" w:rsidR="00812763" w:rsidRPr="00812763" w:rsidRDefault="00812763" w:rsidP="00D67865">
      <w:pPr>
        <w:jc w:val="both"/>
        <w:rPr>
          <w:b/>
          <w:bCs/>
        </w:rPr>
      </w:pPr>
    </w:p>
    <w:p w14:paraId="615A50DC" w14:textId="67D0B57F" w:rsidR="00D67865" w:rsidRDefault="00711A94" w:rsidP="00D67865">
      <w:pPr>
        <w:jc w:val="both"/>
      </w:pPr>
      <w:r w:rsidRPr="0037038B">
        <w:t xml:space="preserve">¿Qué implicaciones tienen para el diseño de políticas de compensación a comunidades afectadas por parques eólicos? </w:t>
      </w:r>
    </w:p>
    <w:p w14:paraId="78A772D3" w14:textId="77777777" w:rsidR="00AB5B56" w:rsidRDefault="00AB5B56" w:rsidP="00812763">
      <w:pPr>
        <w:jc w:val="both"/>
        <w:rPr>
          <w:b/>
          <w:bCs/>
        </w:rPr>
      </w:pPr>
    </w:p>
    <w:p w14:paraId="507AD13E" w14:textId="47D95BE6" w:rsidR="00812763" w:rsidRDefault="00812763" w:rsidP="00812763">
      <w:pPr>
        <w:jc w:val="both"/>
        <w:rPr>
          <w:b/>
          <w:bCs/>
        </w:rPr>
      </w:pPr>
      <w:r w:rsidRPr="00812763">
        <w:rPr>
          <w:b/>
          <w:bCs/>
        </w:rPr>
        <w:t>Respuesta:</w:t>
      </w:r>
    </w:p>
    <w:p w14:paraId="1D42DAF3" w14:textId="58F81FCD" w:rsidR="009637DF" w:rsidRDefault="00BC11DB" w:rsidP="00D67865">
      <w:pPr>
        <w:jc w:val="both"/>
      </w:pPr>
      <w:r>
        <w:t xml:space="preserve">Este tipo de ejercicios </w:t>
      </w:r>
      <w:r w:rsidR="006F5F26">
        <w:t>pueden servir como mecanismos de compensación costo-efectivo</w:t>
      </w:r>
      <w:r w:rsidR="005F256E">
        <w:t xml:space="preserve">, porque, </w:t>
      </w:r>
      <w:proofErr w:type="spellStart"/>
      <w:r w:rsidR="005F256E">
        <w:t>esta</w:t>
      </w:r>
      <w:proofErr w:type="spellEnd"/>
      <w:r w:rsidR="005F256E">
        <w:t xml:space="preserve"> ofreciendo un ajuste en </w:t>
      </w:r>
      <w:r w:rsidR="00A27A41">
        <w:t xml:space="preserve">la tarifa eléctrica que beneficia a los residentes cercanos o la construcción de </w:t>
      </w:r>
      <w:r w:rsidR="002C27D1">
        <w:t xml:space="preserve">una </w:t>
      </w:r>
      <w:proofErr w:type="gramStart"/>
      <w:r w:rsidR="002C27D1">
        <w:t>recreo deportiva</w:t>
      </w:r>
      <w:proofErr w:type="gramEnd"/>
      <w:r w:rsidR="002C27D1">
        <w:t xml:space="preserve"> de tamaño mediano que podrá usar la comunidad en general, percibiendo </w:t>
      </w:r>
      <w:r w:rsidR="003E317F">
        <w:t xml:space="preserve">y valorando </w:t>
      </w:r>
      <w:r w:rsidR="002C27D1">
        <w:t>este espacio como una mejor opción</w:t>
      </w:r>
      <w:r w:rsidR="003E317F">
        <w:t xml:space="preserve"> en contraprestación.</w:t>
      </w:r>
    </w:p>
    <w:p w14:paraId="1E5A3812" w14:textId="77777777" w:rsidR="003E317F" w:rsidRDefault="003E317F" w:rsidP="00D67865">
      <w:pPr>
        <w:jc w:val="both"/>
      </w:pPr>
    </w:p>
    <w:p w14:paraId="72DD3B44" w14:textId="2608C293" w:rsidR="003E317F" w:rsidRPr="004F5074" w:rsidRDefault="00981D3B" w:rsidP="00D67865">
      <w:pPr>
        <w:jc w:val="both"/>
      </w:pPr>
      <w:r>
        <w:t>L</w:t>
      </w:r>
      <w:r>
        <w:t xml:space="preserve">as autoridades y empresas desarrolladoras de parques eólicos deben ofrecer paquetes de compensación que combinen beneficios económicos </w:t>
      </w:r>
      <w:r>
        <w:t>como</w:t>
      </w:r>
      <w:r>
        <w:t xml:space="preserve"> descuentos </w:t>
      </w:r>
      <w:r>
        <w:t xml:space="preserve">sus </w:t>
      </w:r>
      <w:r>
        <w:t>tarifa</w:t>
      </w:r>
      <w:r>
        <w:t>s</w:t>
      </w:r>
      <w:r>
        <w:t xml:space="preserve"> con beneficios comunitarios infraestructura deportiva, </w:t>
      </w:r>
      <w:r>
        <w:t>de acuerdo con</w:t>
      </w:r>
      <w:r>
        <w:t xml:space="preserve"> las preferencias reveladas por </w:t>
      </w:r>
      <w:r>
        <w:t>los beneficiarios directos</w:t>
      </w:r>
      <w:r>
        <w:t xml:space="preserve"> a través de ejercicios de valoración económica como los experimentos de elección.</w:t>
      </w:r>
    </w:p>
    <w:sectPr w:rsidR="003E317F" w:rsidRPr="004F5074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251D" w14:textId="77777777" w:rsidR="00466795" w:rsidRDefault="00466795" w:rsidP="006D2821">
      <w:r>
        <w:separator/>
      </w:r>
    </w:p>
  </w:endnote>
  <w:endnote w:type="continuationSeparator" w:id="0">
    <w:p w14:paraId="6F0C58C0" w14:textId="77777777" w:rsidR="00466795" w:rsidRDefault="00466795" w:rsidP="006D2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4E8F5" w14:textId="77777777" w:rsidR="00466795" w:rsidRDefault="00466795" w:rsidP="006D2821">
      <w:r>
        <w:separator/>
      </w:r>
    </w:p>
  </w:footnote>
  <w:footnote w:type="continuationSeparator" w:id="0">
    <w:p w14:paraId="3C0EF2B0" w14:textId="77777777" w:rsidR="00466795" w:rsidRDefault="00466795" w:rsidP="006D2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6FE3" w14:textId="77777777" w:rsidR="006D2821" w:rsidRDefault="006D2821" w:rsidP="006D2821">
    <w:pPr>
      <w:ind w:left="720" w:hanging="360"/>
      <w:jc w:val="center"/>
      <w:rPr>
        <w:b/>
        <w:bCs/>
        <w:u w:val="single"/>
      </w:rPr>
    </w:pPr>
    <w:r>
      <w:rPr>
        <w:b/>
        <w:bCs/>
        <w:u w:val="single"/>
      </w:rPr>
      <w:t xml:space="preserve">VALORACIÓN ECONÓMICA DE </w:t>
    </w:r>
  </w:p>
  <w:p w14:paraId="638D2444" w14:textId="77777777" w:rsidR="006D2821" w:rsidRPr="00423A43" w:rsidRDefault="006D2821" w:rsidP="006D2821">
    <w:pPr>
      <w:ind w:left="720" w:hanging="360"/>
      <w:jc w:val="center"/>
      <w:rPr>
        <w:b/>
        <w:bCs/>
        <w:u w:val="single"/>
      </w:rPr>
    </w:pPr>
    <w:r>
      <w:rPr>
        <w:b/>
        <w:bCs/>
        <w:u w:val="single"/>
      </w:rPr>
      <w:t>BIENES NO MERCADEABLES</w:t>
    </w:r>
    <w:r w:rsidRPr="00423A43">
      <w:rPr>
        <w:b/>
        <w:bCs/>
        <w:u w:val="single"/>
      </w:rPr>
      <w:t xml:space="preserve"> – </w:t>
    </w:r>
    <w:r>
      <w:rPr>
        <w:b/>
        <w:bCs/>
        <w:u w:val="single"/>
      </w:rPr>
      <w:t>MECA</w:t>
    </w:r>
    <w:r w:rsidRPr="00423A43">
      <w:rPr>
        <w:b/>
        <w:bCs/>
        <w:u w:val="single"/>
      </w:rPr>
      <w:t>-</w:t>
    </w:r>
    <w:r>
      <w:rPr>
        <w:b/>
        <w:bCs/>
        <w:u w:val="single"/>
      </w:rPr>
      <w:t>4303</w:t>
    </w:r>
  </w:p>
  <w:p w14:paraId="38B52583" w14:textId="44748F49" w:rsidR="006D2821" w:rsidRPr="00423A43" w:rsidRDefault="006D2821" w:rsidP="006D2821">
    <w:pPr>
      <w:ind w:left="720" w:hanging="360"/>
      <w:jc w:val="center"/>
      <w:rPr>
        <w:b/>
        <w:bCs/>
        <w:u w:val="single"/>
      </w:rPr>
    </w:pPr>
    <w:r>
      <w:rPr>
        <w:b/>
        <w:bCs/>
        <w:u w:val="single"/>
      </w:rPr>
      <w:t xml:space="preserve">2026 – 10 </w:t>
    </w:r>
    <w:r w:rsidRPr="00423A43">
      <w:rPr>
        <w:b/>
        <w:bCs/>
        <w:u w:val="single"/>
      </w:rPr>
      <w:t xml:space="preserve">Taller # </w:t>
    </w:r>
    <w:r>
      <w:rPr>
        <w:b/>
        <w:bCs/>
        <w:u w:val="single"/>
      </w:rPr>
      <w:t>3</w:t>
    </w:r>
    <w:r>
      <w:rPr>
        <w:b/>
        <w:bCs/>
        <w:u w:val="single"/>
      </w:rPr>
      <w:t xml:space="preserve"> – </w:t>
    </w:r>
    <w:r>
      <w:rPr>
        <w:b/>
        <w:bCs/>
        <w:u w:val="single"/>
      </w:rPr>
      <w:t>VALORACIÓN CONTINGENTE</w:t>
    </w:r>
    <w:r>
      <w:rPr>
        <w:b/>
        <w:bCs/>
        <w:u w:val="single"/>
      </w:rPr>
      <w:t xml:space="preserve"> Y </w:t>
    </w:r>
    <w:r>
      <w:rPr>
        <w:b/>
        <w:bCs/>
        <w:u w:val="single"/>
      </w:rPr>
      <w:t>EXPERIMENTOS DE ELECCIÓN</w:t>
    </w:r>
  </w:p>
  <w:p w14:paraId="15AE5CC6" w14:textId="77777777" w:rsidR="006D2821" w:rsidRDefault="006D28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6E0"/>
    <w:multiLevelType w:val="hybridMultilevel"/>
    <w:tmpl w:val="365E267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36ABC"/>
    <w:multiLevelType w:val="hybridMultilevel"/>
    <w:tmpl w:val="0E924D1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E148D"/>
    <w:multiLevelType w:val="hybridMultilevel"/>
    <w:tmpl w:val="CEF4035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20C0D"/>
    <w:multiLevelType w:val="hybridMultilevel"/>
    <w:tmpl w:val="6AC0A4D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16A51"/>
    <w:multiLevelType w:val="hybridMultilevel"/>
    <w:tmpl w:val="6694A5C4"/>
    <w:lvl w:ilvl="0" w:tplc="47225EEE">
      <w:start w:val="2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3943E6"/>
    <w:multiLevelType w:val="hybridMultilevel"/>
    <w:tmpl w:val="F44E0E4E"/>
    <w:lvl w:ilvl="0" w:tplc="587C1B3A">
      <w:start w:val="2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3D3D7F"/>
    <w:multiLevelType w:val="hybridMultilevel"/>
    <w:tmpl w:val="884EB72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960A2"/>
    <w:multiLevelType w:val="hybridMultilevel"/>
    <w:tmpl w:val="398AF44A"/>
    <w:lvl w:ilvl="0" w:tplc="69AA1872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9612216">
    <w:abstractNumId w:val="0"/>
  </w:num>
  <w:num w:numId="2" w16cid:durableId="848253502">
    <w:abstractNumId w:val="2"/>
  </w:num>
  <w:num w:numId="3" w16cid:durableId="687561074">
    <w:abstractNumId w:val="3"/>
  </w:num>
  <w:num w:numId="4" w16cid:durableId="1973752289">
    <w:abstractNumId w:val="1"/>
  </w:num>
  <w:num w:numId="5" w16cid:durableId="246770362">
    <w:abstractNumId w:val="4"/>
  </w:num>
  <w:num w:numId="6" w16cid:durableId="295457581">
    <w:abstractNumId w:val="5"/>
  </w:num>
  <w:num w:numId="7" w16cid:durableId="776683995">
    <w:abstractNumId w:val="7"/>
  </w:num>
  <w:num w:numId="8" w16cid:durableId="2029521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21"/>
    <w:rsid w:val="000100B6"/>
    <w:rsid w:val="00010F60"/>
    <w:rsid w:val="000127C8"/>
    <w:rsid w:val="00015B2D"/>
    <w:rsid w:val="00015D45"/>
    <w:rsid w:val="0003223B"/>
    <w:rsid w:val="00037902"/>
    <w:rsid w:val="00046823"/>
    <w:rsid w:val="00060230"/>
    <w:rsid w:val="00065B0E"/>
    <w:rsid w:val="00070E85"/>
    <w:rsid w:val="00072163"/>
    <w:rsid w:val="000733D5"/>
    <w:rsid w:val="0007795D"/>
    <w:rsid w:val="000803DB"/>
    <w:rsid w:val="00081D38"/>
    <w:rsid w:val="00091A87"/>
    <w:rsid w:val="000A3CFB"/>
    <w:rsid w:val="000C0918"/>
    <w:rsid w:val="000C1EA9"/>
    <w:rsid w:val="000D0A5A"/>
    <w:rsid w:val="000D23F4"/>
    <w:rsid w:val="000D285F"/>
    <w:rsid w:val="000D384B"/>
    <w:rsid w:val="000D3CBC"/>
    <w:rsid w:val="000D4D25"/>
    <w:rsid w:val="000D4EA9"/>
    <w:rsid w:val="000E218E"/>
    <w:rsid w:val="000E635E"/>
    <w:rsid w:val="000E6B5F"/>
    <w:rsid w:val="00104DDC"/>
    <w:rsid w:val="00105338"/>
    <w:rsid w:val="00107BBE"/>
    <w:rsid w:val="00116ABA"/>
    <w:rsid w:val="00117347"/>
    <w:rsid w:val="00121496"/>
    <w:rsid w:val="00125A2A"/>
    <w:rsid w:val="00145F84"/>
    <w:rsid w:val="00160BB4"/>
    <w:rsid w:val="00165C21"/>
    <w:rsid w:val="00166126"/>
    <w:rsid w:val="00166A4B"/>
    <w:rsid w:val="00172D51"/>
    <w:rsid w:val="0017582B"/>
    <w:rsid w:val="00175D84"/>
    <w:rsid w:val="0018240E"/>
    <w:rsid w:val="00186A03"/>
    <w:rsid w:val="0019370A"/>
    <w:rsid w:val="001A659E"/>
    <w:rsid w:val="001B3233"/>
    <w:rsid w:val="001B4726"/>
    <w:rsid w:val="001B6685"/>
    <w:rsid w:val="001C0525"/>
    <w:rsid w:val="001C1743"/>
    <w:rsid w:val="001C1CFD"/>
    <w:rsid w:val="001C2241"/>
    <w:rsid w:val="001C2676"/>
    <w:rsid w:val="001D2F3F"/>
    <w:rsid w:val="001D3F8F"/>
    <w:rsid w:val="001D5AF9"/>
    <w:rsid w:val="001D6547"/>
    <w:rsid w:val="001F0BE8"/>
    <w:rsid w:val="001F13E0"/>
    <w:rsid w:val="00200B47"/>
    <w:rsid w:val="002022F6"/>
    <w:rsid w:val="00205E79"/>
    <w:rsid w:val="00227FC2"/>
    <w:rsid w:val="002353C2"/>
    <w:rsid w:val="00235CAD"/>
    <w:rsid w:val="00242F7F"/>
    <w:rsid w:val="00244F28"/>
    <w:rsid w:val="002461ED"/>
    <w:rsid w:val="00250EE1"/>
    <w:rsid w:val="00253109"/>
    <w:rsid w:val="00261B25"/>
    <w:rsid w:val="00266F5C"/>
    <w:rsid w:val="00270CB5"/>
    <w:rsid w:val="002725A3"/>
    <w:rsid w:val="00274BBB"/>
    <w:rsid w:val="0027592B"/>
    <w:rsid w:val="00275BCA"/>
    <w:rsid w:val="00284147"/>
    <w:rsid w:val="00290CCC"/>
    <w:rsid w:val="002940D0"/>
    <w:rsid w:val="00295797"/>
    <w:rsid w:val="0029670E"/>
    <w:rsid w:val="002A1C9D"/>
    <w:rsid w:val="002A21C9"/>
    <w:rsid w:val="002A5F71"/>
    <w:rsid w:val="002B0B6B"/>
    <w:rsid w:val="002B38BF"/>
    <w:rsid w:val="002C27D1"/>
    <w:rsid w:val="002D06B8"/>
    <w:rsid w:val="002D3CE2"/>
    <w:rsid w:val="002D6712"/>
    <w:rsid w:val="002D7793"/>
    <w:rsid w:val="002E0C21"/>
    <w:rsid w:val="002E4AB4"/>
    <w:rsid w:val="002E6668"/>
    <w:rsid w:val="002E6F3A"/>
    <w:rsid w:val="002E7387"/>
    <w:rsid w:val="002F0CC0"/>
    <w:rsid w:val="002F0E24"/>
    <w:rsid w:val="002F0E38"/>
    <w:rsid w:val="002F2894"/>
    <w:rsid w:val="00300ACF"/>
    <w:rsid w:val="00304224"/>
    <w:rsid w:val="00306613"/>
    <w:rsid w:val="00307BA1"/>
    <w:rsid w:val="0031132A"/>
    <w:rsid w:val="00317500"/>
    <w:rsid w:val="003233E3"/>
    <w:rsid w:val="00323A01"/>
    <w:rsid w:val="00325235"/>
    <w:rsid w:val="00326B67"/>
    <w:rsid w:val="003313F1"/>
    <w:rsid w:val="003314C6"/>
    <w:rsid w:val="00335CFE"/>
    <w:rsid w:val="0034764C"/>
    <w:rsid w:val="00351E2C"/>
    <w:rsid w:val="00367EE6"/>
    <w:rsid w:val="0037038B"/>
    <w:rsid w:val="00384964"/>
    <w:rsid w:val="003917A8"/>
    <w:rsid w:val="0039297A"/>
    <w:rsid w:val="003A1070"/>
    <w:rsid w:val="003A251E"/>
    <w:rsid w:val="003A5129"/>
    <w:rsid w:val="003A5B2F"/>
    <w:rsid w:val="003A742F"/>
    <w:rsid w:val="003B270F"/>
    <w:rsid w:val="003B61E5"/>
    <w:rsid w:val="003C1E03"/>
    <w:rsid w:val="003D26DC"/>
    <w:rsid w:val="003E1F96"/>
    <w:rsid w:val="003E317F"/>
    <w:rsid w:val="003F3D33"/>
    <w:rsid w:val="003F4FCC"/>
    <w:rsid w:val="003F588D"/>
    <w:rsid w:val="00400E32"/>
    <w:rsid w:val="004050A8"/>
    <w:rsid w:val="00405630"/>
    <w:rsid w:val="00415274"/>
    <w:rsid w:val="00423A66"/>
    <w:rsid w:val="00425E38"/>
    <w:rsid w:val="004262DA"/>
    <w:rsid w:val="004368A1"/>
    <w:rsid w:val="0043698E"/>
    <w:rsid w:val="00445DB7"/>
    <w:rsid w:val="004522DC"/>
    <w:rsid w:val="00454B2E"/>
    <w:rsid w:val="004612F8"/>
    <w:rsid w:val="00463BC1"/>
    <w:rsid w:val="00466795"/>
    <w:rsid w:val="00471429"/>
    <w:rsid w:val="00476864"/>
    <w:rsid w:val="00476F49"/>
    <w:rsid w:val="004A05E5"/>
    <w:rsid w:val="004B3DCB"/>
    <w:rsid w:val="004B3F40"/>
    <w:rsid w:val="004B4250"/>
    <w:rsid w:val="004B7258"/>
    <w:rsid w:val="004C088A"/>
    <w:rsid w:val="004C0BD3"/>
    <w:rsid w:val="004C1D68"/>
    <w:rsid w:val="004C49F8"/>
    <w:rsid w:val="004D56CF"/>
    <w:rsid w:val="004D5B5D"/>
    <w:rsid w:val="004E0FCE"/>
    <w:rsid w:val="004E7043"/>
    <w:rsid w:val="004F2B34"/>
    <w:rsid w:val="004F5074"/>
    <w:rsid w:val="004F707B"/>
    <w:rsid w:val="004F7FA3"/>
    <w:rsid w:val="00500296"/>
    <w:rsid w:val="005014ED"/>
    <w:rsid w:val="005029C5"/>
    <w:rsid w:val="0051414F"/>
    <w:rsid w:val="00514E4A"/>
    <w:rsid w:val="00515F3F"/>
    <w:rsid w:val="005160D4"/>
    <w:rsid w:val="0052138F"/>
    <w:rsid w:val="00534C57"/>
    <w:rsid w:val="005410D3"/>
    <w:rsid w:val="00547799"/>
    <w:rsid w:val="00547C9A"/>
    <w:rsid w:val="00550576"/>
    <w:rsid w:val="005530CA"/>
    <w:rsid w:val="00557178"/>
    <w:rsid w:val="0056028F"/>
    <w:rsid w:val="00565EBD"/>
    <w:rsid w:val="00580F7B"/>
    <w:rsid w:val="00587C80"/>
    <w:rsid w:val="00591897"/>
    <w:rsid w:val="005A37F9"/>
    <w:rsid w:val="005B78C2"/>
    <w:rsid w:val="005D0CCC"/>
    <w:rsid w:val="005E39E8"/>
    <w:rsid w:val="005E41F8"/>
    <w:rsid w:val="005E4CF9"/>
    <w:rsid w:val="005E5F19"/>
    <w:rsid w:val="005E7C76"/>
    <w:rsid w:val="005F256E"/>
    <w:rsid w:val="005F5062"/>
    <w:rsid w:val="005F7C90"/>
    <w:rsid w:val="0060549C"/>
    <w:rsid w:val="00606A9F"/>
    <w:rsid w:val="00611FC4"/>
    <w:rsid w:val="00612194"/>
    <w:rsid w:val="006148B0"/>
    <w:rsid w:val="00620201"/>
    <w:rsid w:val="006203E4"/>
    <w:rsid w:val="00622D8D"/>
    <w:rsid w:val="00623048"/>
    <w:rsid w:val="00627EA3"/>
    <w:rsid w:val="0063129F"/>
    <w:rsid w:val="00636F80"/>
    <w:rsid w:val="00642B19"/>
    <w:rsid w:val="0064567E"/>
    <w:rsid w:val="006533B5"/>
    <w:rsid w:val="00656D97"/>
    <w:rsid w:val="00667DBF"/>
    <w:rsid w:val="0067310B"/>
    <w:rsid w:val="0067709E"/>
    <w:rsid w:val="00684E97"/>
    <w:rsid w:val="00691AF8"/>
    <w:rsid w:val="006942C9"/>
    <w:rsid w:val="006A3FF1"/>
    <w:rsid w:val="006A59DC"/>
    <w:rsid w:val="006A6C11"/>
    <w:rsid w:val="006B0D20"/>
    <w:rsid w:val="006B2587"/>
    <w:rsid w:val="006B3C3A"/>
    <w:rsid w:val="006C208A"/>
    <w:rsid w:val="006D12F4"/>
    <w:rsid w:val="006D1D02"/>
    <w:rsid w:val="006D2821"/>
    <w:rsid w:val="006E0862"/>
    <w:rsid w:val="006F3AB8"/>
    <w:rsid w:val="006F4BA1"/>
    <w:rsid w:val="006F5F26"/>
    <w:rsid w:val="006F7099"/>
    <w:rsid w:val="00702BB6"/>
    <w:rsid w:val="0070393B"/>
    <w:rsid w:val="00705847"/>
    <w:rsid w:val="00711A94"/>
    <w:rsid w:val="0071541E"/>
    <w:rsid w:val="00716165"/>
    <w:rsid w:val="00716441"/>
    <w:rsid w:val="0071691C"/>
    <w:rsid w:val="00716CA1"/>
    <w:rsid w:val="007201E0"/>
    <w:rsid w:val="00721520"/>
    <w:rsid w:val="007315F0"/>
    <w:rsid w:val="00732BAF"/>
    <w:rsid w:val="00733328"/>
    <w:rsid w:val="00744F58"/>
    <w:rsid w:val="00754105"/>
    <w:rsid w:val="00756A9E"/>
    <w:rsid w:val="00772C3F"/>
    <w:rsid w:val="00781A70"/>
    <w:rsid w:val="00787345"/>
    <w:rsid w:val="00791741"/>
    <w:rsid w:val="00796EB3"/>
    <w:rsid w:val="007A694F"/>
    <w:rsid w:val="007C0099"/>
    <w:rsid w:val="007C590B"/>
    <w:rsid w:val="007D01E8"/>
    <w:rsid w:val="007D7A90"/>
    <w:rsid w:val="007E04A0"/>
    <w:rsid w:val="007E1555"/>
    <w:rsid w:val="007E1BCD"/>
    <w:rsid w:val="007E35C6"/>
    <w:rsid w:val="007E607D"/>
    <w:rsid w:val="007F0756"/>
    <w:rsid w:val="007F440F"/>
    <w:rsid w:val="007F44B2"/>
    <w:rsid w:val="007F7EA5"/>
    <w:rsid w:val="0080030C"/>
    <w:rsid w:val="00804AF3"/>
    <w:rsid w:val="0080703C"/>
    <w:rsid w:val="00812763"/>
    <w:rsid w:val="00823AFA"/>
    <w:rsid w:val="00823D58"/>
    <w:rsid w:val="00831009"/>
    <w:rsid w:val="00833E94"/>
    <w:rsid w:val="008354D8"/>
    <w:rsid w:val="0084750C"/>
    <w:rsid w:val="0085742C"/>
    <w:rsid w:val="0085785C"/>
    <w:rsid w:val="00861BE8"/>
    <w:rsid w:val="008647B3"/>
    <w:rsid w:val="00866817"/>
    <w:rsid w:val="00867B7E"/>
    <w:rsid w:val="00876DC2"/>
    <w:rsid w:val="008772C5"/>
    <w:rsid w:val="008874FB"/>
    <w:rsid w:val="00894562"/>
    <w:rsid w:val="0089737B"/>
    <w:rsid w:val="008C1AD0"/>
    <w:rsid w:val="008C1E78"/>
    <w:rsid w:val="008C23CC"/>
    <w:rsid w:val="008C2FCC"/>
    <w:rsid w:val="008D1BF5"/>
    <w:rsid w:val="008D6EC3"/>
    <w:rsid w:val="008F2FB0"/>
    <w:rsid w:val="008F3DC3"/>
    <w:rsid w:val="009033A7"/>
    <w:rsid w:val="009121E5"/>
    <w:rsid w:val="00917F52"/>
    <w:rsid w:val="0092059C"/>
    <w:rsid w:val="00927E99"/>
    <w:rsid w:val="00934D8F"/>
    <w:rsid w:val="009446CC"/>
    <w:rsid w:val="00946B3E"/>
    <w:rsid w:val="0095033A"/>
    <w:rsid w:val="00950813"/>
    <w:rsid w:val="00954FC2"/>
    <w:rsid w:val="009637DF"/>
    <w:rsid w:val="00966A1D"/>
    <w:rsid w:val="00971566"/>
    <w:rsid w:val="00981D3B"/>
    <w:rsid w:val="009A4D19"/>
    <w:rsid w:val="009A7086"/>
    <w:rsid w:val="009C24DF"/>
    <w:rsid w:val="009C44A8"/>
    <w:rsid w:val="009D285A"/>
    <w:rsid w:val="009D533E"/>
    <w:rsid w:val="009D5446"/>
    <w:rsid w:val="009F4982"/>
    <w:rsid w:val="00A015C5"/>
    <w:rsid w:val="00A01D1D"/>
    <w:rsid w:val="00A11B25"/>
    <w:rsid w:val="00A11D7D"/>
    <w:rsid w:val="00A2107D"/>
    <w:rsid w:val="00A26894"/>
    <w:rsid w:val="00A27A41"/>
    <w:rsid w:val="00A30732"/>
    <w:rsid w:val="00A31041"/>
    <w:rsid w:val="00A54FD7"/>
    <w:rsid w:val="00A55A43"/>
    <w:rsid w:val="00A60028"/>
    <w:rsid w:val="00A64410"/>
    <w:rsid w:val="00A8031E"/>
    <w:rsid w:val="00A82914"/>
    <w:rsid w:val="00A86CFC"/>
    <w:rsid w:val="00A91248"/>
    <w:rsid w:val="00A92F76"/>
    <w:rsid w:val="00A960F3"/>
    <w:rsid w:val="00AB0D32"/>
    <w:rsid w:val="00AB422E"/>
    <w:rsid w:val="00AB5A06"/>
    <w:rsid w:val="00AB5B56"/>
    <w:rsid w:val="00AC0E20"/>
    <w:rsid w:val="00AD258C"/>
    <w:rsid w:val="00AE0CF5"/>
    <w:rsid w:val="00AF28BB"/>
    <w:rsid w:val="00AF4ECF"/>
    <w:rsid w:val="00B2224C"/>
    <w:rsid w:val="00B32A6F"/>
    <w:rsid w:val="00B431AC"/>
    <w:rsid w:val="00B47624"/>
    <w:rsid w:val="00B51EEE"/>
    <w:rsid w:val="00B62281"/>
    <w:rsid w:val="00B65850"/>
    <w:rsid w:val="00B65A62"/>
    <w:rsid w:val="00B67019"/>
    <w:rsid w:val="00B67F67"/>
    <w:rsid w:val="00B8675F"/>
    <w:rsid w:val="00B87819"/>
    <w:rsid w:val="00B87978"/>
    <w:rsid w:val="00B90B62"/>
    <w:rsid w:val="00B92909"/>
    <w:rsid w:val="00B95195"/>
    <w:rsid w:val="00BA4195"/>
    <w:rsid w:val="00BB5BFF"/>
    <w:rsid w:val="00BB7128"/>
    <w:rsid w:val="00BB7604"/>
    <w:rsid w:val="00BC11DB"/>
    <w:rsid w:val="00BC1684"/>
    <w:rsid w:val="00BC19D4"/>
    <w:rsid w:val="00BC6290"/>
    <w:rsid w:val="00BC76D1"/>
    <w:rsid w:val="00BD13CA"/>
    <w:rsid w:val="00BE1832"/>
    <w:rsid w:val="00BE3E1F"/>
    <w:rsid w:val="00BE6759"/>
    <w:rsid w:val="00BE696F"/>
    <w:rsid w:val="00BF08B4"/>
    <w:rsid w:val="00BF1B82"/>
    <w:rsid w:val="00BF32ED"/>
    <w:rsid w:val="00BF705E"/>
    <w:rsid w:val="00C15CBA"/>
    <w:rsid w:val="00C16A06"/>
    <w:rsid w:val="00C33374"/>
    <w:rsid w:val="00C377BE"/>
    <w:rsid w:val="00C552E1"/>
    <w:rsid w:val="00C60406"/>
    <w:rsid w:val="00C71EC7"/>
    <w:rsid w:val="00C7327B"/>
    <w:rsid w:val="00C87331"/>
    <w:rsid w:val="00C93A76"/>
    <w:rsid w:val="00CA0AC4"/>
    <w:rsid w:val="00CA70DE"/>
    <w:rsid w:val="00CB095F"/>
    <w:rsid w:val="00CB5C9E"/>
    <w:rsid w:val="00CC6047"/>
    <w:rsid w:val="00CD4B48"/>
    <w:rsid w:val="00CE1986"/>
    <w:rsid w:val="00CE3B89"/>
    <w:rsid w:val="00CE4390"/>
    <w:rsid w:val="00CF0B10"/>
    <w:rsid w:val="00CF0C0A"/>
    <w:rsid w:val="00CF0E7D"/>
    <w:rsid w:val="00CF4B4D"/>
    <w:rsid w:val="00CF63E6"/>
    <w:rsid w:val="00D02982"/>
    <w:rsid w:val="00D06952"/>
    <w:rsid w:val="00D13B6B"/>
    <w:rsid w:val="00D205EC"/>
    <w:rsid w:val="00D3272C"/>
    <w:rsid w:val="00D347E6"/>
    <w:rsid w:val="00D42AE7"/>
    <w:rsid w:val="00D45A54"/>
    <w:rsid w:val="00D55748"/>
    <w:rsid w:val="00D659A9"/>
    <w:rsid w:val="00D67865"/>
    <w:rsid w:val="00D7396A"/>
    <w:rsid w:val="00D822C6"/>
    <w:rsid w:val="00D83BF4"/>
    <w:rsid w:val="00D91AD0"/>
    <w:rsid w:val="00D93D10"/>
    <w:rsid w:val="00D969E8"/>
    <w:rsid w:val="00DA0BB8"/>
    <w:rsid w:val="00DB0FF4"/>
    <w:rsid w:val="00DB6FFB"/>
    <w:rsid w:val="00DC14D4"/>
    <w:rsid w:val="00DC288D"/>
    <w:rsid w:val="00DC6D36"/>
    <w:rsid w:val="00DC6DA6"/>
    <w:rsid w:val="00DD0A2A"/>
    <w:rsid w:val="00DD1900"/>
    <w:rsid w:val="00E00A12"/>
    <w:rsid w:val="00E129DD"/>
    <w:rsid w:val="00E13209"/>
    <w:rsid w:val="00E14285"/>
    <w:rsid w:val="00E15C62"/>
    <w:rsid w:val="00E2267A"/>
    <w:rsid w:val="00E31838"/>
    <w:rsid w:val="00E42839"/>
    <w:rsid w:val="00E45A27"/>
    <w:rsid w:val="00E51FC1"/>
    <w:rsid w:val="00E5297A"/>
    <w:rsid w:val="00E52E8F"/>
    <w:rsid w:val="00E55FA6"/>
    <w:rsid w:val="00E654AF"/>
    <w:rsid w:val="00E6602D"/>
    <w:rsid w:val="00E67653"/>
    <w:rsid w:val="00E67A96"/>
    <w:rsid w:val="00E76408"/>
    <w:rsid w:val="00E80033"/>
    <w:rsid w:val="00E87D56"/>
    <w:rsid w:val="00E91993"/>
    <w:rsid w:val="00EA3103"/>
    <w:rsid w:val="00EA3DFE"/>
    <w:rsid w:val="00EB2BBC"/>
    <w:rsid w:val="00EB3D45"/>
    <w:rsid w:val="00EC0F8D"/>
    <w:rsid w:val="00EC2900"/>
    <w:rsid w:val="00EC3F72"/>
    <w:rsid w:val="00EC699F"/>
    <w:rsid w:val="00ED55E9"/>
    <w:rsid w:val="00ED6537"/>
    <w:rsid w:val="00EE6B33"/>
    <w:rsid w:val="00EE6B89"/>
    <w:rsid w:val="00EF04D4"/>
    <w:rsid w:val="00EF1847"/>
    <w:rsid w:val="00F036E5"/>
    <w:rsid w:val="00F03979"/>
    <w:rsid w:val="00F12EB5"/>
    <w:rsid w:val="00F23EA7"/>
    <w:rsid w:val="00F333A0"/>
    <w:rsid w:val="00F37333"/>
    <w:rsid w:val="00F41394"/>
    <w:rsid w:val="00F4255C"/>
    <w:rsid w:val="00F511C8"/>
    <w:rsid w:val="00F54844"/>
    <w:rsid w:val="00F61AE8"/>
    <w:rsid w:val="00F622A2"/>
    <w:rsid w:val="00F759F6"/>
    <w:rsid w:val="00F933A6"/>
    <w:rsid w:val="00F958E4"/>
    <w:rsid w:val="00F961E6"/>
    <w:rsid w:val="00F97746"/>
    <w:rsid w:val="00FA20AD"/>
    <w:rsid w:val="00FA3140"/>
    <w:rsid w:val="00FA3420"/>
    <w:rsid w:val="00FA3BFF"/>
    <w:rsid w:val="00FA5FC6"/>
    <w:rsid w:val="00FB0044"/>
    <w:rsid w:val="00FB1C4F"/>
    <w:rsid w:val="00FB69AC"/>
    <w:rsid w:val="00FC31A7"/>
    <w:rsid w:val="00FD3C5E"/>
    <w:rsid w:val="00FD4FF9"/>
    <w:rsid w:val="00FD658C"/>
    <w:rsid w:val="00FD6C75"/>
    <w:rsid w:val="00FE3D76"/>
    <w:rsid w:val="00FF3119"/>
    <w:rsid w:val="00FF3C2E"/>
    <w:rsid w:val="00FF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D1E9"/>
  <w15:chartTrackingRefBased/>
  <w15:docId w15:val="{DB99FABA-08E3-CC4E-B1EC-F2E003D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82B"/>
    <w:rPr>
      <w:rFonts w:ascii="Arial Narrow" w:hAnsi="Arial Narrow"/>
      <w:sz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D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8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8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8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8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8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8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8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8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8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82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821"/>
    <w:rPr>
      <w:rFonts w:eastAsiaTheme="majorEastAsia" w:cstheme="majorBidi"/>
      <w:i/>
      <w:iCs/>
      <w:color w:val="0F4761" w:themeColor="accent1" w:themeShade="BF"/>
      <w:sz w:val="22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821"/>
    <w:rPr>
      <w:rFonts w:eastAsiaTheme="majorEastAsia" w:cstheme="majorBidi"/>
      <w:color w:val="0F4761" w:themeColor="accent1" w:themeShade="BF"/>
      <w:sz w:val="22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821"/>
    <w:rPr>
      <w:rFonts w:eastAsiaTheme="majorEastAsia" w:cstheme="majorBidi"/>
      <w:i/>
      <w:iCs/>
      <w:color w:val="595959" w:themeColor="text1" w:themeTint="A6"/>
      <w:sz w:val="22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821"/>
    <w:rPr>
      <w:rFonts w:eastAsiaTheme="majorEastAsia" w:cstheme="majorBidi"/>
      <w:color w:val="595959" w:themeColor="text1" w:themeTint="A6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821"/>
    <w:rPr>
      <w:rFonts w:eastAsiaTheme="majorEastAsia" w:cstheme="majorBidi"/>
      <w:i/>
      <w:iCs/>
      <w:color w:val="272727" w:themeColor="text1" w:themeTint="D8"/>
      <w:sz w:val="22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821"/>
    <w:rPr>
      <w:rFonts w:eastAsiaTheme="majorEastAsia" w:cstheme="majorBidi"/>
      <w:color w:val="272727" w:themeColor="text1" w:themeTint="D8"/>
      <w:sz w:val="22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6D28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82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8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82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6D28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821"/>
    <w:rPr>
      <w:rFonts w:ascii="Arial Narrow" w:hAnsi="Arial Narrow"/>
      <w:i/>
      <w:iCs/>
      <w:color w:val="404040" w:themeColor="text1" w:themeTint="BF"/>
      <w:sz w:val="22"/>
      <w:lang w:val="es-ES_tradnl"/>
    </w:rPr>
  </w:style>
  <w:style w:type="paragraph" w:styleId="Prrafodelista">
    <w:name w:val="List Paragraph"/>
    <w:basedOn w:val="Normal"/>
    <w:uiPriority w:val="34"/>
    <w:qFormat/>
    <w:rsid w:val="006D28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8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821"/>
    <w:rPr>
      <w:rFonts w:ascii="Arial Narrow" w:hAnsi="Arial Narrow"/>
      <w:i/>
      <w:iCs/>
      <w:color w:val="0F4761" w:themeColor="accent1" w:themeShade="BF"/>
      <w:sz w:val="22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6D28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28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2821"/>
    <w:rPr>
      <w:rFonts w:ascii="Arial Narrow" w:hAnsi="Arial Narrow"/>
      <w:sz w:val="22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6D28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821"/>
    <w:rPr>
      <w:rFonts w:ascii="Arial Narrow" w:hAnsi="Arial Narrow"/>
      <w:sz w:val="22"/>
      <w:lang w:val="es-ES_tradnl"/>
    </w:rPr>
  </w:style>
  <w:style w:type="character" w:styleId="Hipervnculo">
    <w:name w:val="Hyperlink"/>
    <w:basedOn w:val="Fuentedeprrafopredeter"/>
    <w:uiPriority w:val="99"/>
    <w:unhideWhenUsed/>
    <w:rsid w:val="006D282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D65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s-CO" w:eastAsia="es-ES_tradnl"/>
    </w:rPr>
  </w:style>
  <w:style w:type="table" w:styleId="Tablaconcuadrcula">
    <w:name w:val="Table Grid"/>
    <w:basedOn w:val="Tablanormal"/>
    <w:uiPriority w:val="39"/>
    <w:rsid w:val="002D3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31009"/>
    <w:rPr>
      <w:color w:val="666666"/>
    </w:rPr>
  </w:style>
  <w:style w:type="character" w:styleId="Fuerte">
    <w:name w:val="Strong"/>
    <w:basedOn w:val="Fuentedeprrafopredeter"/>
    <w:uiPriority w:val="22"/>
    <w:qFormat/>
    <w:rsid w:val="00534C57"/>
    <w:rPr>
      <w:b/>
      <w:bCs/>
    </w:rPr>
  </w:style>
  <w:style w:type="paragraph" w:customStyle="1" w:styleId="Default">
    <w:name w:val="Default"/>
    <w:rsid w:val="0017582B"/>
    <w:pPr>
      <w:autoSpaceDE w:val="0"/>
      <w:autoSpaceDN w:val="0"/>
      <w:adjustRightInd w:val="0"/>
    </w:pPr>
    <w:rPr>
      <w:rFonts w:ascii="Calibri" w:hAnsi="Calibri" w:cs="Calibri"/>
      <w:color w:val="00000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alapeg@uniandes.edu.c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j.viafaram@uniandes.edu.c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A5419E-1E96-934E-A4FD-7D1D0B479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3839</Words>
  <Characters>21116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Viafara</dc:creator>
  <cp:keywords/>
  <dc:description/>
  <cp:lastModifiedBy>Jorge Viafara</cp:lastModifiedBy>
  <cp:revision>2</cp:revision>
  <dcterms:created xsi:type="dcterms:W3CDTF">2026-05-06T01:44:00Z</dcterms:created>
  <dcterms:modified xsi:type="dcterms:W3CDTF">2026-05-06T01:44:00Z</dcterms:modified>
</cp:coreProperties>
</file>