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CEC13" w14:textId="77777777" w:rsidR="006A2723" w:rsidRDefault="006A2723" w:rsidP="006A2723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D394E00" w14:textId="77777777" w:rsidR="006A2723" w:rsidRDefault="006A2723" w:rsidP="006A2723">
      <w:pPr>
        <w:pStyle w:val="Heading1"/>
      </w:pPr>
      <w:r>
        <w:t xml:space="preserve">Homework Assignment: </w:t>
      </w:r>
      <w:r w:rsidRPr="00D125EE">
        <w:t>submit via gradescope</w:t>
      </w:r>
    </w:p>
    <w:p w14:paraId="60786105" w14:textId="77777777" w:rsidR="006E1207" w:rsidRDefault="006E1207" w:rsidP="006E1207">
      <w:pPr>
        <w:pStyle w:val="ListParagraph"/>
      </w:pPr>
    </w:p>
    <w:p w14:paraId="60786106" w14:textId="77777777" w:rsidR="005D1BC2" w:rsidRDefault="00C94EA0" w:rsidP="00C94EA0">
      <w:pPr>
        <w:pStyle w:val="ListParagraph"/>
        <w:numPr>
          <w:ilvl w:val="0"/>
          <w:numId w:val="15"/>
        </w:numPr>
      </w:pPr>
      <w:r w:rsidRPr="00C94EA0">
        <w:t>Complete the timing diagram below assuming that the register is positive edge trigger and has an asynchronous active low reset.</w:t>
      </w:r>
    </w:p>
    <w:p w14:paraId="60786107" w14:textId="77777777" w:rsidR="00C94EA0" w:rsidRDefault="00C94EA0" w:rsidP="00307D65">
      <w:pPr>
        <w:pStyle w:val="ListParagraph"/>
        <w:ind w:left="0" w:firstLine="360"/>
      </w:pPr>
      <w:r>
        <w:rPr>
          <w:noProof/>
        </w:rPr>
        <w:drawing>
          <wp:inline distT="0" distB="0" distL="0" distR="0" wp14:anchorId="60786122" wp14:editId="60786123">
            <wp:extent cx="5947575" cy="2838616"/>
            <wp:effectExtent l="0" t="0" r="0" b="0"/>
            <wp:docPr id="2" name="Picture 2" descr="http://ece.ninja/383/hw/hw7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e.ninja/383/hw/hw7-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8"/>
                    <a:stretch/>
                  </pic:blipFill>
                  <pic:spPr bwMode="auto">
                    <a:xfrm>
                      <a:off x="0" y="0"/>
                      <a:ext cx="5943600" cy="283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6108" w14:textId="035A6EA8" w:rsidR="008027A6" w:rsidRDefault="008027A6" w:rsidP="00F73432">
      <w:pPr>
        <w:pStyle w:val="ListParagraph"/>
      </w:pPr>
    </w:p>
    <w:p w14:paraId="60786109" w14:textId="0F1C4627" w:rsidR="00C94EA0" w:rsidRDefault="00C94EA0" w:rsidP="00C94EA0">
      <w:pPr>
        <w:pStyle w:val="ListParagraph"/>
        <w:numPr>
          <w:ilvl w:val="0"/>
          <w:numId w:val="15"/>
        </w:numPr>
      </w:pPr>
      <w:r>
        <w:t xml:space="preserve">In an ideal world when the button on the </w:t>
      </w:r>
      <w:r w:rsidR="006A2723">
        <w:t>FPGA</w:t>
      </w:r>
      <w:r>
        <w:t xml:space="preserve"> board </w:t>
      </w:r>
      <w:r w:rsidR="006A2723">
        <w:t>is</w:t>
      </w:r>
      <w:r>
        <w:t xml:space="preserve"> pressed, the output go solidly from</w:t>
      </w:r>
      <w:r w:rsidR="006A2723">
        <w:t xml:space="preserve"> 0 Volts to</w:t>
      </w:r>
      <w:r>
        <w:t xml:space="preserve"> 5 volts</w:t>
      </w:r>
      <w:r w:rsidR="006A2723">
        <w:t xml:space="preserve"> and back to 0 volts when released</w:t>
      </w:r>
      <w:r>
        <w:t xml:space="preserve">. Unfortunately, push-buttons are mechanical devices with contacts that literally bounce when contact is made and broken. This bouncing will cause the voltage to oscillate several times in quick succession. </w:t>
      </w:r>
    </w:p>
    <w:p w14:paraId="6078610A" w14:textId="77777777" w:rsidR="00C94EA0" w:rsidRDefault="00C94EA0" w:rsidP="00C94EA0">
      <w:pPr>
        <w:pStyle w:val="ListParagraph"/>
      </w:pPr>
    </w:p>
    <w:p w14:paraId="0343B527" w14:textId="68A59D56" w:rsidR="006A2723" w:rsidRDefault="00C94EA0" w:rsidP="00C94EA0">
      <w:pPr>
        <w:pStyle w:val="ListParagraph"/>
      </w:pPr>
      <w:r>
        <w:t>Switch bouncing is a major problem in digital circuits because the circuit sees the signal change several times and may take actions appropriate for each of these bounce values when the user only intended a single actions to take place. Your task in this problem</w:t>
      </w:r>
      <w:r w:rsidR="006A2723">
        <w:t xml:space="preserve"> is to develop a statemachine based debouncer (with a timing delay), in which every time a button is pressed and release, the output will increment a counter only one time</w:t>
      </w:r>
      <w:r w:rsidR="005B5185">
        <w:t xml:space="preserve"> using the “action” signal</w:t>
      </w:r>
      <w:r w:rsidR="006A2723">
        <w:t>.  It will follow this mini-C algorithm:</w:t>
      </w:r>
    </w:p>
    <w:p w14:paraId="3A73FCB6" w14:textId="07F0EFB8" w:rsidR="008857E2" w:rsidRDefault="00D70732" w:rsidP="00C94EA0">
      <w:pPr>
        <w:pStyle w:val="ListParagraph"/>
      </w:pPr>
      <w:r>
        <w:tab/>
      </w:r>
      <w:r>
        <w:tab/>
        <w:t>action = 0;</w:t>
      </w:r>
    </w:p>
    <w:p w14:paraId="431E0495" w14:textId="2E99FB03" w:rsidR="00F67FBF" w:rsidRDefault="006A2723" w:rsidP="00326853">
      <w:pPr>
        <w:pStyle w:val="ListParagraph"/>
        <w:ind w:left="2160"/>
      </w:pPr>
      <w:r>
        <w:t xml:space="preserve">while (button == 0);   </w:t>
      </w:r>
      <w:r w:rsidR="008857E2">
        <w:t xml:space="preserve">                        </w:t>
      </w:r>
      <w:r>
        <w:t>// wait for button press</w:t>
      </w:r>
    </w:p>
    <w:p w14:paraId="1E57B88E" w14:textId="36671FA7" w:rsidR="006A2723" w:rsidRDefault="006A2723" w:rsidP="006A2723">
      <w:pPr>
        <w:pStyle w:val="ListParagraph"/>
        <w:ind w:left="2160"/>
      </w:pPr>
      <w:r>
        <w:t>for (i=</w:t>
      </w:r>
      <w:r w:rsidR="008857E2">
        <w:t>0; i &lt; 20_msec_count; i++);   // delay 20 msec for bouncing to stop</w:t>
      </w:r>
    </w:p>
    <w:p w14:paraId="2CBD6DF8" w14:textId="1750A8B6" w:rsidR="003517BB" w:rsidRDefault="008857E2" w:rsidP="00326853">
      <w:pPr>
        <w:pStyle w:val="ListParagraph"/>
        <w:ind w:left="2160"/>
      </w:pPr>
      <w:r>
        <w:t>while (button == 1);                           // wait for button release</w:t>
      </w:r>
    </w:p>
    <w:p w14:paraId="1A07B2A0" w14:textId="58DB1B1D" w:rsidR="00326853" w:rsidRDefault="008857E2" w:rsidP="00326853">
      <w:pPr>
        <w:pStyle w:val="ListParagraph"/>
        <w:ind w:left="2160"/>
      </w:pPr>
      <w:r>
        <w:t>for (i=0; i &lt; 20_msec_count; i++);   // delay 20 msec for bouncing to stop</w:t>
      </w:r>
      <w:r w:rsidR="00326853" w:rsidRPr="00326853">
        <w:t xml:space="preserve"> </w:t>
      </w:r>
    </w:p>
    <w:p w14:paraId="2706F45E" w14:textId="6CC517C1" w:rsidR="00326853" w:rsidRDefault="00326853" w:rsidP="00326853">
      <w:pPr>
        <w:pStyle w:val="ListParagraph"/>
        <w:ind w:left="2160"/>
      </w:pPr>
      <w:r>
        <w:t xml:space="preserve">action = 1; </w:t>
      </w:r>
      <w:r>
        <w:tab/>
      </w:r>
      <w:r>
        <w:tab/>
      </w:r>
      <w:r>
        <w:tab/>
        <w:t xml:space="preserve">    // do the action for the button event</w:t>
      </w:r>
    </w:p>
    <w:p w14:paraId="50D98E38" w14:textId="77777777" w:rsidR="00326853" w:rsidRDefault="00326853" w:rsidP="00326853">
      <w:pPr>
        <w:pStyle w:val="ListParagraph"/>
      </w:pPr>
      <w:r>
        <w:tab/>
      </w:r>
      <w:r>
        <w:tab/>
        <w:t xml:space="preserve">action = 0; </w:t>
      </w:r>
      <w:r>
        <w:tab/>
      </w:r>
      <w:r>
        <w:tab/>
      </w:r>
      <w:r>
        <w:tab/>
        <w:t xml:space="preserve">    // undo the action for the button event</w:t>
      </w:r>
    </w:p>
    <w:p w14:paraId="1159AD7A" w14:textId="77777777" w:rsidR="00326853" w:rsidRDefault="00326853" w:rsidP="00326853">
      <w:pPr>
        <w:pStyle w:val="ListParagraph"/>
        <w:ind w:left="2160"/>
      </w:pPr>
    </w:p>
    <w:p w14:paraId="118B4BE8" w14:textId="2A1EDF41" w:rsidR="008857E2" w:rsidRDefault="008857E2" w:rsidP="008857E2">
      <w:pPr>
        <w:pStyle w:val="ListParagraph"/>
        <w:ind w:left="2160"/>
      </w:pPr>
    </w:p>
    <w:p w14:paraId="014D80D1" w14:textId="6121A4FE" w:rsidR="008857E2" w:rsidRDefault="008857E2" w:rsidP="00C94EA0">
      <w:pPr>
        <w:pStyle w:val="ListParagraph"/>
      </w:pPr>
      <w:r>
        <w:t>Note</w:t>
      </w:r>
      <w:r w:rsidR="005B5185">
        <w:t>1</w:t>
      </w:r>
      <w:r>
        <w:t>: 20 milli-seconds is usually a sufficient delay for most switch bouncing to end.  The world record for the fastest button presses by a human was 16 presses in one second, which corresponds to 62.5 msec, so delaying 20 msec will not miss a button press.</w:t>
      </w:r>
    </w:p>
    <w:p w14:paraId="4082C74F" w14:textId="77777777" w:rsidR="008857E2" w:rsidRDefault="008857E2" w:rsidP="00C94EA0">
      <w:pPr>
        <w:pStyle w:val="ListParagraph"/>
      </w:pPr>
    </w:p>
    <w:p w14:paraId="288EC3FF" w14:textId="1168C5F0" w:rsidR="008857E2" w:rsidRDefault="00C94EA0" w:rsidP="00C94EA0">
      <w:pPr>
        <w:pStyle w:val="ListParagraph"/>
      </w:pPr>
      <w:r>
        <w:t xml:space="preserve">Design a FSM </w:t>
      </w:r>
      <w:r w:rsidR="008857E2">
        <w:t xml:space="preserve">component called </w:t>
      </w:r>
      <w:r w:rsidR="00443D77">
        <w:rPr>
          <w:b/>
        </w:rPr>
        <w:t>button_d</w:t>
      </w:r>
      <w:r w:rsidR="008857E2" w:rsidRPr="003F027D">
        <w:rPr>
          <w:b/>
        </w:rPr>
        <w:t>ebounce</w:t>
      </w:r>
      <w:r>
        <w:t xml:space="preserve"> </w:t>
      </w:r>
      <w:r w:rsidR="008857E2">
        <w:t>based on the above mini-C code using the methods taught in lesson 10</w:t>
      </w:r>
      <w:r w:rsidR="000E237E">
        <w:t xml:space="preserve"> and the state machine code style taught in lesson 9</w:t>
      </w:r>
      <w:r w:rsidR="008857E2">
        <w:t>.  Use the lesson 10 test bench HW07_tb.vhdl and</w:t>
      </w:r>
      <w:r w:rsidR="003F027D">
        <w:t xml:space="preserve"> lec10.vhdl (the counter to be incremented by your </w:t>
      </w:r>
      <w:r w:rsidR="003F027D" w:rsidRPr="003F027D">
        <w:rPr>
          <w:b/>
        </w:rPr>
        <w:t>button_debounce</w:t>
      </w:r>
      <w:r w:rsidR="003F027D">
        <w:t xml:space="preserve"> component.</w:t>
      </w:r>
    </w:p>
    <w:p w14:paraId="7B7E3478" w14:textId="77777777" w:rsidR="005B5185" w:rsidRDefault="005B5185" w:rsidP="00C94EA0">
      <w:pPr>
        <w:pStyle w:val="ListParagraph"/>
      </w:pPr>
    </w:p>
    <w:p w14:paraId="4EF3E18F" w14:textId="17F54367" w:rsidR="008857E2" w:rsidRDefault="008857E2" w:rsidP="00C94EA0">
      <w:pPr>
        <w:pStyle w:val="ListParagraph"/>
      </w:pPr>
      <w:r>
        <w:t>The entity for your FSM</w:t>
      </w:r>
      <w:r w:rsidR="003F027D">
        <w:t xml:space="preserve"> is:</w:t>
      </w:r>
    </w:p>
    <w:p w14:paraId="3727843C" w14:textId="77777777" w:rsidR="00292C9F" w:rsidRDefault="00292C9F" w:rsidP="00C94EA0">
      <w:pPr>
        <w:pStyle w:val="ListParagraph"/>
      </w:pPr>
    </w:p>
    <w:p w14:paraId="1A22EF6E" w14:textId="77777777" w:rsidR="00292C9F" w:rsidRDefault="00292C9F" w:rsidP="00292C9F">
      <w:pPr>
        <w:pStyle w:val="ListParagraph"/>
        <w:ind w:left="2160"/>
      </w:pPr>
      <w:r>
        <w:t xml:space="preserve">entity </w:t>
      </w:r>
      <w:r w:rsidRPr="005B5185">
        <w:rPr>
          <w:b/>
        </w:rPr>
        <w:t>button_debounce</w:t>
      </w:r>
      <w:r>
        <w:t xml:space="preserve"> is</w:t>
      </w:r>
    </w:p>
    <w:p w14:paraId="4948043C" w14:textId="77777777" w:rsidR="00292C9F" w:rsidRDefault="00292C9F" w:rsidP="00292C9F">
      <w:pPr>
        <w:pStyle w:val="ListParagraph"/>
        <w:ind w:left="2160"/>
      </w:pPr>
      <w:r>
        <w:tab/>
        <w:t>Port(</w:t>
      </w:r>
      <w:r>
        <w:tab/>
        <w:t>clk: in  STD_LOGIC;</w:t>
      </w:r>
    </w:p>
    <w:p w14:paraId="6AD75141" w14:textId="22D80534" w:rsidR="00292C9F" w:rsidRDefault="00292C9F" w:rsidP="00292C9F">
      <w:pPr>
        <w:pStyle w:val="ListParagraph"/>
        <w:ind w:left="2160"/>
      </w:pPr>
      <w:r>
        <w:tab/>
      </w:r>
      <w:r>
        <w:tab/>
        <w:t>reset : in  STD_LOGIC;</w:t>
      </w:r>
    </w:p>
    <w:p w14:paraId="6155142F" w14:textId="6A6CBCD4" w:rsidR="00292C9F" w:rsidRDefault="00292C9F" w:rsidP="00292C9F">
      <w:pPr>
        <w:pStyle w:val="ListParagraph"/>
        <w:ind w:left="2160"/>
      </w:pPr>
      <w:r>
        <w:tab/>
      </w:r>
      <w:r>
        <w:tab/>
        <w:t>button: in STD_LOGIC;</w:t>
      </w:r>
    </w:p>
    <w:p w14:paraId="17F44CBB" w14:textId="7501E538" w:rsidR="00292C9F" w:rsidRDefault="00292C9F" w:rsidP="00292C9F">
      <w:pPr>
        <w:pStyle w:val="ListParagraph"/>
        <w:ind w:left="2160"/>
      </w:pPr>
      <w:r>
        <w:tab/>
      </w:r>
      <w:r>
        <w:tab/>
        <w:t>action: out STD_LOGIC);</w:t>
      </w:r>
    </w:p>
    <w:p w14:paraId="12919969" w14:textId="01642949" w:rsidR="003F027D" w:rsidRDefault="00292C9F" w:rsidP="00292C9F">
      <w:pPr>
        <w:pStyle w:val="ListParagraph"/>
        <w:ind w:left="2160"/>
      </w:pPr>
      <w:r>
        <w:t xml:space="preserve">end </w:t>
      </w:r>
      <w:r w:rsidRPr="005B5185">
        <w:rPr>
          <w:b/>
        </w:rPr>
        <w:t>button_debounce</w:t>
      </w:r>
      <w:r>
        <w:t>;</w:t>
      </w:r>
    </w:p>
    <w:p w14:paraId="7A909342" w14:textId="77777777" w:rsidR="00292C9F" w:rsidRDefault="00292C9F" w:rsidP="00292C9F">
      <w:pPr>
        <w:pStyle w:val="ListParagraph"/>
        <w:ind w:left="2160"/>
      </w:pPr>
    </w:p>
    <w:p w14:paraId="67B56528" w14:textId="7BA2F1B3" w:rsidR="003F027D" w:rsidRDefault="003F027D" w:rsidP="00C94EA0">
      <w:pPr>
        <w:pStyle w:val="ListParagraph"/>
      </w:pPr>
      <w:r>
        <w:t xml:space="preserve">The given test bench simulates two button push and releases, with </w:t>
      </w:r>
      <w:r w:rsidR="000E237E">
        <w:t>oscillations</w:t>
      </w:r>
      <w:r>
        <w:t xml:space="preserve"> after each push and release.  Therefore, if your code works properly, the count should be 2 at the end.</w:t>
      </w:r>
    </w:p>
    <w:p w14:paraId="351F6CE5" w14:textId="3A4D85FF" w:rsidR="005B5185" w:rsidRDefault="005B5185" w:rsidP="00C94EA0">
      <w:pPr>
        <w:pStyle w:val="ListParagraph"/>
      </w:pPr>
    </w:p>
    <w:p w14:paraId="4B1A5D21" w14:textId="666785C3" w:rsidR="005B5185" w:rsidRDefault="005B5185" w:rsidP="00C94EA0">
      <w:pPr>
        <w:pStyle w:val="ListParagraph"/>
      </w:pPr>
      <w:r>
        <w:t>Note2: In the testbench, I slowed the clock from your FPGA’s 100 MHz clock down to a 100 KHz clock to greatly speed up the simulation time. However, this obviously impacts the “count” required to reach 20 msec. For your simulation, you can use either a 100 MHz clock (needed for debouncing your future labs) or the 100 KHz clock (to run a faster simulation).</w:t>
      </w:r>
    </w:p>
    <w:p w14:paraId="60786117" w14:textId="77777777" w:rsidR="00C94EA0" w:rsidRDefault="00C94EA0" w:rsidP="00C94EA0">
      <w:pPr>
        <w:pStyle w:val="ListParagraph"/>
      </w:pPr>
    </w:p>
    <w:p w14:paraId="60786118" w14:textId="77777777" w:rsidR="00C94EA0" w:rsidRPr="00C94EA0" w:rsidRDefault="00C94EA0" w:rsidP="00C94EA0">
      <w:pPr>
        <w:pStyle w:val="ListParagraph"/>
        <w:rPr>
          <w:b/>
        </w:rPr>
      </w:pPr>
      <w:r w:rsidRPr="00C94EA0">
        <w:rPr>
          <w:b/>
        </w:rPr>
        <w:t>Turn in:</w:t>
      </w:r>
    </w:p>
    <w:p w14:paraId="60786119" w14:textId="40C5A6A5" w:rsidR="00C94EA0" w:rsidRDefault="00C94EA0" w:rsidP="003F027D">
      <w:pPr>
        <w:pStyle w:val="ListParagraph"/>
        <w:numPr>
          <w:ilvl w:val="1"/>
          <w:numId w:val="19"/>
        </w:numPr>
      </w:pPr>
      <w:r>
        <w:t>The state diagram for your FSM</w:t>
      </w:r>
      <w:r w:rsidR="003F027D">
        <w:t xml:space="preserve"> and its datapath, and the FSM output table</w:t>
      </w:r>
      <w:r>
        <w:t xml:space="preserve"> (</w:t>
      </w:r>
      <w:r w:rsidR="00E656F9">
        <w:t xml:space="preserve">neatly </w:t>
      </w:r>
      <w:r>
        <w:t>hand drawn</w:t>
      </w:r>
      <w:r w:rsidR="003F027D">
        <w:t xml:space="preserve"> or computer drawn</w:t>
      </w:r>
      <w:r>
        <w:t xml:space="preserve"> is fine).</w:t>
      </w:r>
    </w:p>
    <w:p w14:paraId="7996E260" w14:textId="6AB915E7" w:rsidR="003F027D" w:rsidRDefault="003F027D" w:rsidP="003F027D">
      <w:pPr>
        <w:pStyle w:val="ListParagraph"/>
        <w:ind w:left="1440"/>
      </w:pPr>
    </w:p>
    <w:p w14:paraId="598A1EFA" w14:textId="6AD3B6B5" w:rsidR="00443D77" w:rsidRDefault="00443D77" w:rsidP="003F027D">
      <w:pPr>
        <w:pStyle w:val="ListParagraph"/>
        <w:ind w:left="1440"/>
      </w:pPr>
    </w:p>
    <w:p w14:paraId="57152FDE" w14:textId="296E5729" w:rsidR="00443D77" w:rsidRDefault="00443D77" w:rsidP="003F027D">
      <w:pPr>
        <w:pStyle w:val="ListParagraph"/>
        <w:ind w:left="1440"/>
      </w:pPr>
    </w:p>
    <w:p w14:paraId="09128A27" w14:textId="05F3975E" w:rsidR="00443D77" w:rsidRDefault="00443D77" w:rsidP="003F027D">
      <w:pPr>
        <w:pStyle w:val="ListParagraph"/>
        <w:ind w:left="1440"/>
      </w:pPr>
    </w:p>
    <w:p w14:paraId="6D02ADD7" w14:textId="77777777" w:rsidR="00443D77" w:rsidRDefault="00443D77" w:rsidP="003F027D">
      <w:pPr>
        <w:pStyle w:val="ListParagraph"/>
        <w:ind w:left="1440"/>
      </w:pPr>
    </w:p>
    <w:p w14:paraId="1CFC0F30" w14:textId="760358CF" w:rsidR="00443D77" w:rsidRDefault="00443D77" w:rsidP="003F027D">
      <w:pPr>
        <w:pStyle w:val="ListParagraph"/>
        <w:ind w:left="1440"/>
      </w:pPr>
    </w:p>
    <w:p w14:paraId="7972E2F3" w14:textId="5D05E205" w:rsidR="00D70732" w:rsidRDefault="00D70732">
      <w:r>
        <w:br w:type="page"/>
      </w:r>
    </w:p>
    <w:p w14:paraId="45BCAEB6" w14:textId="77777777" w:rsidR="00443D77" w:rsidRDefault="00443D77" w:rsidP="003F027D">
      <w:pPr>
        <w:pStyle w:val="ListParagraph"/>
        <w:ind w:left="1440"/>
      </w:pPr>
    </w:p>
    <w:p w14:paraId="0E772B2C" w14:textId="4298E06F" w:rsidR="00D70732" w:rsidRDefault="003F027D" w:rsidP="00D70732">
      <w:pPr>
        <w:pStyle w:val="ListParagraph"/>
        <w:numPr>
          <w:ilvl w:val="1"/>
          <w:numId w:val="19"/>
        </w:numPr>
      </w:pPr>
      <w:r>
        <w:t>Upload the vhdl code to bitbucket, with an appropriate header and comments</w:t>
      </w:r>
    </w:p>
    <w:p w14:paraId="26D80705" w14:textId="440D1016" w:rsidR="00443D77" w:rsidRDefault="00443D77" w:rsidP="003F027D">
      <w:pPr>
        <w:pStyle w:val="ListParagraph"/>
        <w:ind w:left="1440"/>
      </w:pPr>
    </w:p>
    <w:p w14:paraId="442EE845" w14:textId="65930EE5" w:rsidR="00443D77" w:rsidRDefault="00443D77" w:rsidP="003F027D">
      <w:pPr>
        <w:pStyle w:val="ListParagraph"/>
        <w:ind w:left="1440"/>
      </w:pPr>
      <w:bookmarkStart w:id="0" w:name="_GoBack"/>
      <w:bookmarkEnd w:id="0"/>
    </w:p>
    <w:p w14:paraId="55AF630C" w14:textId="25D3384C" w:rsidR="00443D77" w:rsidRDefault="00443D77" w:rsidP="003F027D">
      <w:pPr>
        <w:pStyle w:val="ListParagraph"/>
        <w:ind w:left="1440"/>
      </w:pPr>
    </w:p>
    <w:p w14:paraId="332392D4" w14:textId="77777777" w:rsidR="00443D77" w:rsidRDefault="00443D77" w:rsidP="003F027D">
      <w:pPr>
        <w:pStyle w:val="ListParagraph"/>
        <w:ind w:left="1440"/>
      </w:pPr>
    </w:p>
    <w:p w14:paraId="6078611B" w14:textId="4FACD760" w:rsidR="00C94EA0" w:rsidRDefault="003F027D" w:rsidP="003F027D">
      <w:pPr>
        <w:pStyle w:val="ListParagraph"/>
        <w:numPr>
          <w:ilvl w:val="1"/>
          <w:numId w:val="19"/>
        </w:numPr>
      </w:pPr>
      <w:r>
        <w:t>Use the testbench to test your component and include the simulation plot</w:t>
      </w:r>
      <w:r w:rsidR="00805D0E">
        <w:t>(</w:t>
      </w:r>
      <w:r>
        <w:t>s</w:t>
      </w:r>
      <w:r w:rsidR="00805D0E">
        <w:t>)</w:t>
      </w:r>
      <w:r>
        <w:t>. The plots should include a zoomed out plot of the overall simulation, and</w:t>
      </w:r>
      <w:r w:rsidR="00805D0E">
        <w:t xml:space="preserve"> possibly</w:t>
      </w:r>
      <w:r>
        <w:t xml:space="preserve"> zoomed in plots of key points (</w:t>
      </w:r>
      <w:r w:rsidR="00805D0E">
        <w:t>I should be able to see the time that the “action” occurred</w:t>
      </w:r>
      <w:r w:rsidR="005B5185">
        <w:t>;</w:t>
      </w:r>
      <w:r w:rsidR="00805D0E">
        <w:t xml:space="preserve"> </w:t>
      </w:r>
      <w:r w:rsidR="005B5185">
        <w:t>each</w:t>
      </w:r>
      <w:r w:rsidR="00805D0E">
        <w:t xml:space="preserve"> time the </w:t>
      </w:r>
      <w:r w:rsidR="005B5185">
        <w:t>test-bench</w:t>
      </w:r>
      <w:r w:rsidR="00805D0E">
        <w:t>-level counter i</w:t>
      </w:r>
      <w:r w:rsidR="005B5185">
        <w:t xml:space="preserve">s counted up; and the timing of the 20 msec delays [can usually see this as a time from a certain state transition to the time the action occurs]).  Show </w:t>
      </w:r>
      <w:r w:rsidR="00C94EA0">
        <w:t>the following signals - remove all other signals</w:t>
      </w:r>
      <w:r w:rsidR="005B5185">
        <w:t xml:space="preserve"> from the plot(s)</w:t>
      </w:r>
      <w:r w:rsidR="00C94EA0">
        <w:t>.</w:t>
      </w:r>
    </w:p>
    <w:p w14:paraId="6078611C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clk</w:t>
      </w:r>
    </w:p>
    <w:p w14:paraId="6078611D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reset</w:t>
      </w:r>
    </w:p>
    <w:p w14:paraId="6078611E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FSM state</w:t>
      </w:r>
    </w:p>
    <w:p w14:paraId="6078611F" w14:textId="776BCBD7" w:rsidR="00C94EA0" w:rsidRDefault="00C94EA0" w:rsidP="00C94EA0">
      <w:pPr>
        <w:pStyle w:val="ListParagraph"/>
        <w:numPr>
          <w:ilvl w:val="2"/>
          <w:numId w:val="15"/>
        </w:numPr>
      </w:pPr>
      <w:r>
        <w:t>button</w:t>
      </w:r>
    </w:p>
    <w:p w14:paraId="60786120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Count value</w:t>
      </w:r>
    </w:p>
    <w:p w14:paraId="60786121" w14:textId="77777777" w:rsidR="00C934E6" w:rsidRDefault="00C934E6" w:rsidP="005920DD"/>
    <w:sectPr w:rsidR="00C934E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6128" w14:textId="77777777" w:rsidR="00A00D40" w:rsidRDefault="00A00D40" w:rsidP="00B16835">
      <w:pPr>
        <w:spacing w:after="0" w:line="240" w:lineRule="auto"/>
      </w:pPr>
      <w:r>
        <w:separator/>
      </w:r>
    </w:p>
  </w:endnote>
  <w:endnote w:type="continuationSeparator" w:id="0">
    <w:p w14:paraId="60786129" w14:textId="77777777" w:rsidR="00A00D40" w:rsidRDefault="00A00D40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8612C" w14:textId="43DE6A85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</w:t>
    </w:r>
    <w:r w:rsidR="006A2723">
      <w:rPr>
        <w:rFonts w:asciiTheme="majorHAnsi" w:eastAsiaTheme="majorEastAsia" w:hAnsiTheme="majorHAnsi" w:cstheme="majorBidi"/>
      </w:rPr>
      <w:t>21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5B5185" w:rsidRPr="005B5185">
      <w:rPr>
        <w:rFonts w:asciiTheme="majorHAnsi" w:eastAsiaTheme="majorEastAsia" w:hAnsiTheme="majorHAnsi" w:cstheme="majorBidi"/>
        <w:noProof/>
      </w:rPr>
      <w:t>3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5B5185">
      <w:rPr>
        <w:rFonts w:asciiTheme="majorHAnsi" w:eastAsiaTheme="majorEastAsia" w:hAnsiTheme="majorHAnsi" w:cstheme="majorBidi"/>
        <w:noProof/>
      </w:rPr>
      <w:t>3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86126" w14:textId="77777777" w:rsidR="00A00D40" w:rsidRDefault="00A00D40" w:rsidP="00B16835">
      <w:pPr>
        <w:spacing w:after="0" w:line="240" w:lineRule="auto"/>
      </w:pPr>
      <w:r>
        <w:separator/>
      </w:r>
    </w:p>
  </w:footnote>
  <w:footnote w:type="continuationSeparator" w:id="0">
    <w:p w14:paraId="60786127" w14:textId="77777777" w:rsidR="00A00D40" w:rsidRDefault="00A00D40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78612A" w14:textId="77777777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C94EA0">
          <w:rPr>
            <w:rFonts w:asciiTheme="majorHAnsi" w:eastAsiaTheme="majorEastAsia" w:hAnsiTheme="majorHAnsi" w:cstheme="majorBidi"/>
            <w:sz w:val="32"/>
            <w:szCs w:val="32"/>
          </w:rPr>
          <w:t>7</w:t>
        </w:r>
        <w:r w:rsidR="00F37560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  <w:r w:rsidR="00F91340">
          <w:rPr>
            <w:rFonts w:asciiTheme="majorHAnsi" w:eastAsiaTheme="majorEastAsia" w:hAnsiTheme="majorHAnsi" w:cstheme="majorBidi"/>
            <w:sz w:val="32"/>
            <w:szCs w:val="32"/>
          </w:rPr>
          <w:t xml:space="preserve"> Solution</w:t>
        </w:r>
      </w:p>
    </w:sdtContent>
  </w:sdt>
  <w:p w14:paraId="6078612B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4E3"/>
    <w:multiLevelType w:val="hybridMultilevel"/>
    <w:tmpl w:val="2D16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887"/>
    <w:multiLevelType w:val="hybridMultilevel"/>
    <w:tmpl w:val="DF92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17"/>
  </w:num>
  <w:num w:numId="5">
    <w:abstractNumId w:val="15"/>
  </w:num>
  <w:num w:numId="6">
    <w:abstractNumId w:val="14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  <w:num w:numId="14">
    <w:abstractNumId w:val="7"/>
  </w:num>
  <w:num w:numId="15">
    <w:abstractNumId w:val="1"/>
  </w:num>
  <w:num w:numId="16">
    <w:abstractNumId w:val="13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4753"/>
    <w:rsid w:val="000858BE"/>
    <w:rsid w:val="00091B8F"/>
    <w:rsid w:val="000B017D"/>
    <w:rsid w:val="000B5680"/>
    <w:rsid w:val="000B5DFB"/>
    <w:rsid w:val="000C1E2D"/>
    <w:rsid w:val="000E237E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202147"/>
    <w:rsid w:val="00216F1E"/>
    <w:rsid w:val="00220C06"/>
    <w:rsid w:val="0024345A"/>
    <w:rsid w:val="00247680"/>
    <w:rsid w:val="002606E1"/>
    <w:rsid w:val="002825CB"/>
    <w:rsid w:val="00292C9F"/>
    <w:rsid w:val="002A0D12"/>
    <w:rsid w:val="002B1694"/>
    <w:rsid w:val="002B49BB"/>
    <w:rsid w:val="002C5326"/>
    <w:rsid w:val="002C7BA1"/>
    <w:rsid w:val="002D30CE"/>
    <w:rsid w:val="002F1C0B"/>
    <w:rsid w:val="002F53D9"/>
    <w:rsid w:val="0030252D"/>
    <w:rsid w:val="003025E6"/>
    <w:rsid w:val="003027EC"/>
    <w:rsid w:val="00304FC2"/>
    <w:rsid w:val="00307D65"/>
    <w:rsid w:val="0031182A"/>
    <w:rsid w:val="00312227"/>
    <w:rsid w:val="003148B9"/>
    <w:rsid w:val="0032522B"/>
    <w:rsid w:val="00326853"/>
    <w:rsid w:val="00340D57"/>
    <w:rsid w:val="00342C55"/>
    <w:rsid w:val="00343306"/>
    <w:rsid w:val="00347D9F"/>
    <w:rsid w:val="00351496"/>
    <w:rsid w:val="003517BB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255C"/>
    <w:rsid w:val="003A4797"/>
    <w:rsid w:val="003B2020"/>
    <w:rsid w:val="003B4C18"/>
    <w:rsid w:val="003D1158"/>
    <w:rsid w:val="003D5281"/>
    <w:rsid w:val="003D6158"/>
    <w:rsid w:val="003E4FD0"/>
    <w:rsid w:val="003E64F6"/>
    <w:rsid w:val="003F027D"/>
    <w:rsid w:val="003F40F0"/>
    <w:rsid w:val="003F7A4F"/>
    <w:rsid w:val="0040365C"/>
    <w:rsid w:val="00404CE9"/>
    <w:rsid w:val="00421139"/>
    <w:rsid w:val="004260F3"/>
    <w:rsid w:val="00426273"/>
    <w:rsid w:val="00441C88"/>
    <w:rsid w:val="00441F21"/>
    <w:rsid w:val="00443D77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E4D68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0B12"/>
    <w:rsid w:val="00546D09"/>
    <w:rsid w:val="00562C0E"/>
    <w:rsid w:val="0056448B"/>
    <w:rsid w:val="005741A9"/>
    <w:rsid w:val="00575FFB"/>
    <w:rsid w:val="005765DE"/>
    <w:rsid w:val="00582977"/>
    <w:rsid w:val="005920DD"/>
    <w:rsid w:val="005B3412"/>
    <w:rsid w:val="005B5185"/>
    <w:rsid w:val="005D1BC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A2723"/>
    <w:rsid w:val="006B56AC"/>
    <w:rsid w:val="006B79DD"/>
    <w:rsid w:val="006C76A8"/>
    <w:rsid w:val="006D1B48"/>
    <w:rsid w:val="006E0CA3"/>
    <w:rsid w:val="006E0EC3"/>
    <w:rsid w:val="006E1207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27A6"/>
    <w:rsid w:val="00804236"/>
    <w:rsid w:val="0080467D"/>
    <w:rsid w:val="00805D0E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57E2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0D03"/>
    <w:rsid w:val="00993E21"/>
    <w:rsid w:val="00994007"/>
    <w:rsid w:val="009A3A46"/>
    <w:rsid w:val="009B283B"/>
    <w:rsid w:val="009B3246"/>
    <w:rsid w:val="009C258F"/>
    <w:rsid w:val="009C6444"/>
    <w:rsid w:val="009E1E8C"/>
    <w:rsid w:val="009F16DE"/>
    <w:rsid w:val="009F3B08"/>
    <w:rsid w:val="009F440D"/>
    <w:rsid w:val="00A00D40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66C25"/>
    <w:rsid w:val="00A74F50"/>
    <w:rsid w:val="00A75B10"/>
    <w:rsid w:val="00A767FE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49A7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4E6"/>
    <w:rsid w:val="00C93922"/>
    <w:rsid w:val="00C94EA0"/>
    <w:rsid w:val="00CA1EFD"/>
    <w:rsid w:val="00CA43FF"/>
    <w:rsid w:val="00CB564D"/>
    <w:rsid w:val="00CC7E01"/>
    <w:rsid w:val="00CD1906"/>
    <w:rsid w:val="00CE268B"/>
    <w:rsid w:val="00CE7C5D"/>
    <w:rsid w:val="00CF4F66"/>
    <w:rsid w:val="00D00599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0732"/>
    <w:rsid w:val="00D735F0"/>
    <w:rsid w:val="00D93C03"/>
    <w:rsid w:val="00DA17F6"/>
    <w:rsid w:val="00DA4800"/>
    <w:rsid w:val="00DA6D77"/>
    <w:rsid w:val="00DC7EE5"/>
    <w:rsid w:val="00DD06D3"/>
    <w:rsid w:val="00DD5874"/>
    <w:rsid w:val="00DD7CD1"/>
    <w:rsid w:val="00DE063A"/>
    <w:rsid w:val="00DE0D62"/>
    <w:rsid w:val="00DE303A"/>
    <w:rsid w:val="00DE38BA"/>
    <w:rsid w:val="00DE526C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656F9"/>
    <w:rsid w:val="00E7088A"/>
    <w:rsid w:val="00E708E3"/>
    <w:rsid w:val="00E87613"/>
    <w:rsid w:val="00E9414A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67FBF"/>
    <w:rsid w:val="00F73432"/>
    <w:rsid w:val="00F91340"/>
    <w:rsid w:val="00F962D4"/>
    <w:rsid w:val="00FA3A49"/>
    <w:rsid w:val="00FB16FD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07860F6"/>
  <w15:docId w15:val="{5E8B9DC2-C333-4EEF-B3F0-7EA8874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C538E"/>
    <w:rsid w:val="000E3B87"/>
    <w:rsid w:val="0011105A"/>
    <w:rsid w:val="00175F33"/>
    <w:rsid w:val="001920ED"/>
    <w:rsid w:val="00197E97"/>
    <w:rsid w:val="0027635A"/>
    <w:rsid w:val="002F5630"/>
    <w:rsid w:val="003001CB"/>
    <w:rsid w:val="00373508"/>
    <w:rsid w:val="00373F80"/>
    <w:rsid w:val="00390BEF"/>
    <w:rsid w:val="003A53C1"/>
    <w:rsid w:val="003D6119"/>
    <w:rsid w:val="005F0845"/>
    <w:rsid w:val="00610689"/>
    <w:rsid w:val="00632529"/>
    <w:rsid w:val="008558F9"/>
    <w:rsid w:val="008D66A1"/>
    <w:rsid w:val="00922847"/>
    <w:rsid w:val="0097372C"/>
    <w:rsid w:val="009C70CE"/>
    <w:rsid w:val="009E36DE"/>
    <w:rsid w:val="00A12B70"/>
    <w:rsid w:val="00A30AC0"/>
    <w:rsid w:val="00A574AE"/>
    <w:rsid w:val="00A732BD"/>
    <w:rsid w:val="00AD19D8"/>
    <w:rsid w:val="00AF7351"/>
    <w:rsid w:val="00B97940"/>
    <w:rsid w:val="00BA7B5B"/>
    <w:rsid w:val="00C302E0"/>
    <w:rsid w:val="00ED7A51"/>
    <w:rsid w:val="00F75F2C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1D9B-DD03-449E-AAE1-E0391A7B3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0A7A7-A5B0-45A8-9150-F4CDC0169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135EA6-528A-444C-9AE6-AA5A40FD349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0cac4c72-2dee-4718-9f83-e133bcf0cc7c"/>
    <ds:schemaRef ds:uri="ccb45925-e721-480f-9825-d50a6749708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A8B8478-BE74-44D8-8E0D-734BC9A7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 – Homework Solution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 – Homework Solution</dc:title>
  <dc:subject/>
  <dc:creator>Falkinburg, Jeffery L Capt USAF USAFA HQ USAFA</dc:creator>
  <cp:keywords/>
  <dc:description/>
  <cp:lastModifiedBy>York, George W CIV USAF USAFA USAFA/DFEC</cp:lastModifiedBy>
  <cp:revision>7</cp:revision>
  <cp:lastPrinted>2012-06-01T18:25:00Z</cp:lastPrinted>
  <dcterms:created xsi:type="dcterms:W3CDTF">2021-02-03T03:10:00Z</dcterms:created>
  <dcterms:modified xsi:type="dcterms:W3CDTF">2021-02-03T20:37:00Z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