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230165211"/>
        <w:docPartObj>
          <w:docPartGallery w:val="Cover Pages"/>
          <w:docPartUnique/>
        </w:docPartObj>
      </w:sdtPr>
      <w:sdtContent>
        <w:p w14:paraId="4F9CAC9C" w14:textId="645A5963" w:rsidR="00230825" w:rsidRDefault="0023082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896C2E0" wp14:editId="5ABEDB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230825" w14:paraId="4B9112C7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68C0E7FF" w14:textId="77777777" w:rsidR="00230825" w:rsidRDefault="00230825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666123A7" wp14:editId="37A1A751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230825" w14:paraId="13BCE40C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0E2841" w:themeFill="text2"/>
                                      <w:vAlign w:val="center"/>
                                    </w:tcPr>
                                    <w:p w14:paraId="178A40C6" w14:textId="7D2564D5" w:rsidR="00230825" w:rsidRPr="0025467D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  <w:lang w:val="el-G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72"/>
                                            <w:szCs w:val="72"/>
                                            <w:lang w:val="el-GR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8B189E1A87994BCF94962644E6CC7FD2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="00695733">
                                            <w:rPr>
                                              <w:sz w:val="72"/>
                                              <w:szCs w:val="72"/>
                                              <w:lang w:val="el-GR"/>
                                            </w:rPr>
                                            <w:t>Εργασία Βιοπληροφορικής</w:t>
                                          </w:r>
                                        </w:sdtContent>
                                      </w:sdt>
                                    </w:p>
                                    <w:p w14:paraId="2DE3B5A9" w14:textId="1531B126" w:rsidR="00230825" w:rsidRPr="0025467D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l-G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2"/>
                                            <w:szCs w:val="32"/>
                                            <w:lang w:val="el-GR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FFB67A7BBDAB47E5BD8966DA9C743564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25467D" w:rsidRPr="0025467D">
                                            <w:rPr>
                                              <w:sz w:val="32"/>
                                              <w:szCs w:val="32"/>
                                              <w:lang w:val="el-GR"/>
                                            </w:rPr>
                                            <w:t>εαρινό εξάμηνο ακαδημαϊκού έτους 2023-2024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30825" w14:paraId="4CFCF719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962"/>
                                        <w:gridCol w:w="2431"/>
                                        <w:gridCol w:w="4412"/>
                                      </w:tblGrid>
                                      <w:tr w:rsidR="00230825" w14:paraId="417A8780" w14:textId="77777777" w:rsidTr="00F45C8B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960" w:type="dxa"/>
                                            <w:vAlign w:val="center"/>
                                          </w:tcPr>
                                          <w:p w14:paraId="5085570E" w14:textId="08EC30BC" w:rsidR="00230825" w:rsidRDefault="00000000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3F5BB41E3D48405FBCA156F038E434A5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 w:rsidR="0025467D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ΜΑΤΙΝΑ ΠΑΠΑΔΑΚΟΥ</w:t>
                                                </w:r>
                                                <w:r w:rsidR="00F45C8B"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- </w:t>
                                                </w:r>
                                                <w:r w:rsidR="00DA2231">
                                                  <w:rPr>
                                                    <w:color w:val="FFFFFF" w:themeColor="background1"/>
                                                    <w:lang w:val="el-GR"/>
                                                  </w:rPr>
                                                  <w:t>Π21127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2430" w:type="dxa"/>
                                            <w:vAlign w:val="center"/>
                                          </w:tcPr>
                                          <w:p w14:paraId="2669A4DB" w14:textId="51DA1A6C" w:rsidR="00230825" w:rsidRDefault="00230825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cs="Times New Roman"/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711CD58CB5D642E0845F8D2A1DFCC167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4410" w:type="dxa"/>
                                                <w:vAlign w:val="center"/>
                                              </w:tcPr>
                                              <w:p w14:paraId="3DE62732" w14:textId="4D2B020E" w:rsidR="00230825" w:rsidRPr="008F038B" w:rsidRDefault="008F038B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8F038B">
                                                  <w:rPr>
                                                    <w:rFonts w:cs="Times New Roman"/>
                                                    <w:color w:val="FFFFFF" w:themeColor="background1"/>
                                                  </w:rPr>
                                                  <w:t>ΓΕΩΡΓΙΟΣ ΧΡΙΣΤΟΠΟΥΛΟΣ – Π20206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4AD0747" w14:textId="77777777" w:rsidR="00230825" w:rsidRDefault="00230825"/>
                                  </w:tc>
                                </w:tr>
                              </w:tbl>
                              <w:p w14:paraId="1FA05ECA" w14:textId="77777777" w:rsidR="00230825" w:rsidRDefault="0023082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96C2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230825" w14:paraId="4B9112C7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68C0E7FF" w14:textId="77777777" w:rsidR="00230825" w:rsidRDefault="00230825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666123A7" wp14:editId="37A1A751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230825" w14:paraId="13BCE40C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0E2841" w:themeFill="text2"/>
                                <w:vAlign w:val="center"/>
                              </w:tcPr>
                              <w:p w14:paraId="178A40C6" w14:textId="7D2564D5" w:rsidR="00230825" w:rsidRPr="0025467D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  <w:lang w:val="el-GR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8B189E1A87994BCF94962644E6CC7FD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95733">
                                      <w:rPr>
                                        <w:sz w:val="72"/>
                                        <w:szCs w:val="72"/>
                                        <w:lang w:val="el-GR"/>
                                      </w:rPr>
                                      <w:t>Εργασία Βιοπληροφορικής</w:t>
                                    </w:r>
                                  </w:sdtContent>
                                </w:sdt>
                              </w:p>
                              <w:p w14:paraId="2DE3B5A9" w14:textId="1531B126" w:rsidR="00230825" w:rsidRPr="0025467D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  <w:lang w:val="el-GR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FFB67A7BBDAB47E5BD8966DA9C743564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5467D" w:rsidRPr="0025467D">
                                      <w:rPr>
                                        <w:sz w:val="32"/>
                                        <w:szCs w:val="32"/>
                                        <w:lang w:val="el-GR"/>
                                      </w:rPr>
                                      <w:t>εαρινό εξάμηνο ακαδημαϊκού έτους 2023-2024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30825" w14:paraId="4CFCF719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962"/>
                                  <w:gridCol w:w="2431"/>
                                  <w:gridCol w:w="4412"/>
                                </w:tblGrid>
                                <w:tr w:rsidR="00230825" w14:paraId="417A8780" w14:textId="77777777" w:rsidTr="00F45C8B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960" w:type="dxa"/>
                                      <w:vAlign w:val="center"/>
                                    </w:tcPr>
                                    <w:p w14:paraId="5085570E" w14:textId="08EC30BC" w:rsidR="00230825" w:rsidRDefault="00000000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3F5BB41E3D48405FBCA156F038E434A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25467D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ΜΑΤΙΝΑ ΠΑΠΑΔΑΚΟΥ</w:t>
                                          </w:r>
                                          <w:r w:rsidR="00F45C8B">
                                            <w:rPr>
                                              <w:color w:val="FFFFFF" w:themeColor="background1"/>
                                            </w:rPr>
                                            <w:t xml:space="preserve"> - </w:t>
                                          </w:r>
                                          <w:r w:rsidR="00DA2231">
                                            <w:rPr>
                                              <w:color w:val="FFFFFF" w:themeColor="background1"/>
                                              <w:lang w:val="el-GR"/>
                                            </w:rPr>
                                            <w:t>Π21127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0" w:type="dxa"/>
                                      <w:vAlign w:val="center"/>
                                    </w:tcPr>
                                    <w:p w14:paraId="2669A4DB" w14:textId="51DA1A6C" w:rsidR="00230825" w:rsidRDefault="00230825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cs="Times New Roman"/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711CD58CB5D642E0845F8D2A1DFCC167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410" w:type="dxa"/>
                                          <w:vAlign w:val="center"/>
                                        </w:tcPr>
                                        <w:p w14:paraId="3DE62732" w14:textId="4D2B020E" w:rsidR="00230825" w:rsidRPr="008F038B" w:rsidRDefault="008F038B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8F038B">
                                            <w:rPr>
                                              <w:rFonts w:cs="Times New Roman"/>
                                              <w:color w:val="FFFFFF" w:themeColor="background1"/>
                                            </w:rPr>
                                            <w:t>ΓΕΩΡΓΙΟΣ ΧΡΙΣΤΟΠΟΥΛΟΣ – Π20206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4AD0747" w14:textId="77777777" w:rsidR="00230825" w:rsidRDefault="00230825"/>
                            </w:tc>
                          </w:tr>
                        </w:tbl>
                        <w:p w14:paraId="1FA05ECA" w14:textId="77777777" w:rsidR="00230825" w:rsidRDefault="0023082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815C5A" w14:textId="5927BBBE" w:rsidR="00230825" w:rsidRDefault="00230825">
          <w: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78485820"/>
        <w:docPartObj>
          <w:docPartGallery w:val="Table of Contents"/>
          <w:docPartUnique/>
        </w:docPartObj>
      </w:sdtPr>
      <w:sdtContent>
        <w:p w14:paraId="62704489" w14:textId="61E2114E" w:rsidR="00DD02D7" w:rsidRPr="00DD02D7" w:rsidRDefault="00DD02D7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ΠΕΡΙΕΧΟΜΕΝΑ</w:t>
          </w:r>
        </w:p>
        <w:p w14:paraId="0802178F" w14:textId="34A7158F" w:rsidR="00DD02D7" w:rsidRPr="0000165B" w:rsidRDefault="002310EF">
          <w:pPr>
            <w:pStyle w:val="TOC1"/>
          </w:pPr>
          <w:hyperlink w:anchor="thema1" w:history="1">
            <w:r w:rsidR="00504B40" w:rsidRPr="002310EF">
              <w:rPr>
                <w:rStyle w:val="Hyperlink"/>
                <w:b/>
                <w:bCs/>
                <w:lang w:val="el-GR"/>
              </w:rPr>
              <w:t>ΘΕΜΑ</w:t>
            </w:r>
            <w:r w:rsidR="00504B40" w:rsidRPr="0000165B">
              <w:rPr>
                <w:rStyle w:val="Hyperlink"/>
                <w:b/>
                <w:bCs/>
              </w:rPr>
              <w:t xml:space="preserve"> </w:t>
            </w:r>
            <w:r w:rsidR="00842458" w:rsidRPr="0000165B">
              <w:rPr>
                <w:rStyle w:val="Hyperlink"/>
                <w:b/>
                <w:bCs/>
              </w:rPr>
              <w:t xml:space="preserve"> </w:t>
            </w:r>
            <w:r w:rsidR="003F5045" w:rsidRPr="002310EF">
              <w:rPr>
                <w:rStyle w:val="Hyperlink"/>
                <w:b/>
                <w:bCs/>
              </w:rPr>
              <w:t>i</w:t>
            </w:r>
            <w:r w:rsidR="003F5045" w:rsidRPr="0000165B">
              <w:rPr>
                <w:rStyle w:val="Hyperlink"/>
                <w:b/>
                <w:bCs/>
              </w:rPr>
              <w:t xml:space="preserve"> </w:t>
            </w:r>
            <w:r w:rsidR="00DD02D7" w:rsidRPr="002310EF">
              <w:rPr>
                <w:rStyle w:val="Hyperlink"/>
              </w:rPr>
              <w:ptab w:relativeTo="margin" w:alignment="right" w:leader="dot"/>
            </w:r>
          </w:hyperlink>
          <w:hyperlink w:anchor="thema1" w:history="1">
            <w:r w:rsidR="0000165B" w:rsidRPr="006C2954">
              <w:rPr>
                <w:rStyle w:val="Hyperlink"/>
                <w:b/>
                <w:bCs/>
              </w:rPr>
              <w:t>2</w:t>
            </w:r>
          </w:hyperlink>
        </w:p>
        <w:p w14:paraId="534E8FFB" w14:textId="67192C28" w:rsidR="00DD02D7" w:rsidRPr="0000165B" w:rsidRDefault="002310EF">
          <w:pPr>
            <w:pStyle w:val="TOC2"/>
            <w:ind w:left="216"/>
          </w:pPr>
          <w:hyperlink w:anchor="thema1a" w:history="1">
            <w:r w:rsidR="00504B40" w:rsidRPr="0000165B">
              <w:rPr>
                <w:rStyle w:val="Hyperlink"/>
              </w:rPr>
              <w:t>(</w:t>
            </w:r>
            <w:r w:rsidR="00504B40" w:rsidRPr="002310EF">
              <w:rPr>
                <w:rStyle w:val="Hyperlink"/>
              </w:rPr>
              <w:t>a</w:t>
            </w:r>
            <w:r w:rsidR="00504B40" w:rsidRPr="0000165B">
              <w:rPr>
                <w:rStyle w:val="Hyperlink"/>
              </w:rPr>
              <w:t>)</w:t>
            </w:r>
            <w:r w:rsidR="00DD02D7" w:rsidRPr="002310EF">
              <w:rPr>
                <w:rStyle w:val="Hyperlink"/>
              </w:rPr>
              <w:ptab w:relativeTo="margin" w:alignment="right" w:leader="dot"/>
            </w:r>
            <w:r w:rsidR="00DD02D7" w:rsidRPr="0000165B">
              <w:rPr>
                <w:rStyle w:val="Hyperlink"/>
              </w:rPr>
              <w:t>2</w:t>
            </w:r>
          </w:hyperlink>
        </w:p>
        <w:p w14:paraId="07F67185" w14:textId="38884951" w:rsidR="00DD02D7" w:rsidRPr="006C2954" w:rsidRDefault="006C2954" w:rsidP="00504B40">
          <w:pPr>
            <w:pStyle w:val="TOC3"/>
            <w:ind w:left="0"/>
            <w:rPr>
              <w:rStyle w:val="Hyperlink"/>
              <w:lang w:val="el-GR"/>
            </w:rPr>
          </w:pPr>
          <w:r>
            <w:fldChar w:fldCharType="begin"/>
          </w:r>
          <w:r>
            <w:instrText>HYPERLINK</w:instrText>
          </w:r>
          <w:r w:rsidRPr="006C2954">
            <w:rPr>
              <w:lang w:val="el-GR"/>
            </w:rPr>
            <w:instrText xml:space="preserve">  \</w:instrText>
          </w:r>
          <w:r>
            <w:instrText>l</w:instrText>
          </w:r>
          <w:r w:rsidRPr="006C2954">
            <w:rPr>
              <w:lang w:val="el-GR"/>
            </w:rPr>
            <w:instrText xml:space="preserve"> "</w:instrText>
          </w:r>
          <w:r>
            <w:instrText>thema</w:instrText>
          </w:r>
          <w:r w:rsidRPr="006C2954">
            <w:rPr>
              <w:lang w:val="el-GR"/>
            </w:rPr>
            <w:instrText>1</w:instrText>
          </w:r>
          <w:r>
            <w:instrText>b</w:instrText>
          </w:r>
          <w:r w:rsidRPr="006C2954">
            <w:rPr>
              <w:lang w:val="el-GR"/>
            </w:rPr>
            <w:instrText>"</w:instrText>
          </w:r>
          <w:r>
            <w:fldChar w:fldCharType="separate"/>
          </w:r>
          <w:r w:rsidR="00504B40" w:rsidRPr="006C2954">
            <w:rPr>
              <w:rStyle w:val="Hyperlink"/>
              <w:lang w:val="el-GR"/>
            </w:rPr>
            <w:t xml:space="preserve">     (</w:t>
          </w:r>
          <w:r w:rsidR="00504B40" w:rsidRPr="006C2954">
            <w:rPr>
              <w:rStyle w:val="Hyperlink"/>
            </w:rPr>
            <w:t>b</w:t>
          </w:r>
          <w:r w:rsidR="00504B40" w:rsidRPr="006C2954">
            <w:rPr>
              <w:rStyle w:val="Hyperlink"/>
              <w:lang w:val="el-GR"/>
            </w:rPr>
            <w:t>)</w:t>
          </w:r>
          <w:r w:rsidR="00DD02D7" w:rsidRPr="006C2954">
            <w:rPr>
              <w:rStyle w:val="Hyperlink"/>
            </w:rPr>
            <w:ptab w:relativeTo="margin" w:alignment="right" w:leader="dot"/>
          </w:r>
          <w:r w:rsidR="00EA2D23" w:rsidRPr="006C2954">
            <w:rPr>
              <w:rStyle w:val="Hyperlink"/>
              <w:lang w:val="el-GR"/>
            </w:rPr>
            <w:t>2</w:t>
          </w:r>
        </w:p>
        <w:p w14:paraId="7A65A343" w14:textId="504DC027" w:rsidR="00504B40" w:rsidRPr="006C2954" w:rsidRDefault="006C2954" w:rsidP="00504B40">
          <w:pPr>
            <w:pStyle w:val="TOC3"/>
            <w:ind w:left="0"/>
            <w:rPr>
              <w:lang w:val="el-GR"/>
            </w:rPr>
          </w:pPr>
          <w:r>
            <w:fldChar w:fldCharType="end"/>
          </w:r>
          <w:hyperlink w:anchor="thema1c" w:history="1">
            <w:r w:rsidR="00504B40" w:rsidRPr="006C2954">
              <w:rPr>
                <w:rStyle w:val="Hyperlink"/>
                <w:lang w:val="el-GR"/>
              </w:rPr>
              <w:t xml:space="preserve">     (</w:t>
            </w:r>
            <w:r w:rsidR="00504B40" w:rsidRPr="005840F0">
              <w:rPr>
                <w:rStyle w:val="Hyperlink"/>
              </w:rPr>
              <w:t>c</w:t>
            </w:r>
            <w:r w:rsidR="00504B40" w:rsidRPr="006C2954">
              <w:rPr>
                <w:rStyle w:val="Hyperlink"/>
                <w:lang w:val="el-GR"/>
              </w:rPr>
              <w:t>)</w:t>
            </w:r>
            <w:r w:rsidR="00504B40" w:rsidRPr="005840F0">
              <w:rPr>
                <w:rStyle w:val="Hyperlink"/>
              </w:rPr>
              <w:ptab w:relativeTo="margin" w:alignment="right" w:leader="dot"/>
            </w:r>
            <w:r w:rsidR="00504B40" w:rsidRPr="006C2954">
              <w:rPr>
                <w:rStyle w:val="Hyperlink"/>
                <w:lang w:val="el-GR"/>
              </w:rPr>
              <w:t>3</w:t>
            </w:r>
          </w:hyperlink>
        </w:p>
        <w:p w14:paraId="4BE33C65" w14:textId="0965F7DD" w:rsidR="00504B40" w:rsidRPr="006C2954" w:rsidRDefault="0000165B" w:rsidP="00504B40">
          <w:pPr>
            <w:pStyle w:val="TOC1"/>
            <w:rPr>
              <w:lang w:val="el-GR"/>
            </w:rPr>
          </w:pPr>
          <w:hyperlink w:anchor="thema2" w:history="1">
            <w:r w:rsidR="00504B40" w:rsidRPr="0000165B">
              <w:rPr>
                <w:rStyle w:val="Hyperlink"/>
                <w:b/>
                <w:bCs/>
                <w:lang w:val="el-GR"/>
              </w:rPr>
              <w:t>ΘΕΜΑ</w:t>
            </w:r>
            <w:r w:rsidR="00504B40" w:rsidRPr="006C2954">
              <w:rPr>
                <w:rStyle w:val="Hyperlink"/>
                <w:b/>
                <w:bCs/>
                <w:lang w:val="el-GR"/>
              </w:rPr>
              <w:t xml:space="preserve">  </w:t>
            </w:r>
            <w:r w:rsidR="00504B40" w:rsidRPr="0000165B">
              <w:rPr>
                <w:rStyle w:val="Hyperlink"/>
                <w:b/>
                <w:bCs/>
              </w:rPr>
              <w:t>ii</w:t>
            </w:r>
            <w:r w:rsidR="00504B40" w:rsidRPr="006C2954">
              <w:rPr>
                <w:rStyle w:val="Hyperlink"/>
                <w:b/>
                <w:bCs/>
                <w:lang w:val="el-GR"/>
              </w:rPr>
              <w:t xml:space="preserve"> </w:t>
            </w:r>
            <w:r w:rsidR="00504B40" w:rsidRPr="0000165B">
              <w:rPr>
                <w:rStyle w:val="Hyperlink"/>
              </w:rPr>
              <w:ptab w:relativeTo="margin" w:alignment="right" w:leader="dot"/>
            </w:r>
          </w:hyperlink>
          <w:hyperlink w:anchor="thema2" w:history="1">
            <w:r w:rsidR="00EA2D23" w:rsidRPr="006C2954">
              <w:rPr>
                <w:rStyle w:val="Hyperlink"/>
                <w:b/>
                <w:bCs/>
                <w:lang w:val="el-GR"/>
              </w:rPr>
              <w:t>4</w:t>
            </w:r>
          </w:hyperlink>
        </w:p>
        <w:p w14:paraId="370E271B" w14:textId="7816424A" w:rsidR="00504B40" w:rsidRPr="006C2954" w:rsidRDefault="0000165B" w:rsidP="00504B40">
          <w:pPr>
            <w:pStyle w:val="TOC1"/>
            <w:rPr>
              <w:lang w:val="el-GR"/>
            </w:rPr>
          </w:pPr>
          <w:hyperlink w:anchor="thema3" w:history="1">
            <w:r w:rsidR="00504B40" w:rsidRPr="0000165B">
              <w:rPr>
                <w:rStyle w:val="Hyperlink"/>
                <w:b/>
                <w:bCs/>
                <w:lang w:val="el-GR"/>
              </w:rPr>
              <w:t>ΘΕΜΑ</w:t>
            </w:r>
            <w:r w:rsidR="00504B40" w:rsidRPr="006C2954">
              <w:rPr>
                <w:rStyle w:val="Hyperlink"/>
                <w:b/>
                <w:bCs/>
                <w:lang w:val="el-GR"/>
              </w:rPr>
              <w:t xml:space="preserve">  </w:t>
            </w:r>
            <w:r w:rsidR="00504B40" w:rsidRPr="0000165B">
              <w:rPr>
                <w:rStyle w:val="Hyperlink"/>
                <w:b/>
                <w:bCs/>
              </w:rPr>
              <w:t>iii</w:t>
            </w:r>
            <w:r w:rsidR="00504B40" w:rsidRPr="006C2954">
              <w:rPr>
                <w:rStyle w:val="Hyperlink"/>
                <w:b/>
                <w:bCs/>
                <w:lang w:val="el-GR"/>
              </w:rPr>
              <w:t xml:space="preserve"> </w:t>
            </w:r>
            <w:r w:rsidR="00504B40" w:rsidRPr="0000165B">
              <w:rPr>
                <w:rStyle w:val="Hyperlink"/>
              </w:rPr>
              <w:ptab w:relativeTo="margin" w:alignment="right" w:leader="dot"/>
            </w:r>
          </w:hyperlink>
          <w:hyperlink w:anchor="thema3" w:history="1">
            <w:r w:rsidR="006C2954" w:rsidRPr="006C2954">
              <w:rPr>
                <w:rStyle w:val="Hyperlink"/>
                <w:b/>
                <w:bCs/>
                <w:lang w:val="el-GR"/>
              </w:rPr>
              <w:t>5</w:t>
            </w:r>
          </w:hyperlink>
        </w:p>
        <w:p w14:paraId="5DAEB68C" w14:textId="3F13E5DB" w:rsidR="00504B40" w:rsidRPr="006C2954" w:rsidRDefault="00504B40" w:rsidP="00504B40">
          <w:pPr>
            <w:pStyle w:val="TOC3"/>
            <w:ind w:left="0"/>
            <w:rPr>
              <w:lang w:val="el-GR"/>
            </w:rPr>
          </w:pPr>
        </w:p>
        <w:p w14:paraId="759351FE" w14:textId="3274F4E1" w:rsidR="00DD02D7" w:rsidRDefault="00000000">
          <w:pPr>
            <w:pStyle w:val="TOC3"/>
            <w:ind w:left="446"/>
          </w:pPr>
        </w:p>
      </w:sdtContent>
    </w:sdt>
    <w:p w14:paraId="58A4043A" w14:textId="04E2006E" w:rsidR="00A66BD6" w:rsidRDefault="00A66BD6" w:rsidP="00403069">
      <w:pPr>
        <w:jc w:val="center"/>
        <w:rPr>
          <w:lang w:val="en-US"/>
        </w:rPr>
      </w:pPr>
    </w:p>
    <w:p w14:paraId="3E26CB0F" w14:textId="77777777" w:rsidR="00A82506" w:rsidRDefault="00A82506" w:rsidP="00403069">
      <w:pPr>
        <w:jc w:val="center"/>
        <w:rPr>
          <w:lang w:val="en-US"/>
        </w:rPr>
      </w:pPr>
    </w:p>
    <w:p w14:paraId="116DAE44" w14:textId="77777777" w:rsidR="00A82506" w:rsidRDefault="00A82506" w:rsidP="00403069">
      <w:pPr>
        <w:jc w:val="center"/>
        <w:rPr>
          <w:lang w:val="en-US"/>
        </w:rPr>
      </w:pPr>
    </w:p>
    <w:p w14:paraId="54F80F8D" w14:textId="77777777" w:rsidR="00A82506" w:rsidRDefault="00A82506" w:rsidP="00403069">
      <w:pPr>
        <w:jc w:val="center"/>
        <w:rPr>
          <w:lang w:val="en-US"/>
        </w:rPr>
      </w:pPr>
    </w:p>
    <w:p w14:paraId="0E96D56F" w14:textId="77777777" w:rsidR="00A82506" w:rsidRDefault="00A82506" w:rsidP="00403069">
      <w:pPr>
        <w:jc w:val="center"/>
        <w:rPr>
          <w:lang w:val="en-US"/>
        </w:rPr>
      </w:pPr>
    </w:p>
    <w:p w14:paraId="0A2B27A1" w14:textId="77777777" w:rsidR="00A82506" w:rsidRDefault="00A82506" w:rsidP="00403069">
      <w:pPr>
        <w:jc w:val="center"/>
        <w:rPr>
          <w:lang w:val="en-US"/>
        </w:rPr>
      </w:pPr>
    </w:p>
    <w:p w14:paraId="62C7366A" w14:textId="77777777" w:rsidR="00A82506" w:rsidRDefault="00A82506" w:rsidP="00403069">
      <w:pPr>
        <w:jc w:val="center"/>
        <w:rPr>
          <w:lang w:val="en-US"/>
        </w:rPr>
      </w:pPr>
    </w:p>
    <w:p w14:paraId="2540C86B" w14:textId="77777777" w:rsidR="00A82506" w:rsidRDefault="00A82506" w:rsidP="00403069">
      <w:pPr>
        <w:jc w:val="center"/>
      </w:pPr>
    </w:p>
    <w:p w14:paraId="6E671AD0" w14:textId="77777777" w:rsidR="009D3048" w:rsidRDefault="009D3048" w:rsidP="00403069">
      <w:pPr>
        <w:jc w:val="center"/>
      </w:pPr>
    </w:p>
    <w:p w14:paraId="3B13A181" w14:textId="77777777" w:rsidR="009D3048" w:rsidRPr="009D3048" w:rsidRDefault="009D3048" w:rsidP="00403069">
      <w:pPr>
        <w:jc w:val="center"/>
      </w:pPr>
    </w:p>
    <w:p w14:paraId="062522EB" w14:textId="77777777" w:rsidR="00A82506" w:rsidRDefault="00A82506" w:rsidP="00403069">
      <w:pPr>
        <w:jc w:val="center"/>
        <w:rPr>
          <w:lang w:val="en-US"/>
        </w:rPr>
      </w:pPr>
    </w:p>
    <w:p w14:paraId="346D80AD" w14:textId="77777777" w:rsidR="00A82506" w:rsidRDefault="00A82506" w:rsidP="00403069">
      <w:pPr>
        <w:jc w:val="center"/>
        <w:rPr>
          <w:lang w:val="en-US"/>
        </w:rPr>
      </w:pPr>
    </w:p>
    <w:p w14:paraId="3A17EB40" w14:textId="77777777" w:rsidR="00A82506" w:rsidRDefault="00A82506" w:rsidP="00403069">
      <w:pPr>
        <w:jc w:val="center"/>
      </w:pPr>
    </w:p>
    <w:p w14:paraId="3FB405BD" w14:textId="77777777" w:rsidR="00CE3EF1" w:rsidRPr="00CE3EF1" w:rsidRDefault="00CE3EF1" w:rsidP="00403069">
      <w:pPr>
        <w:jc w:val="center"/>
      </w:pPr>
    </w:p>
    <w:p w14:paraId="5F49EAC9" w14:textId="77777777" w:rsidR="00A82506" w:rsidRDefault="00A82506" w:rsidP="00403069">
      <w:pPr>
        <w:jc w:val="center"/>
        <w:rPr>
          <w:lang w:val="en-US"/>
        </w:rPr>
      </w:pPr>
    </w:p>
    <w:p w14:paraId="5889205C" w14:textId="77777777" w:rsidR="00A82506" w:rsidRDefault="00A82506" w:rsidP="00403069">
      <w:pPr>
        <w:jc w:val="center"/>
        <w:rPr>
          <w:lang w:val="en-US"/>
        </w:rPr>
      </w:pPr>
    </w:p>
    <w:p w14:paraId="0CC97EC4" w14:textId="77777777" w:rsidR="00A82506" w:rsidRDefault="00A82506" w:rsidP="00403069">
      <w:pPr>
        <w:jc w:val="center"/>
        <w:rPr>
          <w:lang w:val="en-US"/>
        </w:rPr>
      </w:pPr>
    </w:p>
    <w:p w14:paraId="09B975D4" w14:textId="77777777" w:rsidR="00A82506" w:rsidRDefault="00A82506" w:rsidP="00403069">
      <w:pPr>
        <w:jc w:val="center"/>
        <w:rPr>
          <w:lang w:val="en-US"/>
        </w:rPr>
      </w:pPr>
    </w:p>
    <w:p w14:paraId="703A043B" w14:textId="77777777" w:rsidR="00A82506" w:rsidRDefault="00A82506" w:rsidP="00403069">
      <w:pPr>
        <w:jc w:val="center"/>
        <w:rPr>
          <w:lang w:val="en-US"/>
        </w:rPr>
      </w:pPr>
    </w:p>
    <w:p w14:paraId="1DFB43EA" w14:textId="77777777" w:rsidR="00A82506" w:rsidRDefault="00A82506" w:rsidP="00403069">
      <w:pPr>
        <w:jc w:val="center"/>
        <w:rPr>
          <w:lang w:val="en-US"/>
        </w:rPr>
      </w:pPr>
    </w:p>
    <w:p w14:paraId="26C0D2A6" w14:textId="77777777" w:rsidR="0000165B" w:rsidRDefault="0000165B" w:rsidP="00403069">
      <w:pPr>
        <w:jc w:val="center"/>
        <w:rPr>
          <w:lang w:val="en-US"/>
        </w:rPr>
      </w:pPr>
    </w:p>
    <w:p w14:paraId="04BE348D" w14:textId="77777777" w:rsidR="0000165B" w:rsidRDefault="0000165B" w:rsidP="00403069">
      <w:pPr>
        <w:jc w:val="center"/>
        <w:rPr>
          <w:lang w:val="en-US"/>
        </w:rPr>
      </w:pPr>
    </w:p>
    <w:p w14:paraId="1D65B569" w14:textId="77777777" w:rsidR="0000165B" w:rsidRDefault="0000165B" w:rsidP="00403069">
      <w:pPr>
        <w:jc w:val="center"/>
        <w:rPr>
          <w:lang w:val="en-US"/>
        </w:rPr>
      </w:pPr>
    </w:p>
    <w:p w14:paraId="57B7FE54" w14:textId="1F59421C" w:rsidR="00EC183B" w:rsidRPr="00C97348" w:rsidRDefault="00EC183B" w:rsidP="00EC183B">
      <w:pPr>
        <w:rPr>
          <w:b/>
          <w:bCs/>
          <w:lang w:val="en-US"/>
        </w:rPr>
      </w:pPr>
      <w:bookmarkStart w:id="0" w:name="thema1"/>
      <w:r w:rsidRPr="002C4744">
        <w:rPr>
          <w:b/>
          <w:bCs/>
        </w:rPr>
        <w:lastRenderedPageBreak/>
        <w:t xml:space="preserve">ΘΕΜΑ </w:t>
      </w:r>
      <w:r w:rsidR="00C97348">
        <w:rPr>
          <w:b/>
          <w:bCs/>
          <w:lang w:val="en-US"/>
        </w:rPr>
        <w:t>i</w:t>
      </w:r>
    </w:p>
    <w:p w14:paraId="7DDDF73B" w14:textId="77777777" w:rsidR="00D34B6D" w:rsidRPr="00D34B6D" w:rsidRDefault="00D34B6D" w:rsidP="00D34B6D">
      <w:pPr>
        <w:ind w:left="360"/>
        <w:rPr>
          <w:rFonts w:cs="Calibri"/>
        </w:rPr>
      </w:pPr>
      <w:bookmarkStart w:id="1" w:name="thema1a"/>
      <w:bookmarkEnd w:id="0"/>
      <w:r w:rsidRPr="00D34B6D">
        <w:rPr>
          <w:rFonts w:cs="Calibri"/>
          <w:b/>
          <w:bCs/>
        </w:rPr>
        <w:t>(</w:t>
      </w:r>
      <w:r w:rsidRPr="00D34B6D">
        <w:rPr>
          <w:rFonts w:cs="Calibri"/>
          <w:b/>
          <w:bCs/>
          <w:lang w:val="en-US"/>
        </w:rPr>
        <w:t>a</w:t>
      </w:r>
      <w:r w:rsidRPr="00D34B6D">
        <w:rPr>
          <w:rFonts w:cs="Calibri"/>
          <w:b/>
          <w:bCs/>
        </w:rPr>
        <w:t>)</w:t>
      </w:r>
      <w:r w:rsidRPr="00D34B6D">
        <w:rPr>
          <w:rFonts w:cs="Calibri"/>
        </w:rPr>
        <w:t xml:space="preserve"> </w:t>
      </w:r>
    </w:p>
    <w:bookmarkEnd w:id="1"/>
    <w:p w14:paraId="0E5C1CEA" w14:textId="329AF60C" w:rsidR="00C23B97" w:rsidRPr="00D34B6D" w:rsidRDefault="0092368B" w:rsidP="00D34B6D">
      <w:pPr>
        <w:ind w:left="360"/>
        <w:rPr>
          <w:rFonts w:cs="Calibri"/>
        </w:rPr>
      </w:pPr>
      <w:r w:rsidRPr="00D34B6D">
        <w:rPr>
          <w:rFonts w:cs="Calibri"/>
        </w:rPr>
        <w:t xml:space="preserve">Αφού καλέσουμε την βιβλιοθήκη </w:t>
      </w:r>
      <w:r w:rsidRPr="00D34B6D">
        <w:rPr>
          <w:rFonts w:cs="Calibri"/>
          <w:lang w:val="en-US"/>
        </w:rPr>
        <w:t>random</w:t>
      </w:r>
      <w:r w:rsidRPr="00D34B6D">
        <w:rPr>
          <w:rFonts w:cs="Calibri"/>
        </w:rPr>
        <w:t xml:space="preserve">, </w:t>
      </w:r>
      <w:r w:rsidR="00B84470" w:rsidRPr="00D34B6D">
        <w:rPr>
          <w:rFonts w:cs="Calibri"/>
        </w:rPr>
        <w:t>θα χρειαστούμε 2 μεθόδους για το πρώτο ερώτημα</w:t>
      </w:r>
      <w:r w:rsidR="00B84470" w:rsidRPr="00D34B6D">
        <w:rPr>
          <w:rFonts w:ascii="Calibri" w:hAnsi="Calibri" w:cs="Calibri"/>
        </w:rPr>
        <w:t>.</w:t>
      </w:r>
    </w:p>
    <w:p w14:paraId="32256440" w14:textId="63ABE3C3" w:rsidR="00B84470" w:rsidRPr="007062D5" w:rsidRDefault="00BE3DC3" w:rsidP="006A1ABD">
      <w:pPr>
        <w:ind w:left="360"/>
        <w:rPr>
          <w:rFonts w:ascii="Calibri" w:hAnsi="Calibri" w:cs="Calibri"/>
        </w:rPr>
      </w:pPr>
      <w:r w:rsidRPr="00BE3DC3">
        <w:rPr>
          <w:rFonts w:cs="Calibri"/>
        </w:rPr>
        <w:t>Η</w:t>
      </w:r>
      <w:r w:rsidR="00530AA3">
        <w:rPr>
          <w:rFonts w:ascii="Calibri" w:hAnsi="Calibri" w:cs="Calibri"/>
        </w:rPr>
        <w:t xml:space="preserve"> </w:t>
      </w:r>
      <w:r w:rsidR="00530AA3">
        <w:rPr>
          <w:rFonts w:ascii="Calibri" w:hAnsi="Calibri" w:cs="Calibri"/>
          <w:lang w:val="en-US"/>
        </w:rPr>
        <w:t>synthesize</w:t>
      </w:r>
      <w:r w:rsidR="00530AA3" w:rsidRPr="00BE3DC3">
        <w:rPr>
          <w:rFonts w:ascii="Calibri" w:hAnsi="Calibri" w:cs="Calibri"/>
        </w:rPr>
        <w:t>_</w:t>
      </w:r>
      <w:r w:rsidR="00530AA3">
        <w:rPr>
          <w:rFonts w:ascii="Calibri" w:hAnsi="Calibri" w:cs="Calibri"/>
          <w:lang w:val="en-US"/>
        </w:rPr>
        <w:t>string</w:t>
      </w:r>
      <w:r w:rsidR="00530AA3" w:rsidRPr="00BE3DC3">
        <w:rPr>
          <w:rFonts w:ascii="Calibri" w:hAnsi="Calibri" w:cs="Calibri"/>
        </w:rPr>
        <w:t xml:space="preserve">() </w:t>
      </w:r>
      <w:r>
        <w:t>επιλέγει</w:t>
      </w:r>
      <w:r w:rsidR="00631555" w:rsidRPr="00631555">
        <w:t xml:space="preserve"> </w:t>
      </w:r>
      <w:r w:rsidR="00631555">
        <w:t>έναν αριθμό από το</w:t>
      </w:r>
      <w:r>
        <w:t xml:space="preserve"> ένα έως</w:t>
      </w:r>
      <w:r w:rsidR="00631555">
        <w:t xml:space="preserve"> το</w:t>
      </w:r>
      <w:r>
        <w:t xml:space="preserve"> τρία</w:t>
      </w:r>
      <w:r w:rsidR="00631555">
        <w:t xml:space="preserve">, καλεί την </w:t>
      </w:r>
      <w:r w:rsidR="006A1ABD" w:rsidRPr="006A1ABD">
        <w:t xml:space="preserve">   </w:t>
      </w:r>
      <w:r w:rsidR="00631555" w:rsidRPr="00631555">
        <w:rPr>
          <w:rFonts w:ascii="Calibri" w:hAnsi="Calibri" w:cs="Calibri"/>
          <w:lang w:val="en-US"/>
        </w:rPr>
        <w:t>random</w:t>
      </w:r>
      <w:r w:rsidR="00631555" w:rsidRPr="00631555">
        <w:rPr>
          <w:rFonts w:ascii="Calibri" w:hAnsi="Calibri" w:cs="Calibri"/>
        </w:rPr>
        <w:t>_</w:t>
      </w:r>
      <w:r w:rsidR="00631555" w:rsidRPr="00631555">
        <w:rPr>
          <w:rFonts w:ascii="Calibri" w:hAnsi="Calibri" w:cs="Calibri"/>
          <w:lang w:val="en-US"/>
        </w:rPr>
        <w:t>symbols</w:t>
      </w:r>
      <w:r w:rsidR="00631555" w:rsidRPr="00631555">
        <w:rPr>
          <w:rFonts w:ascii="Calibri" w:hAnsi="Calibri" w:cs="Calibri"/>
        </w:rPr>
        <w:t>(</w:t>
      </w:r>
      <w:r w:rsidR="00631555" w:rsidRPr="00631555">
        <w:rPr>
          <w:rFonts w:ascii="Calibri" w:hAnsi="Calibri" w:cs="Calibri"/>
          <w:lang w:val="en-US"/>
        </w:rPr>
        <w:t>n</w:t>
      </w:r>
      <w:r w:rsidR="00631555" w:rsidRPr="00631555">
        <w:rPr>
          <w:rFonts w:ascii="Calibri" w:hAnsi="Calibri" w:cs="Calibri"/>
        </w:rPr>
        <w:t>)</w:t>
      </w:r>
      <w:r>
        <w:t xml:space="preserve"> </w:t>
      </w:r>
      <w:r w:rsidR="008E4227">
        <w:t xml:space="preserve">και αυτή επιστρέφει ενα </w:t>
      </w:r>
      <w:r w:rsidR="008E4227">
        <w:rPr>
          <w:lang w:val="en-US"/>
        </w:rPr>
        <w:t>string</w:t>
      </w:r>
      <w:r w:rsidR="008E4227" w:rsidRPr="008E4227">
        <w:t xml:space="preserve"> </w:t>
      </w:r>
      <w:r w:rsidR="00357967">
        <w:t xml:space="preserve">με </w:t>
      </w:r>
      <w:r w:rsidR="00357967">
        <w:rPr>
          <w:lang w:val="en-US"/>
        </w:rPr>
        <w:t>n</w:t>
      </w:r>
      <w:r w:rsidR="00357967" w:rsidRPr="00357967">
        <w:t xml:space="preserve"> </w:t>
      </w:r>
      <w:r w:rsidR="0067753C">
        <w:t xml:space="preserve">σύμβολα που διαλέγει τυχαία από την λίστα </w:t>
      </w:r>
      <w:r w:rsidR="0067753C" w:rsidRPr="0067753C">
        <w:rPr>
          <w:rFonts w:ascii="Calibri" w:hAnsi="Calibri" w:cs="Calibri"/>
          <w:lang w:val="en-US"/>
        </w:rPr>
        <w:t>alphabet</w:t>
      </w:r>
      <w:r w:rsidR="0067753C" w:rsidRPr="0067753C">
        <w:t xml:space="preserve"> </w:t>
      </w:r>
      <w:r w:rsidR="007062D5" w:rsidRPr="007062D5">
        <w:t>.</w:t>
      </w:r>
    </w:p>
    <w:p w14:paraId="624C026A" w14:textId="48523240" w:rsidR="00CE3EF1" w:rsidRDefault="00C23B97" w:rsidP="00F128CA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2FA7E6DF" wp14:editId="65D8C6DE">
            <wp:extent cx="5721985" cy="1939925"/>
            <wp:effectExtent l="0" t="0" r="0" b="3175"/>
            <wp:docPr id="1814525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A33D0" w14:textId="4C7DA4A2" w:rsidR="007062D5" w:rsidRPr="00532CD1" w:rsidRDefault="009C7629" w:rsidP="00F128CA">
      <w:pPr>
        <w:ind w:firstLine="360"/>
      </w:pPr>
      <w:r>
        <w:t>Τα τυχαία σύμβολα θα καταχωρηθο</w:t>
      </w:r>
      <w:r w:rsidR="00532CD1">
        <w:t>ύ</w:t>
      </w:r>
      <w:r>
        <w:t xml:space="preserve">ν στην συμβολοσειρά </w:t>
      </w:r>
      <w:r w:rsidR="00532CD1">
        <w:rPr>
          <w:lang w:val="en-US"/>
        </w:rPr>
        <w:t>string</w:t>
      </w:r>
      <w:r w:rsidR="00532CD1" w:rsidRPr="00532CD1">
        <w:t xml:space="preserve"> </w:t>
      </w:r>
      <w:r w:rsidR="00532CD1">
        <w:t>:</w:t>
      </w:r>
    </w:p>
    <w:p w14:paraId="2F4A04DD" w14:textId="5AB61EAD" w:rsidR="009C7629" w:rsidRDefault="009C7629" w:rsidP="00F128CA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5F4AA9AB" wp14:editId="21C3418A">
            <wp:extent cx="3255645" cy="159385"/>
            <wp:effectExtent l="0" t="0" r="1905" b="0"/>
            <wp:docPr id="16192498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C4A42" w14:textId="77777777" w:rsidR="006A1ABD" w:rsidRDefault="006A1ABD" w:rsidP="00F128CA">
      <w:pPr>
        <w:ind w:firstLine="360"/>
        <w:rPr>
          <w:lang w:val="en-US"/>
        </w:rPr>
      </w:pPr>
    </w:p>
    <w:p w14:paraId="2DB6F0E9" w14:textId="11BB2064" w:rsidR="00D34B6D" w:rsidRPr="00D34B6D" w:rsidRDefault="00D34B6D" w:rsidP="00D34B6D">
      <w:pPr>
        <w:ind w:left="360"/>
        <w:rPr>
          <w:rFonts w:cs="Calibri"/>
        </w:rPr>
      </w:pPr>
      <w:bookmarkStart w:id="2" w:name="thema1b"/>
      <w:r w:rsidRPr="00D34B6D">
        <w:rPr>
          <w:rFonts w:cs="Calibri"/>
          <w:b/>
          <w:bCs/>
        </w:rPr>
        <w:t>(</w:t>
      </w:r>
      <w:r>
        <w:rPr>
          <w:rFonts w:cs="Calibri"/>
          <w:b/>
          <w:bCs/>
          <w:lang w:val="en-US"/>
        </w:rPr>
        <w:t>b</w:t>
      </w:r>
      <w:r w:rsidRPr="00D34B6D">
        <w:rPr>
          <w:rFonts w:cs="Calibri"/>
          <w:b/>
          <w:bCs/>
        </w:rPr>
        <w:t>)</w:t>
      </w:r>
      <w:r w:rsidRPr="00D34B6D">
        <w:rPr>
          <w:rFonts w:cs="Calibri"/>
        </w:rPr>
        <w:t xml:space="preserve"> </w:t>
      </w:r>
    </w:p>
    <w:bookmarkEnd w:id="2"/>
    <w:p w14:paraId="3769A829" w14:textId="3F2DDAFF" w:rsidR="006E1DE0" w:rsidRPr="00D34B6D" w:rsidRDefault="006A1ABD" w:rsidP="006A1ABD">
      <w:pPr>
        <w:rPr>
          <w:lang w:val="en-US"/>
        </w:rPr>
      </w:pPr>
      <w:r w:rsidRPr="006A1ABD">
        <w:t xml:space="preserve">        Για κάθε </w:t>
      </w:r>
      <w:r>
        <w:t xml:space="preserve">ένα από τα 4 </w:t>
      </w:r>
      <w:r>
        <w:rPr>
          <w:lang w:val="en-US"/>
        </w:rPr>
        <w:t>patterns</w:t>
      </w:r>
      <w:r w:rsidR="006E1DE0" w:rsidRPr="006E1DE0">
        <w:t xml:space="preserve"> </w:t>
      </w:r>
      <w:r w:rsidR="006E1DE0">
        <w:t xml:space="preserve">θα εκτελεστεί το </w:t>
      </w:r>
      <w:r w:rsidR="006E1DE0">
        <w:rPr>
          <w:lang w:val="en-US"/>
        </w:rPr>
        <w:t>block</w:t>
      </w:r>
      <w:r w:rsidR="006E1DE0" w:rsidRPr="006E1DE0">
        <w:t xml:space="preserve"> </w:t>
      </w:r>
      <w:r w:rsidR="006E1DE0">
        <w:t xml:space="preserve">κώδικα μέσα στην </w:t>
      </w:r>
      <w:r w:rsidR="006E1DE0">
        <w:rPr>
          <w:lang w:val="en-US"/>
        </w:rPr>
        <w:t>for</w:t>
      </w:r>
      <w:r w:rsidR="006E1DE0" w:rsidRPr="006E1DE0">
        <w:t xml:space="preserve">. </w:t>
      </w:r>
      <w:r w:rsidR="006E1DE0">
        <w:t xml:space="preserve">Οι εντολές </w:t>
      </w:r>
      <w:r w:rsidR="006E1DE0">
        <w:rPr>
          <w:lang w:val="en-US"/>
        </w:rPr>
        <w:t>print</w:t>
      </w:r>
      <w:r w:rsidR="006E1DE0" w:rsidRPr="006E1DE0">
        <w:t xml:space="preserve"> </w:t>
      </w:r>
      <w:r w:rsidR="006E1DE0">
        <w:t xml:space="preserve">χρησιμοποιήθηκαν για την καλύτερη κατανόηση του αναγνώστη. Η </w:t>
      </w:r>
      <w:r w:rsidR="006E1DE0">
        <w:rPr>
          <w:lang w:val="en-US"/>
        </w:rPr>
        <w:t>extend</w:t>
      </w:r>
      <w:r w:rsidR="006E1DE0" w:rsidRPr="006E1DE0">
        <w:t>_</w:t>
      </w:r>
      <w:r w:rsidR="006E1DE0">
        <w:rPr>
          <w:lang w:val="en-US"/>
        </w:rPr>
        <w:t>string</w:t>
      </w:r>
      <w:r w:rsidR="006E1DE0" w:rsidRPr="006E1DE0">
        <w:t xml:space="preserve"> </w:t>
      </w:r>
      <w:r w:rsidR="006E1DE0">
        <w:t xml:space="preserve">σπάει το </w:t>
      </w:r>
      <w:r w:rsidR="006E1DE0">
        <w:rPr>
          <w:lang w:val="en-US"/>
        </w:rPr>
        <w:t>pattern</w:t>
      </w:r>
      <w:r w:rsidR="006E1DE0" w:rsidRPr="006E1DE0">
        <w:t xml:space="preserve"> </w:t>
      </w:r>
      <w:r w:rsidR="006E1DE0">
        <w:t>στα 3 μέρη ως εξής:</w:t>
      </w:r>
      <w:r w:rsidR="006E1DE0">
        <w:br/>
        <w:t xml:space="preserve">Εστω το </w:t>
      </w:r>
      <w:r w:rsidR="006E1DE0">
        <w:rPr>
          <w:lang w:val="en-US"/>
        </w:rPr>
        <w:t>pattern</w:t>
      </w:r>
      <w:r w:rsidR="006E1DE0" w:rsidRPr="006E1DE0">
        <w:t xml:space="preserve"> = </w:t>
      </w:r>
      <w:r w:rsidR="006E1DE0">
        <w:t>ΑΑΤΤGA</w:t>
      </w:r>
      <w:r w:rsidR="006E1DE0" w:rsidRPr="006E1DE0">
        <w:t>,</w:t>
      </w:r>
      <w:r w:rsidR="006E1DE0">
        <w:t xml:space="preserve"> αν επιλέξουμε τυχαία να αντικαταστησουμε το γράμμα στην θεση 5</w:t>
      </w:r>
      <w:r w:rsidR="006E1DE0" w:rsidRPr="006E1DE0">
        <w:t xml:space="preserve">, </w:t>
      </w:r>
      <w:r w:rsidR="006E1DE0">
        <w:t xml:space="preserve">το </w:t>
      </w:r>
      <w:r w:rsidR="006E1DE0">
        <w:rPr>
          <w:lang w:val="en-US"/>
        </w:rPr>
        <w:t>G</w:t>
      </w:r>
      <w:r w:rsidR="006E1DE0" w:rsidRPr="006E1DE0">
        <w:t xml:space="preserve">, </w:t>
      </w:r>
      <w:r w:rsidR="006E1DE0">
        <w:t xml:space="preserve">τότε </w:t>
      </w:r>
      <w:r w:rsidR="006E1DE0" w:rsidRPr="006E1DE0">
        <w:t>pattern[:x-1] = A</w:t>
      </w:r>
      <w:r w:rsidR="006E1DE0">
        <w:rPr>
          <w:lang w:val="en-US"/>
        </w:rPr>
        <w:t>ATT</w:t>
      </w:r>
      <w:r w:rsidR="006E1DE0" w:rsidRPr="006E1DE0">
        <w:t xml:space="preserve"> </w:t>
      </w:r>
      <w:r w:rsidR="006E1DE0">
        <w:t xml:space="preserve"> και </w:t>
      </w:r>
      <w:r w:rsidR="006E1DE0" w:rsidRPr="006E1DE0">
        <w:t xml:space="preserve"> pattern[x:] = A </w:t>
      </w:r>
      <w:r w:rsidR="006E1DE0">
        <w:t xml:space="preserve"> και με την βοήθεια της </w:t>
      </w:r>
      <w:r w:rsidR="006E1DE0">
        <w:rPr>
          <w:lang w:val="en-US"/>
        </w:rPr>
        <w:t>random</w:t>
      </w:r>
      <w:r w:rsidR="006E1DE0" w:rsidRPr="006E1DE0">
        <w:t>.</w:t>
      </w:r>
      <w:r w:rsidR="006E1DE0">
        <w:rPr>
          <w:lang w:val="en-US"/>
        </w:rPr>
        <w:t>choice</w:t>
      </w:r>
      <w:r w:rsidR="006E1DE0" w:rsidRPr="006E1DE0">
        <w:t>([‘</w:t>
      </w:r>
      <w:r w:rsidR="006E1DE0">
        <w:rPr>
          <w:lang w:val="en-US"/>
        </w:rPr>
        <w:t>A</w:t>
      </w:r>
      <w:r w:rsidR="006E1DE0" w:rsidRPr="006E1DE0">
        <w:t>’, ‘</w:t>
      </w:r>
      <w:r w:rsidR="00D34B6D">
        <w:rPr>
          <w:lang w:val="en-US"/>
        </w:rPr>
        <w:t>C</w:t>
      </w:r>
      <w:r w:rsidR="006E1DE0" w:rsidRPr="006E1DE0">
        <w:t>’,</w:t>
      </w:r>
      <w:r w:rsidR="00D34B6D" w:rsidRPr="00D34B6D">
        <w:t>’</w:t>
      </w:r>
      <w:r w:rsidR="00D34B6D">
        <w:rPr>
          <w:lang w:val="en-US"/>
        </w:rPr>
        <w:t>G</w:t>
      </w:r>
      <w:r w:rsidR="00D34B6D" w:rsidRPr="00D34B6D">
        <w:t>’, ‘</w:t>
      </w:r>
      <w:r w:rsidR="00D34B6D">
        <w:rPr>
          <w:lang w:val="en-US"/>
        </w:rPr>
        <w:t>T</w:t>
      </w:r>
      <w:r w:rsidR="00D34B6D" w:rsidRPr="00D34B6D">
        <w:t>’ , ‘ ‘</w:t>
      </w:r>
      <w:r w:rsidR="006E1DE0" w:rsidRPr="006E1DE0">
        <w:t>])</w:t>
      </w:r>
      <w:r w:rsidR="00D34B6D" w:rsidRPr="00D34B6D">
        <w:t xml:space="preserve"> </w:t>
      </w:r>
      <w:r w:rsidR="00D34B6D">
        <w:t xml:space="preserve">επιλέγεται τυχαία ένα γράμμα ή το κενο . Αρα </w:t>
      </w:r>
      <w:r w:rsidR="00D34B6D">
        <w:rPr>
          <w:lang w:val="en-US"/>
        </w:rPr>
        <w:t>AATT + A + A = AATTAA.</w:t>
      </w:r>
      <w:r w:rsidR="00D34B6D">
        <w:t xml:space="preserve"> </w:t>
      </w:r>
    </w:p>
    <w:p w14:paraId="062DA2BE" w14:textId="64865A12" w:rsidR="006A1ABD" w:rsidRDefault="006A1ABD" w:rsidP="006A1ABD">
      <w:pPr>
        <w:ind w:firstLine="36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236608B" wp14:editId="64374E66">
            <wp:extent cx="5728970" cy="1815975"/>
            <wp:effectExtent l="0" t="0" r="5080" b="0"/>
            <wp:docPr id="1795797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9751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B496" w14:textId="77777777" w:rsidR="00D34B6D" w:rsidRDefault="00D34B6D" w:rsidP="006A1ABD">
      <w:pPr>
        <w:ind w:firstLine="360"/>
        <w:rPr>
          <w:b/>
          <w:bCs/>
          <w:lang w:val="en-US"/>
        </w:rPr>
      </w:pPr>
    </w:p>
    <w:p w14:paraId="344FE11E" w14:textId="77777777" w:rsidR="00D34B6D" w:rsidRDefault="00D34B6D" w:rsidP="006A1ABD">
      <w:pPr>
        <w:ind w:firstLine="360"/>
        <w:rPr>
          <w:b/>
          <w:bCs/>
          <w:lang w:val="en-US"/>
        </w:rPr>
      </w:pPr>
    </w:p>
    <w:p w14:paraId="6D6F0FEF" w14:textId="77777777" w:rsidR="00D34B6D" w:rsidRDefault="00D34B6D" w:rsidP="006A1ABD">
      <w:pPr>
        <w:ind w:firstLine="360"/>
        <w:rPr>
          <w:b/>
          <w:bCs/>
          <w:lang w:val="en-US"/>
        </w:rPr>
      </w:pPr>
    </w:p>
    <w:p w14:paraId="179FE4E3" w14:textId="0604DDE1" w:rsidR="00D34B6D" w:rsidRPr="00D34B6D" w:rsidRDefault="00D34B6D" w:rsidP="006A1ABD">
      <w:pPr>
        <w:ind w:firstLine="360"/>
        <w:rPr>
          <w:b/>
          <w:bCs/>
        </w:rPr>
      </w:pPr>
      <w:bookmarkStart w:id="3" w:name="thema1c"/>
      <w:r w:rsidRPr="00D34B6D">
        <w:rPr>
          <w:b/>
          <w:bCs/>
        </w:rPr>
        <w:lastRenderedPageBreak/>
        <w:t>(</w:t>
      </w:r>
      <w:r>
        <w:rPr>
          <w:b/>
          <w:bCs/>
          <w:lang w:val="en-US"/>
        </w:rPr>
        <w:t>c</w:t>
      </w:r>
      <w:r w:rsidRPr="00D34B6D">
        <w:rPr>
          <w:b/>
          <w:bCs/>
        </w:rPr>
        <w:t>)</w:t>
      </w:r>
    </w:p>
    <w:bookmarkEnd w:id="3"/>
    <w:p w14:paraId="54EA9FBD" w14:textId="2620A203" w:rsidR="00D34B6D" w:rsidRPr="00D34B6D" w:rsidRDefault="00D34B6D" w:rsidP="006A1ABD">
      <w:pPr>
        <w:ind w:firstLine="360"/>
      </w:pPr>
      <w:r>
        <w:t xml:space="preserve">Τελειώνοντας το </w:t>
      </w:r>
      <w:hyperlink w:anchor="thema1" w:history="1">
        <w:r w:rsidRPr="00C97348">
          <w:rPr>
            <w:rStyle w:val="Hyperlink"/>
            <w:b/>
            <w:bCs/>
          </w:rPr>
          <w:t xml:space="preserve">ΘΕΜΑ </w:t>
        </w:r>
        <w:r w:rsidRPr="00C97348">
          <w:rPr>
            <w:rStyle w:val="Hyperlink"/>
            <w:b/>
            <w:bCs/>
            <w:lang w:val="en-US"/>
          </w:rPr>
          <w:t>I</w:t>
        </w:r>
      </w:hyperlink>
      <w:r w:rsidRPr="00D34B6D">
        <w:t xml:space="preserve">, </w:t>
      </w:r>
      <w:r>
        <w:t xml:space="preserve">θα χρησιμοποιήσουμε πάλι την </w:t>
      </w:r>
      <w:r w:rsidRPr="00D34B6D">
        <w:rPr>
          <w:rFonts w:ascii="Calibri" w:hAnsi="Calibri" w:cs="Calibri"/>
          <w:lang w:val="en-US"/>
        </w:rPr>
        <w:t>random</w:t>
      </w:r>
      <w:r w:rsidRPr="00D34B6D">
        <w:rPr>
          <w:rFonts w:ascii="Calibri" w:hAnsi="Calibri" w:cs="Calibri"/>
        </w:rPr>
        <w:t>_</w:t>
      </w:r>
      <w:r w:rsidRPr="00D34B6D">
        <w:rPr>
          <w:rFonts w:ascii="Calibri" w:hAnsi="Calibri" w:cs="Calibri"/>
          <w:lang w:val="en-US"/>
        </w:rPr>
        <w:t>symbols</w:t>
      </w:r>
      <w:r w:rsidRPr="00D34B6D">
        <w:rPr>
          <w:rFonts w:ascii="Calibri" w:hAnsi="Calibri" w:cs="Calibri"/>
        </w:rPr>
        <w:t>(</w:t>
      </w:r>
      <w:r w:rsidRPr="00D34B6D">
        <w:rPr>
          <w:rFonts w:ascii="Calibri" w:hAnsi="Calibri" w:cs="Calibri"/>
          <w:lang w:val="en-US"/>
        </w:rPr>
        <w:t>n</w:t>
      </w:r>
      <w:r w:rsidRPr="00D34B6D">
        <w:rPr>
          <w:rFonts w:ascii="Calibri" w:hAnsi="Calibri" w:cs="Calibri"/>
        </w:rPr>
        <w:t>)</w:t>
      </w:r>
      <w:r w:rsidRPr="00D34B6D">
        <w:rPr>
          <w:rFonts w:cs="Calibri"/>
        </w:rPr>
        <w:t>,</w:t>
      </w:r>
      <w:r w:rsidRPr="00D34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για να μας επιστρέψει ενα </w:t>
      </w:r>
      <w:r>
        <w:rPr>
          <w:rFonts w:ascii="Calibri" w:hAnsi="Calibri" w:cs="Calibri"/>
          <w:lang w:val="en-US"/>
        </w:rPr>
        <w:t>string</w:t>
      </w:r>
      <w:r w:rsidRPr="00D34B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με ένα εώς δύο τυχαία σύμβολα.</w:t>
      </w:r>
    </w:p>
    <w:p w14:paraId="31904E03" w14:textId="0EA35006" w:rsidR="00D34B6D" w:rsidRPr="00D34B6D" w:rsidRDefault="00D34B6D" w:rsidP="006A1ABD">
      <w:pPr>
        <w:ind w:firstLine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4A0091" wp14:editId="03953873">
            <wp:extent cx="4357370" cy="478155"/>
            <wp:effectExtent l="0" t="0" r="5080" b="0"/>
            <wp:docPr id="1215235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37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AEBA5" w14:textId="77777777" w:rsidR="006A1ABD" w:rsidRDefault="006A1ABD" w:rsidP="006A1ABD">
      <w:pPr>
        <w:rPr>
          <w:b/>
          <w:bCs/>
        </w:rPr>
      </w:pPr>
    </w:p>
    <w:p w14:paraId="4661AC88" w14:textId="4555B00F" w:rsidR="005C6F40" w:rsidRPr="00261456" w:rsidRDefault="005C6F40" w:rsidP="006A1ABD">
      <w:r>
        <w:rPr>
          <w:b/>
          <w:bCs/>
          <w:lang w:val="en-US"/>
        </w:rPr>
        <w:tab/>
      </w:r>
      <w:r>
        <w:t xml:space="preserve">Μένει να αναφέρουμε το πώς δημιουργήσαμε 50 συμβολοσειρές και τις καταχωρησαμε τυχαία σε </w:t>
      </w:r>
      <w:r w:rsidRPr="005C6F40">
        <w:t xml:space="preserve">2 </w:t>
      </w:r>
      <w:r>
        <w:t xml:space="preserve">σύνολα </w:t>
      </w:r>
      <w:r>
        <w:rPr>
          <w:lang w:val="en-US"/>
        </w:rPr>
        <w:t>datasetA</w:t>
      </w:r>
      <w:r w:rsidRPr="005C6F40">
        <w:t xml:space="preserve">[15] </w:t>
      </w:r>
      <w:r>
        <w:t xml:space="preserve">και </w:t>
      </w:r>
      <w:r>
        <w:rPr>
          <w:lang w:val="en-US"/>
        </w:rPr>
        <w:t>datasetB</w:t>
      </w:r>
      <w:r w:rsidRPr="005C6F40">
        <w:t>[35]:</w:t>
      </w:r>
    </w:p>
    <w:p w14:paraId="2E67A5BD" w14:textId="648C7659" w:rsidR="005C6F40" w:rsidRPr="005C6F40" w:rsidRDefault="00E11EF6" w:rsidP="006A1AB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36804F" wp14:editId="5F6FF164">
            <wp:extent cx="4772660" cy="2216785"/>
            <wp:effectExtent l="0" t="0" r="8890" b="0"/>
            <wp:docPr id="1311291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797B0" w14:textId="6C663350" w:rsidR="00D34B6D" w:rsidRDefault="005C6F40" w:rsidP="006A1ABD">
      <w:r w:rsidRPr="005C6F40">
        <w:t xml:space="preserve"> </w:t>
      </w:r>
      <w:r w:rsidR="00261456">
        <w:t xml:space="preserve">Και πώς αποθηκεύουμε </w:t>
      </w:r>
      <w:r w:rsidR="00DC7E35">
        <w:t xml:space="preserve">στα αρχεία </w:t>
      </w:r>
      <w:r w:rsidR="00492DF4">
        <w:rPr>
          <w:lang w:val="en-US"/>
        </w:rPr>
        <w:t>FullD</w:t>
      </w:r>
      <w:r w:rsidR="00DC7E35">
        <w:rPr>
          <w:lang w:val="en-US"/>
        </w:rPr>
        <w:t>ataset</w:t>
      </w:r>
      <w:r w:rsidR="00492DF4" w:rsidRPr="00492DF4">
        <w:t xml:space="preserve">, </w:t>
      </w:r>
      <w:r w:rsidR="00492DF4">
        <w:rPr>
          <w:lang w:val="en-US"/>
        </w:rPr>
        <w:t>datasetA</w:t>
      </w:r>
      <w:r w:rsidR="00492DF4" w:rsidRPr="00492DF4">
        <w:t xml:space="preserve">, </w:t>
      </w:r>
      <w:r w:rsidR="00492DF4">
        <w:rPr>
          <w:lang w:val="en-US"/>
        </w:rPr>
        <w:t>datasetB</w:t>
      </w:r>
      <w:r w:rsidR="00DC7E35" w:rsidRPr="00DC7E35">
        <w:t xml:space="preserve"> </w:t>
      </w:r>
      <w:r w:rsidR="00DC7E35">
        <w:t>τις συμβολοσειρες</w:t>
      </w:r>
      <w:r w:rsidR="007A6E6F" w:rsidRPr="007A6E6F">
        <w:t xml:space="preserve"> </w:t>
      </w:r>
      <w:r w:rsidR="00492DF4">
        <w:rPr>
          <w:noProof/>
        </w:rPr>
        <w:drawing>
          <wp:inline distT="0" distB="0" distL="0" distR="0" wp14:anchorId="3070D510" wp14:editId="73AA9662">
            <wp:extent cx="3290570" cy="401955"/>
            <wp:effectExtent l="0" t="0" r="5080" b="0"/>
            <wp:docPr id="52721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DF4">
        <w:rPr>
          <w:noProof/>
        </w:rPr>
        <w:drawing>
          <wp:inline distT="0" distB="0" distL="0" distR="0" wp14:anchorId="4B16ECCA" wp14:editId="2D1C1647">
            <wp:extent cx="3145155" cy="1115060"/>
            <wp:effectExtent l="0" t="0" r="0" b="8890"/>
            <wp:docPr id="1581968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D2B2E" w14:textId="64FA1032" w:rsidR="00DC7E35" w:rsidRPr="00DC7E35" w:rsidRDefault="00DC7E35" w:rsidP="006A1ABD"/>
    <w:p w14:paraId="3B711511" w14:textId="48618528" w:rsidR="00F128CA" w:rsidRDefault="00F128CA" w:rsidP="006A1ABD">
      <w:pPr>
        <w:pStyle w:val="ListParagraph"/>
        <w:ind w:left="1080"/>
        <w:rPr>
          <w:b/>
          <w:bCs/>
          <w:lang w:val="en-US"/>
        </w:rPr>
      </w:pPr>
    </w:p>
    <w:p w14:paraId="6771CA32" w14:textId="77777777" w:rsidR="005840F0" w:rsidRDefault="005840F0" w:rsidP="006A1ABD">
      <w:pPr>
        <w:pStyle w:val="ListParagraph"/>
        <w:ind w:left="1080"/>
        <w:rPr>
          <w:b/>
          <w:bCs/>
          <w:lang w:val="en-US"/>
        </w:rPr>
      </w:pPr>
    </w:p>
    <w:p w14:paraId="6C4FEC9A" w14:textId="77777777" w:rsidR="005840F0" w:rsidRDefault="005840F0" w:rsidP="006A1ABD">
      <w:pPr>
        <w:pStyle w:val="ListParagraph"/>
        <w:ind w:left="1080"/>
        <w:rPr>
          <w:b/>
          <w:bCs/>
          <w:lang w:val="en-US"/>
        </w:rPr>
      </w:pPr>
    </w:p>
    <w:p w14:paraId="71EB75EE" w14:textId="77777777" w:rsidR="005840F0" w:rsidRDefault="005840F0" w:rsidP="006A1ABD">
      <w:pPr>
        <w:pStyle w:val="ListParagraph"/>
        <w:ind w:left="1080"/>
        <w:rPr>
          <w:b/>
          <w:bCs/>
          <w:lang w:val="en-US"/>
        </w:rPr>
      </w:pPr>
    </w:p>
    <w:p w14:paraId="477B08A4" w14:textId="77777777" w:rsidR="005840F0" w:rsidRDefault="005840F0" w:rsidP="006A1ABD">
      <w:pPr>
        <w:pStyle w:val="ListParagraph"/>
        <w:ind w:left="1080"/>
        <w:rPr>
          <w:b/>
          <w:bCs/>
          <w:lang w:val="en-US"/>
        </w:rPr>
      </w:pPr>
    </w:p>
    <w:p w14:paraId="70E94C9C" w14:textId="77777777" w:rsidR="005840F0" w:rsidRDefault="005840F0" w:rsidP="006A1ABD">
      <w:pPr>
        <w:pStyle w:val="ListParagraph"/>
        <w:ind w:left="1080"/>
        <w:rPr>
          <w:b/>
          <w:bCs/>
          <w:lang w:val="en-US"/>
        </w:rPr>
      </w:pPr>
    </w:p>
    <w:p w14:paraId="76E523FF" w14:textId="77777777" w:rsidR="005840F0" w:rsidRDefault="005840F0" w:rsidP="006A1ABD">
      <w:pPr>
        <w:pStyle w:val="ListParagraph"/>
        <w:ind w:left="1080"/>
        <w:rPr>
          <w:b/>
          <w:bCs/>
          <w:lang w:val="en-US"/>
        </w:rPr>
      </w:pPr>
    </w:p>
    <w:p w14:paraId="3826874E" w14:textId="77777777" w:rsidR="005840F0" w:rsidRDefault="005840F0" w:rsidP="006A1ABD">
      <w:pPr>
        <w:pStyle w:val="ListParagraph"/>
        <w:ind w:left="1080"/>
        <w:rPr>
          <w:b/>
          <w:bCs/>
          <w:lang w:val="en-US"/>
        </w:rPr>
      </w:pPr>
    </w:p>
    <w:p w14:paraId="516B00E8" w14:textId="77777777" w:rsidR="00EA2D23" w:rsidRDefault="00EA2D23" w:rsidP="006A1ABD">
      <w:pPr>
        <w:pStyle w:val="ListParagraph"/>
        <w:ind w:left="1080"/>
        <w:rPr>
          <w:b/>
          <w:bCs/>
          <w:lang w:val="en-US"/>
        </w:rPr>
      </w:pPr>
    </w:p>
    <w:p w14:paraId="7867A1D8" w14:textId="77777777" w:rsidR="00EA2D23" w:rsidRDefault="00EA2D23" w:rsidP="006A1ABD">
      <w:pPr>
        <w:pStyle w:val="ListParagraph"/>
        <w:ind w:left="1080"/>
        <w:rPr>
          <w:b/>
          <w:bCs/>
          <w:lang w:val="en-US"/>
        </w:rPr>
      </w:pPr>
    </w:p>
    <w:p w14:paraId="56F1E1B4" w14:textId="77777777" w:rsidR="005840F0" w:rsidRDefault="005840F0" w:rsidP="006A1ABD">
      <w:pPr>
        <w:pStyle w:val="ListParagraph"/>
        <w:ind w:left="1080"/>
        <w:rPr>
          <w:b/>
          <w:bCs/>
          <w:lang w:val="en-US"/>
        </w:rPr>
      </w:pPr>
    </w:p>
    <w:p w14:paraId="1702E353" w14:textId="77777777" w:rsidR="005840F0" w:rsidRDefault="005840F0" w:rsidP="006A1ABD">
      <w:pPr>
        <w:pStyle w:val="ListParagraph"/>
        <w:ind w:left="1080"/>
        <w:rPr>
          <w:b/>
          <w:bCs/>
          <w:lang w:val="en-US"/>
        </w:rPr>
      </w:pPr>
    </w:p>
    <w:p w14:paraId="410E64BC" w14:textId="77777777" w:rsidR="005840F0" w:rsidRDefault="005840F0" w:rsidP="006A1ABD">
      <w:pPr>
        <w:pStyle w:val="ListParagraph"/>
        <w:ind w:left="1080"/>
        <w:rPr>
          <w:b/>
          <w:bCs/>
          <w:lang w:val="en-US"/>
        </w:rPr>
      </w:pPr>
    </w:p>
    <w:p w14:paraId="3ADCC1CE" w14:textId="4203DA52" w:rsidR="005840F0" w:rsidRPr="00C97348" w:rsidRDefault="005840F0" w:rsidP="005840F0">
      <w:pPr>
        <w:rPr>
          <w:b/>
          <w:bCs/>
          <w:lang w:val="en-US"/>
        </w:rPr>
      </w:pPr>
      <w:bookmarkStart w:id="4" w:name="thema2"/>
      <w:r w:rsidRPr="002C4744">
        <w:rPr>
          <w:b/>
          <w:bCs/>
        </w:rPr>
        <w:t xml:space="preserve">ΘΕΜΑ </w:t>
      </w:r>
      <w:r>
        <w:rPr>
          <w:b/>
          <w:bCs/>
          <w:lang w:val="en-US"/>
        </w:rPr>
        <w:t>i</w:t>
      </w:r>
      <w:r>
        <w:rPr>
          <w:b/>
          <w:bCs/>
          <w:lang w:val="en-US"/>
        </w:rPr>
        <w:t>i</w:t>
      </w:r>
    </w:p>
    <w:bookmarkEnd w:id="4"/>
    <w:p w14:paraId="5F542A04" w14:textId="77777777" w:rsidR="005840F0" w:rsidRDefault="005840F0" w:rsidP="006A1ABD">
      <w:pPr>
        <w:pStyle w:val="ListParagraph"/>
        <w:ind w:left="1080"/>
        <w:rPr>
          <w:b/>
          <w:bCs/>
          <w:lang w:val="en-US"/>
        </w:rPr>
      </w:pPr>
    </w:p>
    <w:p w14:paraId="204DFA40" w14:textId="3AE2A560" w:rsidR="00DE7FC4" w:rsidRPr="00C97348" w:rsidRDefault="00DE7FC4" w:rsidP="00DE7FC4">
      <w:pPr>
        <w:rPr>
          <w:b/>
          <w:bCs/>
          <w:lang w:val="en-US"/>
        </w:rPr>
      </w:pPr>
      <w:bookmarkStart w:id="5" w:name="thema3"/>
      <w:r w:rsidRPr="002C4744">
        <w:rPr>
          <w:b/>
          <w:bCs/>
        </w:rPr>
        <w:t xml:space="preserve">ΘΕΜΑ </w:t>
      </w:r>
      <w:r>
        <w:rPr>
          <w:b/>
          <w:bCs/>
          <w:lang w:val="en-US"/>
        </w:rPr>
        <w:t>ii</w:t>
      </w:r>
      <w:r>
        <w:rPr>
          <w:b/>
          <w:bCs/>
          <w:lang w:val="en-US"/>
        </w:rPr>
        <w:t>i</w:t>
      </w:r>
    </w:p>
    <w:bookmarkEnd w:id="5"/>
    <w:p w14:paraId="7D0412B1" w14:textId="77777777" w:rsidR="00DE7FC4" w:rsidRPr="005840F0" w:rsidRDefault="00DE7FC4" w:rsidP="006A1ABD">
      <w:pPr>
        <w:pStyle w:val="ListParagraph"/>
        <w:ind w:left="1080"/>
        <w:rPr>
          <w:b/>
          <w:bCs/>
          <w:lang w:val="en-US"/>
        </w:rPr>
      </w:pPr>
    </w:p>
    <w:sectPr w:rsidR="00DE7FC4" w:rsidRPr="005840F0" w:rsidSect="00230825"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CB608" w14:textId="77777777" w:rsidR="00E77543" w:rsidRDefault="00E77543" w:rsidP="00E4126A">
      <w:pPr>
        <w:spacing w:after="0" w:line="240" w:lineRule="auto"/>
      </w:pPr>
      <w:r>
        <w:separator/>
      </w:r>
    </w:p>
  </w:endnote>
  <w:endnote w:type="continuationSeparator" w:id="0">
    <w:p w14:paraId="0438A6A6" w14:textId="77777777" w:rsidR="00E77543" w:rsidRDefault="00E77543" w:rsidP="00E4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2670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232CAA" w14:textId="4DC860B9" w:rsidR="009D3048" w:rsidRDefault="009D30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4A5F6F" w14:textId="77777777" w:rsidR="00E4126A" w:rsidRDefault="00E41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AFE54" w14:textId="77777777" w:rsidR="00E77543" w:rsidRDefault="00E77543" w:rsidP="00E4126A">
      <w:pPr>
        <w:spacing w:after="0" w:line="240" w:lineRule="auto"/>
      </w:pPr>
      <w:r>
        <w:separator/>
      </w:r>
    </w:p>
  </w:footnote>
  <w:footnote w:type="continuationSeparator" w:id="0">
    <w:p w14:paraId="65E806D5" w14:textId="77777777" w:rsidR="00E77543" w:rsidRDefault="00E77543" w:rsidP="00E41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469F4"/>
    <w:multiLevelType w:val="hybridMultilevel"/>
    <w:tmpl w:val="3782F1A8"/>
    <w:lvl w:ilvl="0" w:tplc="670A6A0A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77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4"/>
    <w:rsid w:val="0000165B"/>
    <w:rsid w:val="000041E8"/>
    <w:rsid w:val="00230825"/>
    <w:rsid w:val="002310EF"/>
    <w:rsid w:val="00245F4B"/>
    <w:rsid w:val="0025467D"/>
    <w:rsid w:val="00257F26"/>
    <w:rsid w:val="00261456"/>
    <w:rsid w:val="002C4744"/>
    <w:rsid w:val="002F4E8C"/>
    <w:rsid w:val="00357967"/>
    <w:rsid w:val="003A46D8"/>
    <w:rsid w:val="003F5045"/>
    <w:rsid w:val="00403069"/>
    <w:rsid w:val="00425364"/>
    <w:rsid w:val="00431538"/>
    <w:rsid w:val="00492DF4"/>
    <w:rsid w:val="004D05E7"/>
    <w:rsid w:val="00504B40"/>
    <w:rsid w:val="00530AA3"/>
    <w:rsid w:val="00532CD1"/>
    <w:rsid w:val="005840F0"/>
    <w:rsid w:val="00584B9C"/>
    <w:rsid w:val="005C6F40"/>
    <w:rsid w:val="00631555"/>
    <w:rsid w:val="0067753C"/>
    <w:rsid w:val="00695733"/>
    <w:rsid w:val="006A1ABD"/>
    <w:rsid w:val="006C2954"/>
    <w:rsid w:val="006E1DE0"/>
    <w:rsid w:val="006F320E"/>
    <w:rsid w:val="007062D5"/>
    <w:rsid w:val="00710685"/>
    <w:rsid w:val="0072437C"/>
    <w:rsid w:val="007A6E6F"/>
    <w:rsid w:val="007D2AE5"/>
    <w:rsid w:val="008343F3"/>
    <w:rsid w:val="00842458"/>
    <w:rsid w:val="008E4227"/>
    <w:rsid w:val="008F038B"/>
    <w:rsid w:val="0092368B"/>
    <w:rsid w:val="009C7629"/>
    <w:rsid w:val="009D3048"/>
    <w:rsid w:val="00A62808"/>
    <w:rsid w:val="00A66BD6"/>
    <w:rsid w:val="00A82506"/>
    <w:rsid w:val="00AE4D50"/>
    <w:rsid w:val="00B84470"/>
    <w:rsid w:val="00BE3DC3"/>
    <w:rsid w:val="00C23B97"/>
    <w:rsid w:val="00C6195C"/>
    <w:rsid w:val="00C97348"/>
    <w:rsid w:val="00CE3EF1"/>
    <w:rsid w:val="00D32AF6"/>
    <w:rsid w:val="00D34B6D"/>
    <w:rsid w:val="00D9717D"/>
    <w:rsid w:val="00DA2231"/>
    <w:rsid w:val="00DB723F"/>
    <w:rsid w:val="00DC7E35"/>
    <w:rsid w:val="00DD02D7"/>
    <w:rsid w:val="00DE7FC4"/>
    <w:rsid w:val="00E11EF6"/>
    <w:rsid w:val="00E4126A"/>
    <w:rsid w:val="00E77543"/>
    <w:rsid w:val="00EA2D23"/>
    <w:rsid w:val="00EB736E"/>
    <w:rsid w:val="00EC183B"/>
    <w:rsid w:val="00F128CA"/>
    <w:rsid w:val="00F4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F8EE9"/>
  <w15:chartTrackingRefBased/>
  <w15:docId w15:val="{A67EB699-483E-4E1B-B38D-D85BA812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36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3082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0825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D02D7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D02D7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02D7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D02D7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41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26A"/>
  </w:style>
  <w:style w:type="paragraph" w:styleId="Footer">
    <w:name w:val="footer"/>
    <w:basedOn w:val="Normal"/>
    <w:link w:val="FooterChar"/>
    <w:uiPriority w:val="99"/>
    <w:unhideWhenUsed/>
    <w:rsid w:val="00E41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26A"/>
  </w:style>
  <w:style w:type="character" w:styleId="Hyperlink">
    <w:name w:val="Hyperlink"/>
    <w:basedOn w:val="DefaultParagraphFont"/>
    <w:uiPriority w:val="99"/>
    <w:unhideWhenUsed/>
    <w:rsid w:val="00C973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3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10E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B189E1A87994BCF94962644E6CC7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6D441-551B-4B2A-921D-4F8C80F83BA9}"/>
      </w:docPartPr>
      <w:docPartBody>
        <w:p w:rsidR="005A6BDA" w:rsidRDefault="003C1D9E" w:rsidP="003C1D9E">
          <w:pPr>
            <w:pStyle w:val="8B189E1A87994BCF94962644E6CC7FD2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FFB67A7BBDAB47E5BD8966DA9C743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63607-CB70-4E90-99C5-9D53E92D4B72}"/>
      </w:docPartPr>
      <w:docPartBody>
        <w:p w:rsidR="005A6BDA" w:rsidRDefault="003C1D9E" w:rsidP="003C1D9E">
          <w:pPr>
            <w:pStyle w:val="FFB67A7BBDAB47E5BD8966DA9C743564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3F5BB41E3D48405FBCA156F038E43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0B8A-B0F8-4B13-8ECA-8D7EEC98C0C9}"/>
      </w:docPartPr>
      <w:docPartBody>
        <w:p w:rsidR="005A6BDA" w:rsidRDefault="003C1D9E" w:rsidP="003C1D9E">
          <w:pPr>
            <w:pStyle w:val="3F5BB41E3D48405FBCA156F038E434A5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711CD58CB5D642E0845F8D2A1DFCC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0D185-3166-492D-A763-10C69C885076}"/>
      </w:docPartPr>
      <w:docPartBody>
        <w:p w:rsidR="005A6BDA" w:rsidRDefault="003C1D9E" w:rsidP="003C1D9E">
          <w:pPr>
            <w:pStyle w:val="711CD58CB5D642E0845F8D2A1DFCC167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9E"/>
    <w:rsid w:val="00132F59"/>
    <w:rsid w:val="001A52F9"/>
    <w:rsid w:val="003C1D9E"/>
    <w:rsid w:val="00431538"/>
    <w:rsid w:val="0057475A"/>
    <w:rsid w:val="005A6BDA"/>
    <w:rsid w:val="0077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189E1A87994BCF94962644E6CC7FD2">
    <w:name w:val="8B189E1A87994BCF94962644E6CC7FD2"/>
    <w:rsid w:val="003C1D9E"/>
  </w:style>
  <w:style w:type="paragraph" w:customStyle="1" w:styleId="FFB67A7BBDAB47E5BD8966DA9C743564">
    <w:name w:val="FFB67A7BBDAB47E5BD8966DA9C743564"/>
    <w:rsid w:val="003C1D9E"/>
  </w:style>
  <w:style w:type="paragraph" w:customStyle="1" w:styleId="3F5BB41E3D48405FBCA156F038E434A5">
    <w:name w:val="3F5BB41E3D48405FBCA156F038E434A5"/>
    <w:rsid w:val="003C1D9E"/>
  </w:style>
  <w:style w:type="paragraph" w:customStyle="1" w:styleId="711CD58CB5D642E0845F8D2A1DFCC167">
    <w:name w:val="711CD58CB5D642E0845F8D2A1DFCC167"/>
    <w:rsid w:val="003C1D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ΓΕΩΡΓΙΟΣ ΧΡΙΣΤΟΠΟΥΛΟΣ – Π20206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F9CE9A-9C4F-41DD-9E6E-FE28859A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Εργασία Βιοπληροφορικής</vt:lpstr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Βιοπληροφορικής</dc:title>
  <dc:subject>εαρινό εξάμηνο ακαδημαϊκού έτους 2023-2024</dc:subject>
  <dc:creator>ΜΑΤΙΝΑ ΠΑΠΑΔΑΚΟΥ - Π21127</dc:creator>
  <cp:keywords/>
  <dc:description/>
  <cp:lastModifiedBy>GEORGIOS CHRISTOPOULOS</cp:lastModifiedBy>
  <cp:revision>55</cp:revision>
  <dcterms:created xsi:type="dcterms:W3CDTF">2024-06-12T06:57:00Z</dcterms:created>
  <dcterms:modified xsi:type="dcterms:W3CDTF">2024-07-10T07:43:00Z</dcterms:modified>
  <cp:category>ΓΕΩΡΓΙΟΣ ΧΡΙΣΤΟΠΟΥΛΟΣ – Π20206</cp:category>
</cp:coreProperties>
</file>