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pStyle w:val="3"/>
        <w:jc w:val="center"/>
        <w:rPr>
          <w:sz w:val="32"/>
          <w:szCs w:val="32"/>
        </w:rPr>
      </w:pPr>
      <w:r w:rsidRPr="00413B9F">
        <w:rPr>
          <w:sz w:val="32"/>
          <w:szCs w:val="32"/>
        </w:rPr>
        <w:t>ЗАДАЧА ЗА ТЕКУЩА ОЦЕНКА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15732C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INFM102 Компютърна сигурност в Интернет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15732C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Въпроси </w:t>
      </w:r>
      <w:r>
        <w:rPr>
          <w:rFonts w:ascii="Arial" w:hAnsi="Arial" w:cs="Arial"/>
          <w:b/>
          <w:sz w:val="28"/>
          <w:szCs w:val="28"/>
        </w:rPr>
        <w:t>по задача</w:t>
      </w:r>
      <w:r w:rsidRPr="00413B9F">
        <w:rPr>
          <w:rFonts w:ascii="Arial" w:hAnsi="Arial" w:cs="Arial"/>
          <w:b/>
          <w:sz w:val="28"/>
          <w:szCs w:val="28"/>
        </w:rPr>
        <w:t xml:space="preserve"> </w:t>
      </w:r>
      <w:r w:rsidR="00723D82">
        <w:rPr>
          <w:rFonts w:ascii="Arial" w:hAnsi="Arial" w:cs="Arial"/>
          <w:b/>
          <w:sz w:val="28"/>
          <w:szCs w:val="28"/>
        </w:rPr>
        <w:t>4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F2DD8">
        <w:rPr>
          <w:rFonts w:ascii="Arial" w:hAnsi="Arial" w:cs="Arial"/>
        </w:rPr>
        <w:t>Георги Иванов Георгиев</w:t>
      </w:r>
    </w:p>
    <w:p w:rsidR="009052D9" w:rsidRPr="00FF2DD8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Pr="009052D9">
        <w:rPr>
          <w:rFonts w:ascii="Arial" w:hAnsi="Arial" w:cs="Arial"/>
          <w:lang w:val="en-US"/>
        </w:rPr>
        <w:t>f</w:t>
      </w:r>
      <w:r w:rsidR="00FF2DD8">
        <w:rPr>
          <w:rFonts w:ascii="Arial" w:hAnsi="Arial" w:cs="Arial"/>
        </w:rPr>
        <w:t>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FF2DD8">
        <w:rPr>
          <w:rFonts w:ascii="Arial" w:hAnsi="Arial" w:cs="Arial"/>
        </w:rPr>
        <w:t>14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>/ доц. В.Къдрев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815593" w:rsidRDefault="00815593" w:rsidP="00815593">
      <w:pPr>
        <w:tabs>
          <w:tab w:val="left" w:pos="720"/>
        </w:tabs>
        <w:rPr>
          <w:rFonts w:ascii="Arial" w:hAnsi="Arial" w:cs="Arial"/>
          <w:b/>
        </w:rPr>
      </w:pPr>
      <w:r w:rsidRPr="00815593">
        <w:rPr>
          <w:rFonts w:ascii="Arial" w:hAnsi="Arial" w:cs="Arial"/>
          <w:b/>
        </w:rPr>
        <w:lastRenderedPageBreak/>
        <w:t>Материал 1</w:t>
      </w:r>
    </w:p>
    <w:p w:rsidR="00ED613E" w:rsidRPr="00ED613E" w:rsidRDefault="00ED613E" w:rsidP="00815593">
      <w:pPr>
        <w:tabs>
          <w:tab w:val="left" w:pos="720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Как да защитите своите устройства от атаките </w:t>
      </w:r>
      <w:r>
        <w:rPr>
          <w:rFonts w:ascii="Arial" w:hAnsi="Arial" w:cs="Arial"/>
          <w:b/>
          <w:lang w:val="en-US"/>
        </w:rPr>
        <w:t xml:space="preserve">Meltdown </w:t>
      </w:r>
      <w:r>
        <w:rPr>
          <w:rFonts w:ascii="Arial" w:hAnsi="Arial" w:cs="Arial"/>
          <w:b/>
        </w:rPr>
        <w:t xml:space="preserve">и </w:t>
      </w:r>
      <w:proofErr w:type="spellStart"/>
      <w:r>
        <w:rPr>
          <w:rFonts w:ascii="Arial" w:hAnsi="Arial" w:cs="Arial"/>
          <w:b/>
          <w:lang w:val="en-US"/>
        </w:rPr>
        <w:t>Spectre</w:t>
      </w:r>
      <w:proofErr w:type="spellEnd"/>
    </w:p>
    <w:p w:rsidR="00815593" w:rsidRDefault="00815593" w:rsidP="00815593">
      <w:pPr>
        <w:tabs>
          <w:tab w:val="left" w:pos="720"/>
        </w:tabs>
        <w:rPr>
          <w:rFonts w:ascii="Arial" w:hAnsi="Arial" w:cs="Arial"/>
        </w:rPr>
      </w:pPr>
      <w:r w:rsidRPr="00815593">
        <w:rPr>
          <w:rFonts w:ascii="Arial" w:hAnsi="Arial" w:cs="Arial"/>
          <w:b/>
        </w:rPr>
        <w:t>Линк:</w:t>
      </w:r>
      <w:r w:rsidR="00ED613E" w:rsidRPr="00ED613E">
        <w:t xml:space="preserve"> </w:t>
      </w:r>
      <w:hyperlink r:id="rId7" w:history="1">
        <w:r w:rsidR="00ED613E" w:rsidRPr="003D6B39">
          <w:rPr>
            <w:rStyle w:val="a4"/>
            <w:rFonts w:ascii="Arial" w:hAnsi="Arial" w:cs="Arial"/>
            <w:b/>
          </w:rPr>
          <w:t>https://thehackernews.com/2018/01/meltdown-spectre-patches.html</w:t>
        </w:r>
      </w:hyperlink>
      <w:r w:rsidR="00ED613E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</w:rPr>
        <w:t xml:space="preserve"> </w:t>
      </w:r>
    </w:p>
    <w:p w:rsidR="0069085A" w:rsidRDefault="00815593" w:rsidP="0069085A">
      <w:pPr>
        <w:tabs>
          <w:tab w:val="left" w:pos="720"/>
        </w:tabs>
        <w:rPr>
          <w:rFonts w:ascii="Arial" w:hAnsi="Arial" w:cs="Arial"/>
          <w:b/>
        </w:rPr>
      </w:pPr>
      <w:r w:rsidRPr="00815593">
        <w:rPr>
          <w:rFonts w:ascii="Arial" w:hAnsi="Arial" w:cs="Arial"/>
          <w:b/>
        </w:rPr>
        <w:t>Резюме:</w:t>
      </w:r>
    </w:p>
    <w:p w:rsidR="005545D5" w:rsidRDefault="00ED613E" w:rsidP="0069085A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На кратко </w:t>
      </w:r>
      <w:r>
        <w:rPr>
          <w:rFonts w:ascii="Arial" w:hAnsi="Arial" w:cs="Arial"/>
          <w:lang w:val="en-US"/>
        </w:rPr>
        <w:t xml:space="preserve">Meltdown </w:t>
      </w:r>
      <w:r>
        <w:rPr>
          <w:rFonts w:ascii="Arial" w:hAnsi="Arial" w:cs="Arial"/>
        </w:rPr>
        <w:t xml:space="preserve">и </w:t>
      </w:r>
      <w:proofErr w:type="spellStart"/>
      <w:r>
        <w:rPr>
          <w:rFonts w:ascii="Arial" w:hAnsi="Arial" w:cs="Arial"/>
          <w:lang w:val="en-US"/>
        </w:rPr>
        <w:t>Spectre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атаките </w:t>
      </w:r>
      <w:proofErr w:type="spellStart"/>
      <w:r>
        <w:rPr>
          <w:rFonts w:ascii="Arial" w:hAnsi="Arial" w:cs="Arial"/>
        </w:rPr>
        <w:t>таргетират</w:t>
      </w:r>
      <w:proofErr w:type="spellEnd"/>
      <w:r>
        <w:rPr>
          <w:rFonts w:ascii="Arial" w:hAnsi="Arial" w:cs="Arial"/>
        </w:rPr>
        <w:t xml:space="preserve"> пробив в сигурността на </w:t>
      </w:r>
      <w:r w:rsidR="0069085A">
        <w:rPr>
          <w:rFonts w:ascii="Arial" w:hAnsi="Arial" w:cs="Arial"/>
        </w:rPr>
        <w:t xml:space="preserve">много процесори с марката </w:t>
      </w:r>
      <w:r w:rsidR="0069085A">
        <w:rPr>
          <w:rFonts w:ascii="Arial" w:hAnsi="Arial" w:cs="Arial"/>
          <w:lang w:val="en-US"/>
        </w:rPr>
        <w:t xml:space="preserve">Intel, ARM </w:t>
      </w:r>
      <w:r w:rsidR="0069085A">
        <w:rPr>
          <w:rFonts w:ascii="Arial" w:hAnsi="Arial" w:cs="Arial"/>
        </w:rPr>
        <w:t xml:space="preserve">и </w:t>
      </w:r>
      <w:r w:rsidR="0069085A">
        <w:rPr>
          <w:rFonts w:ascii="Arial" w:hAnsi="Arial" w:cs="Arial"/>
          <w:lang w:val="en-US"/>
        </w:rPr>
        <w:t xml:space="preserve">AMD, </w:t>
      </w:r>
      <w:r w:rsidR="0069085A">
        <w:rPr>
          <w:rFonts w:ascii="Arial" w:hAnsi="Arial" w:cs="Arial"/>
        </w:rPr>
        <w:t xml:space="preserve">като ако бъдат изпълнени коректно потенциално позволяват на атакуващите да откраднат пароли, криптиращи ключове и всякакъв вид частна (поверителна) информация. И двата вида атаки се възползват от оптимизиращата техника наречена „спекулативно изпълнение“ с цел да придобият достъп до </w:t>
      </w:r>
      <w:proofErr w:type="spellStart"/>
      <w:r w:rsidR="0069085A">
        <w:rPr>
          <w:rFonts w:ascii="Arial" w:hAnsi="Arial" w:cs="Arial"/>
        </w:rPr>
        <w:t>привилигирована</w:t>
      </w:r>
      <w:proofErr w:type="spellEnd"/>
      <w:r w:rsidR="0069085A">
        <w:rPr>
          <w:rFonts w:ascii="Arial" w:hAnsi="Arial" w:cs="Arial"/>
        </w:rPr>
        <w:t xml:space="preserve"> памет (памет не принадлежаща на дадено приложение изпълнявано на конкретна машина), дори тази заделена от </w:t>
      </w:r>
      <w:proofErr w:type="spellStart"/>
      <w:r w:rsidR="0069085A">
        <w:rPr>
          <w:rFonts w:ascii="Arial" w:hAnsi="Arial" w:cs="Arial"/>
        </w:rPr>
        <w:t>кернела</w:t>
      </w:r>
      <w:proofErr w:type="spellEnd"/>
      <w:r w:rsidR="0069085A">
        <w:rPr>
          <w:rFonts w:ascii="Arial" w:hAnsi="Arial" w:cs="Arial"/>
        </w:rPr>
        <w:t>.</w:t>
      </w:r>
    </w:p>
    <w:p w:rsidR="00B54381" w:rsidRDefault="00B54381" w:rsidP="0069085A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Според някои единствената предпазна мярка е тези чипове да се подменят. Но това е непрактично решени</w:t>
      </w:r>
      <w:r w:rsidR="00010DEA">
        <w:rPr>
          <w:rFonts w:ascii="Arial" w:hAnsi="Arial" w:cs="Arial"/>
        </w:rPr>
        <w:t xml:space="preserve">е за голяма част от потребителите и компаниите разчитащи на тези чипове. Към момента съществуват следните </w:t>
      </w:r>
      <w:proofErr w:type="spellStart"/>
      <w:r w:rsidR="00010DEA">
        <w:rPr>
          <w:rFonts w:ascii="Arial" w:hAnsi="Arial" w:cs="Arial"/>
        </w:rPr>
        <w:t>пачове</w:t>
      </w:r>
      <w:proofErr w:type="spellEnd"/>
      <w:r w:rsidR="00010DEA">
        <w:rPr>
          <w:rFonts w:ascii="Arial" w:hAnsi="Arial" w:cs="Arial"/>
        </w:rPr>
        <w:t xml:space="preserve"> замаскиращи проблема:</w:t>
      </w:r>
    </w:p>
    <w:p w:rsidR="00010DEA" w:rsidRPr="00010DEA" w:rsidRDefault="00010DEA" w:rsidP="00010DEA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 w:rsidRPr="00010DEA">
        <w:rPr>
          <w:rFonts w:ascii="Arial" w:hAnsi="Arial" w:cs="Arial"/>
          <w:color w:val="000000" w:themeColor="text1"/>
          <w:shd w:val="clear" w:color="auto" w:fill="FFFFFF"/>
        </w:rPr>
        <w:t>(</w:t>
      </w:r>
      <w:hyperlink r:id="rId8" w:tgtFrame="_blank" w:history="1">
        <w:r w:rsidRPr="00010DEA">
          <w:rPr>
            <w:rStyle w:val="a4"/>
            <w:rFonts w:ascii="Arial" w:hAnsi="Arial" w:cs="Arial"/>
            <w:color w:val="000000" w:themeColor="text1"/>
            <w:bdr w:val="none" w:sz="0" w:space="0" w:color="auto" w:frame="1"/>
            <w:shd w:val="clear" w:color="auto" w:fill="FFFFFF"/>
          </w:rPr>
          <w:t>KB4056892</w:t>
        </w:r>
      </w:hyperlink>
      <w:r w:rsidRPr="00010DEA">
        <w:rPr>
          <w:rFonts w:ascii="Arial" w:hAnsi="Arial" w:cs="Arial"/>
          <w:color w:val="000000" w:themeColor="text1"/>
          <w:shd w:val="clear" w:color="auto" w:fill="FFFFFF"/>
        </w:rPr>
        <w:t>) </w:t>
      </w:r>
      <w:r w:rsidRPr="00010DEA">
        <w:rPr>
          <w:rFonts w:ascii="Arial" w:hAnsi="Arial" w:cs="Arial"/>
          <w:color w:val="000000" w:themeColor="text1"/>
          <w:shd w:val="clear" w:color="auto" w:fill="FFFFFF"/>
        </w:rPr>
        <w:t xml:space="preserve"> - </w:t>
      </w:r>
      <w:proofErr w:type="spellStart"/>
      <w:r w:rsidRPr="00010DEA">
        <w:rPr>
          <w:rFonts w:ascii="Arial" w:hAnsi="Arial" w:cs="Arial"/>
          <w:color w:val="000000" w:themeColor="text1"/>
          <w:shd w:val="clear" w:color="auto" w:fill="FFFFFF"/>
        </w:rPr>
        <w:t>секюрити</w:t>
      </w:r>
      <w:proofErr w:type="spellEnd"/>
      <w:r w:rsidRPr="00010DE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010DEA">
        <w:rPr>
          <w:rFonts w:ascii="Arial" w:hAnsi="Arial" w:cs="Arial"/>
          <w:color w:val="000000" w:themeColor="text1"/>
          <w:shd w:val="clear" w:color="auto" w:fill="FFFFFF"/>
        </w:rPr>
        <w:t>пач</w:t>
      </w:r>
      <w:proofErr w:type="spellEnd"/>
      <w:r w:rsidRPr="00010DEA">
        <w:rPr>
          <w:rFonts w:ascii="Arial" w:hAnsi="Arial" w:cs="Arial"/>
          <w:color w:val="000000" w:themeColor="text1"/>
          <w:shd w:val="clear" w:color="auto" w:fill="FFFFFF"/>
        </w:rPr>
        <w:t xml:space="preserve"> на Майкрософт. Не планиран. </w:t>
      </w:r>
      <w:proofErr w:type="spellStart"/>
      <w:r w:rsidRPr="00010DEA">
        <w:rPr>
          <w:rFonts w:ascii="Arial" w:hAnsi="Arial" w:cs="Arial"/>
          <w:color w:val="000000" w:themeColor="text1"/>
          <w:shd w:val="clear" w:color="auto" w:fill="FFFFFF"/>
        </w:rPr>
        <w:t>Пачът</w:t>
      </w:r>
      <w:proofErr w:type="spellEnd"/>
      <w:r w:rsidRPr="00010DEA">
        <w:rPr>
          <w:rFonts w:ascii="Arial" w:hAnsi="Arial" w:cs="Arial"/>
          <w:color w:val="000000" w:themeColor="text1"/>
          <w:shd w:val="clear" w:color="auto" w:fill="FFFFFF"/>
        </w:rPr>
        <w:t xml:space="preserve"> ще излезе за </w:t>
      </w:r>
      <w:r w:rsidRPr="00010DEA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Windows 7,8  </w:t>
      </w:r>
      <w:r w:rsidRPr="00010DEA">
        <w:rPr>
          <w:rFonts w:ascii="Arial" w:hAnsi="Arial" w:cs="Arial"/>
          <w:color w:val="000000" w:themeColor="text1"/>
          <w:shd w:val="clear" w:color="auto" w:fill="FFFFFF"/>
        </w:rPr>
        <w:t xml:space="preserve">и 10. </w:t>
      </w:r>
      <w:proofErr w:type="spellStart"/>
      <w:r w:rsidRPr="00010DEA">
        <w:rPr>
          <w:rFonts w:ascii="Arial" w:hAnsi="Arial" w:cs="Arial"/>
          <w:color w:val="000000" w:themeColor="text1"/>
          <w:shd w:val="clear" w:color="auto" w:fill="FFFFFF"/>
        </w:rPr>
        <w:t>Пачът</w:t>
      </w:r>
      <w:proofErr w:type="spellEnd"/>
      <w:r w:rsidRPr="00010DEA">
        <w:rPr>
          <w:rFonts w:ascii="Arial" w:hAnsi="Arial" w:cs="Arial"/>
          <w:color w:val="000000" w:themeColor="text1"/>
          <w:shd w:val="clear" w:color="auto" w:fill="FFFFFF"/>
        </w:rPr>
        <w:t xml:space="preserve"> може да не бъде инсталиран на вашата машина в случай на наличието на антивирусна програма, която се опитва неоторизирано да достъпи паметта на </w:t>
      </w:r>
      <w:proofErr w:type="spellStart"/>
      <w:r w:rsidRPr="00010DEA">
        <w:rPr>
          <w:rFonts w:ascii="Arial" w:hAnsi="Arial" w:cs="Arial"/>
          <w:color w:val="000000" w:themeColor="text1"/>
          <w:shd w:val="clear" w:color="auto" w:fill="FFFFFF"/>
        </w:rPr>
        <w:t>кернела</w:t>
      </w:r>
      <w:proofErr w:type="spellEnd"/>
      <w:r w:rsidRPr="00010DEA">
        <w:rPr>
          <w:rFonts w:ascii="Arial" w:hAnsi="Arial" w:cs="Arial"/>
          <w:color w:val="222222"/>
          <w:shd w:val="clear" w:color="auto" w:fill="FFFFFF"/>
        </w:rPr>
        <w:t>.</w:t>
      </w:r>
    </w:p>
    <w:p w:rsidR="00010DEA" w:rsidRPr="00AD300C" w:rsidRDefault="00010DEA" w:rsidP="00010DEA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Миграции в</w:t>
      </w:r>
      <w:r>
        <w:rPr>
          <w:rFonts w:ascii="Arial" w:hAnsi="Arial" w:cs="Arial"/>
          <w:lang w:val="en-US"/>
        </w:rPr>
        <w:t xml:space="preserve"> iOS 11.2, macO</w:t>
      </w:r>
      <w:r w:rsidR="00AD300C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10.13.2</w:t>
      </w:r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  <w:lang w:val="en-US"/>
        </w:rPr>
        <w:t>tvO</w:t>
      </w:r>
      <w:r w:rsidR="00AD300C"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11.2 </w:t>
      </w:r>
      <w:r w:rsidR="00AD300C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AD300C">
        <w:rPr>
          <w:rFonts w:ascii="Arial" w:hAnsi="Arial" w:cs="Arial"/>
        </w:rPr>
        <w:t>Епъл съобщиха, че проблемът засяга техните устройства, но до момента няма сигнали за засегнати потребители. Въпреки това от компанията ще предоставят защитни миграции в Сафари с цел да предпазят клиентите си.</w:t>
      </w:r>
    </w:p>
    <w:p w:rsidR="00AD300C" w:rsidRPr="00D05B77" w:rsidRDefault="00AD300C" w:rsidP="00010DEA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Android OS – Google </w:t>
      </w:r>
      <w:r>
        <w:rPr>
          <w:rFonts w:ascii="Arial" w:hAnsi="Arial" w:cs="Arial"/>
        </w:rPr>
        <w:t xml:space="preserve">съобщи, че потребителите използващи операционната система с последния Януарски </w:t>
      </w:r>
      <w:proofErr w:type="spellStart"/>
      <w:r>
        <w:rPr>
          <w:rFonts w:ascii="Arial" w:hAnsi="Arial" w:cs="Arial"/>
        </w:rPr>
        <w:t>секюрити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пач</w:t>
      </w:r>
      <w:proofErr w:type="spellEnd"/>
      <w:r>
        <w:rPr>
          <w:rFonts w:ascii="Arial" w:hAnsi="Arial" w:cs="Arial"/>
        </w:rPr>
        <w:t xml:space="preserve"> са напълно защитени. Това обаче се отнася за всички потребители на техни телефони. Всички останали следва да изчакат за </w:t>
      </w:r>
      <w:r w:rsidR="00D05B77">
        <w:rPr>
          <w:rFonts w:ascii="Arial" w:hAnsi="Arial" w:cs="Arial"/>
        </w:rPr>
        <w:t>системни обновления.</w:t>
      </w:r>
    </w:p>
    <w:p w:rsidR="00D05B77" w:rsidRPr="00CC76EC" w:rsidRDefault="00D05B77" w:rsidP="00010DEA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Firefox Web Browser – </w:t>
      </w:r>
      <w:r>
        <w:rPr>
          <w:rFonts w:ascii="Arial" w:hAnsi="Arial" w:cs="Arial"/>
        </w:rPr>
        <w:t xml:space="preserve">Защитената версия е 57.0.4 съобщиха от </w:t>
      </w:r>
      <w:proofErr w:type="spellStart"/>
      <w:r>
        <w:rPr>
          <w:rFonts w:ascii="Arial" w:hAnsi="Arial" w:cs="Arial"/>
        </w:rPr>
        <w:t>Мозила</w:t>
      </w:r>
      <w:proofErr w:type="spellEnd"/>
      <w:r>
        <w:rPr>
          <w:rFonts w:ascii="Arial" w:hAnsi="Arial" w:cs="Arial"/>
        </w:rPr>
        <w:t>.</w:t>
      </w:r>
    </w:p>
    <w:p w:rsidR="00CC76EC" w:rsidRPr="00CC76EC" w:rsidRDefault="00CC76EC" w:rsidP="00010DEA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Google Chrome Web Browser – </w:t>
      </w:r>
      <w:r>
        <w:rPr>
          <w:rFonts w:ascii="Arial" w:hAnsi="Arial" w:cs="Arial"/>
        </w:rPr>
        <w:t xml:space="preserve">на 23 Януари ще бъде пуснат </w:t>
      </w:r>
      <w:proofErr w:type="spellStart"/>
      <w:r>
        <w:rPr>
          <w:rFonts w:ascii="Arial" w:hAnsi="Arial" w:cs="Arial"/>
        </w:rPr>
        <w:t>секюрити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пач</w:t>
      </w:r>
      <w:proofErr w:type="spellEnd"/>
      <w:r>
        <w:rPr>
          <w:rFonts w:ascii="Arial" w:hAnsi="Arial" w:cs="Arial"/>
        </w:rPr>
        <w:t xml:space="preserve"> за браузъра на Гугъл. Към момента потребителите могат да позволят експерименталната опция „Изолация на сайт“, която предоставя някаква защита от уеб базирани експлоатации на проблема.</w:t>
      </w:r>
    </w:p>
    <w:p w:rsidR="00CC76EC" w:rsidRDefault="00CC76EC" w:rsidP="00CC76EC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Linux </w:t>
      </w:r>
      <w:r>
        <w:rPr>
          <w:rFonts w:ascii="Arial" w:hAnsi="Arial" w:cs="Arial"/>
        </w:rPr>
        <w:t xml:space="preserve">дистрибуции – Линукс пуснаха </w:t>
      </w:r>
      <w:proofErr w:type="spellStart"/>
      <w:r>
        <w:rPr>
          <w:rFonts w:ascii="Arial" w:hAnsi="Arial" w:cs="Arial"/>
        </w:rPr>
        <w:t>пач</w:t>
      </w:r>
      <w:proofErr w:type="spellEnd"/>
      <w:r>
        <w:rPr>
          <w:rFonts w:ascii="Arial" w:hAnsi="Arial" w:cs="Arial"/>
        </w:rPr>
        <w:t xml:space="preserve"> версии, които защитават от проблема - </w:t>
      </w:r>
      <w:r w:rsidRPr="00CC76EC">
        <w:rPr>
          <w:rFonts w:ascii="Arial" w:hAnsi="Arial" w:cs="Arial"/>
        </w:rPr>
        <w:t>4.14.11, 4.9.74, 4.4.109, 3.16.52, 3.18.91</w:t>
      </w:r>
      <w:r>
        <w:rPr>
          <w:rFonts w:ascii="Arial" w:hAnsi="Arial" w:cs="Arial"/>
        </w:rPr>
        <w:t xml:space="preserve">, </w:t>
      </w:r>
      <w:r w:rsidRPr="00CC76EC">
        <w:rPr>
          <w:rFonts w:ascii="Arial" w:hAnsi="Arial" w:cs="Arial"/>
        </w:rPr>
        <w:t>3.2.97</w:t>
      </w:r>
      <w:r>
        <w:rPr>
          <w:rFonts w:ascii="Arial" w:hAnsi="Arial" w:cs="Arial"/>
        </w:rPr>
        <w:t xml:space="preserve">. Те могат да бъдат свалени от </w:t>
      </w:r>
      <w:r>
        <w:rPr>
          <w:rFonts w:ascii="Arial" w:hAnsi="Arial" w:cs="Arial"/>
          <w:lang w:val="en-US"/>
        </w:rPr>
        <w:t>kernel.org</w:t>
      </w:r>
    </w:p>
    <w:p w:rsidR="00090DF3" w:rsidRPr="00010DEA" w:rsidRDefault="00090DF3" w:rsidP="00CC76EC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VMWare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 xml:space="preserve">Citrix – </w:t>
      </w:r>
      <w:proofErr w:type="spellStart"/>
      <w:r>
        <w:rPr>
          <w:rFonts w:ascii="Arial" w:hAnsi="Arial" w:cs="Arial"/>
        </w:rPr>
        <w:t>виртуализиращ</w:t>
      </w:r>
      <w:proofErr w:type="spellEnd"/>
      <w:r>
        <w:rPr>
          <w:rFonts w:ascii="Arial" w:hAnsi="Arial" w:cs="Arial"/>
        </w:rPr>
        <w:t xml:space="preserve"> софтуер – предоставен е лист с продукти на компаниите, който ще бъде защитен чрез защитни обновления.</w:t>
      </w:r>
    </w:p>
    <w:p w:rsidR="0069085A" w:rsidRDefault="0069085A" w:rsidP="0069085A">
      <w:pPr>
        <w:tabs>
          <w:tab w:val="left" w:pos="720"/>
        </w:tabs>
        <w:rPr>
          <w:rFonts w:ascii="Arial" w:hAnsi="Arial" w:cs="Arial"/>
        </w:rPr>
      </w:pPr>
    </w:p>
    <w:p w:rsidR="00817C5D" w:rsidRDefault="00817C5D" w:rsidP="0069085A">
      <w:pPr>
        <w:tabs>
          <w:tab w:val="left" w:pos="720"/>
        </w:tabs>
        <w:rPr>
          <w:rFonts w:ascii="Arial" w:hAnsi="Arial" w:cs="Arial"/>
        </w:rPr>
      </w:pPr>
    </w:p>
    <w:p w:rsidR="00817C5D" w:rsidRDefault="00817C5D" w:rsidP="0069085A">
      <w:pPr>
        <w:tabs>
          <w:tab w:val="left" w:pos="720"/>
        </w:tabs>
        <w:rPr>
          <w:rFonts w:ascii="Arial" w:hAnsi="Arial" w:cs="Arial"/>
        </w:rPr>
      </w:pPr>
    </w:p>
    <w:p w:rsidR="00817C5D" w:rsidRDefault="00817C5D" w:rsidP="0069085A">
      <w:pPr>
        <w:tabs>
          <w:tab w:val="left" w:pos="720"/>
        </w:tabs>
        <w:rPr>
          <w:rFonts w:ascii="Arial" w:hAnsi="Arial" w:cs="Arial"/>
        </w:rPr>
      </w:pPr>
    </w:p>
    <w:p w:rsidR="00817C5D" w:rsidRDefault="00817C5D" w:rsidP="0069085A">
      <w:pPr>
        <w:tabs>
          <w:tab w:val="left" w:pos="720"/>
        </w:tabs>
        <w:rPr>
          <w:rFonts w:ascii="Arial" w:hAnsi="Arial" w:cs="Arial"/>
        </w:rPr>
      </w:pPr>
    </w:p>
    <w:p w:rsidR="00817C5D" w:rsidRDefault="00817C5D" w:rsidP="0069085A">
      <w:pPr>
        <w:tabs>
          <w:tab w:val="left" w:pos="720"/>
        </w:tabs>
        <w:rPr>
          <w:rFonts w:ascii="Arial" w:hAnsi="Arial" w:cs="Arial"/>
        </w:rPr>
      </w:pPr>
    </w:p>
    <w:p w:rsidR="00817C5D" w:rsidRDefault="00817C5D" w:rsidP="0069085A">
      <w:pPr>
        <w:tabs>
          <w:tab w:val="left" w:pos="720"/>
        </w:tabs>
        <w:rPr>
          <w:rFonts w:ascii="Arial" w:hAnsi="Arial" w:cs="Arial"/>
        </w:rPr>
      </w:pPr>
    </w:p>
    <w:p w:rsidR="00817C5D" w:rsidRPr="0069085A" w:rsidRDefault="00817C5D" w:rsidP="0069085A">
      <w:pPr>
        <w:tabs>
          <w:tab w:val="left" w:pos="720"/>
        </w:tabs>
        <w:rPr>
          <w:rFonts w:ascii="Arial" w:hAnsi="Arial" w:cs="Arial"/>
        </w:rPr>
      </w:pPr>
    </w:p>
    <w:p w:rsidR="005545D5" w:rsidRPr="005545D5" w:rsidRDefault="005545D5" w:rsidP="005545D5">
      <w:pPr>
        <w:tabs>
          <w:tab w:val="left" w:pos="720"/>
        </w:tabs>
        <w:rPr>
          <w:rFonts w:ascii="Arial" w:hAnsi="Arial" w:cs="Arial"/>
          <w:b/>
        </w:rPr>
      </w:pPr>
      <w:r w:rsidRPr="005545D5">
        <w:rPr>
          <w:rFonts w:ascii="Arial" w:hAnsi="Arial" w:cs="Arial"/>
          <w:b/>
        </w:rPr>
        <w:lastRenderedPageBreak/>
        <w:t>Материал 2</w:t>
      </w:r>
    </w:p>
    <w:p w:rsidR="005545D5" w:rsidRPr="00851618" w:rsidRDefault="00851618" w:rsidP="005545D5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Новият закон за </w:t>
      </w:r>
      <w:proofErr w:type="spellStart"/>
      <w:r>
        <w:rPr>
          <w:rFonts w:ascii="Arial" w:hAnsi="Arial" w:cs="Arial"/>
          <w:b/>
        </w:rPr>
        <w:t>кибер</w:t>
      </w:r>
      <w:proofErr w:type="spellEnd"/>
      <w:r>
        <w:rPr>
          <w:rFonts w:ascii="Arial" w:hAnsi="Arial" w:cs="Arial"/>
          <w:b/>
        </w:rPr>
        <w:t xml:space="preserve"> сигурността в Китай</w:t>
      </w:r>
    </w:p>
    <w:p w:rsidR="005545D5" w:rsidRDefault="005545D5" w:rsidP="005545D5">
      <w:pPr>
        <w:tabs>
          <w:tab w:val="left" w:pos="720"/>
        </w:tabs>
        <w:rPr>
          <w:rFonts w:ascii="Arial" w:hAnsi="Arial" w:cs="Arial"/>
        </w:rPr>
      </w:pPr>
      <w:r w:rsidRPr="005545D5">
        <w:rPr>
          <w:rFonts w:ascii="Arial" w:hAnsi="Arial" w:cs="Arial"/>
          <w:b/>
        </w:rPr>
        <w:t>Линк</w:t>
      </w:r>
      <w:r w:rsidR="00851618">
        <w:rPr>
          <w:rFonts w:ascii="Arial" w:hAnsi="Arial" w:cs="Arial"/>
          <w:b/>
        </w:rPr>
        <w:t xml:space="preserve"> </w:t>
      </w:r>
      <w:hyperlink r:id="rId9" w:history="1">
        <w:r w:rsidR="00851618" w:rsidRPr="003D6B39">
          <w:rPr>
            <w:rStyle w:val="a4"/>
            <w:rFonts w:ascii="Arial" w:hAnsi="Arial" w:cs="Arial"/>
            <w:b/>
          </w:rPr>
          <w:t>https://www.economist.com/news/business/21722873-its-rules-are-broad-ambiguous-and-bothersome-international-firms-chinas-new-cyber-security</w:t>
        </w:r>
      </w:hyperlink>
      <w:r w:rsidR="00851618">
        <w:rPr>
          <w:rFonts w:ascii="Arial" w:hAnsi="Arial" w:cs="Arial"/>
          <w:b/>
        </w:rPr>
        <w:t xml:space="preserve"> </w:t>
      </w:r>
    </w:p>
    <w:p w:rsidR="005545D5" w:rsidRDefault="005545D5" w:rsidP="005545D5">
      <w:pPr>
        <w:tabs>
          <w:tab w:val="left" w:pos="720"/>
        </w:tabs>
        <w:rPr>
          <w:rFonts w:ascii="Arial" w:hAnsi="Arial" w:cs="Arial"/>
          <w:b/>
        </w:rPr>
      </w:pPr>
      <w:r w:rsidRPr="005545D5">
        <w:rPr>
          <w:rFonts w:ascii="Arial" w:hAnsi="Arial" w:cs="Arial"/>
          <w:b/>
        </w:rPr>
        <w:t>Резюме:</w:t>
      </w:r>
    </w:p>
    <w:p w:rsidR="00BF7955" w:rsidRDefault="007009F4" w:rsidP="005545D5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Новият закон за </w:t>
      </w:r>
      <w:proofErr w:type="spellStart"/>
      <w:r>
        <w:rPr>
          <w:rFonts w:ascii="Arial" w:hAnsi="Arial" w:cs="Arial"/>
        </w:rPr>
        <w:t>кибер</w:t>
      </w:r>
      <w:proofErr w:type="spellEnd"/>
      <w:r>
        <w:rPr>
          <w:rFonts w:ascii="Arial" w:hAnsi="Arial" w:cs="Arial"/>
        </w:rPr>
        <w:t xml:space="preserve"> сигурността в Китай е </w:t>
      </w:r>
      <w:proofErr w:type="spellStart"/>
      <w:r>
        <w:rPr>
          <w:rFonts w:ascii="Arial" w:hAnsi="Arial" w:cs="Arial"/>
        </w:rPr>
        <w:t>широкообхватен</w:t>
      </w:r>
      <w:proofErr w:type="spellEnd"/>
      <w:r>
        <w:rPr>
          <w:rFonts w:ascii="Arial" w:hAnsi="Arial" w:cs="Arial"/>
        </w:rPr>
        <w:t xml:space="preserve"> и разводнен, смятат специалисти. Много от международните компании са объркани и </w:t>
      </w:r>
      <w:r w:rsidR="00910171">
        <w:rPr>
          <w:rFonts w:ascii="Arial" w:hAnsi="Arial" w:cs="Arial"/>
        </w:rPr>
        <w:t xml:space="preserve">притеснени от него. Законът </w:t>
      </w:r>
      <w:proofErr w:type="spellStart"/>
      <w:r w:rsidR="00910171">
        <w:rPr>
          <w:rFonts w:ascii="Arial" w:hAnsi="Arial" w:cs="Arial"/>
        </w:rPr>
        <w:t>таргетира</w:t>
      </w:r>
      <w:proofErr w:type="spellEnd"/>
      <w:r w:rsidR="00910171">
        <w:rPr>
          <w:rFonts w:ascii="Arial" w:hAnsi="Arial" w:cs="Arial"/>
        </w:rPr>
        <w:t xml:space="preserve"> две главни цели за китайското правителство, които имат нужда от реформа. Първата е </w:t>
      </w:r>
      <w:proofErr w:type="spellStart"/>
      <w:r w:rsidR="00910171">
        <w:rPr>
          <w:rFonts w:ascii="Arial" w:hAnsi="Arial" w:cs="Arial"/>
        </w:rPr>
        <w:t>кибер</w:t>
      </w:r>
      <w:proofErr w:type="spellEnd"/>
      <w:r w:rsidR="00910171">
        <w:rPr>
          <w:rFonts w:ascii="Arial" w:hAnsi="Arial" w:cs="Arial"/>
        </w:rPr>
        <w:t xml:space="preserve"> сигурността. Компаниите и индустриите, които са критични за страната, трябва да бъдат сигурни в техните продукти и да предоставят гаранции за техните системи – очакванията са те да бъдат сигурни и контролирани. Изисква се също така те да оперират с информация локално, като я пазят на територията на страната с цел тя да може да бъде одитирана периодично.</w:t>
      </w:r>
    </w:p>
    <w:p w:rsidR="005545D5" w:rsidRDefault="00910171" w:rsidP="005545D5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Другата страна на закона засяга частната собственост. Много фирми в страната са манипулирали данни за и на своите потребители и това е всеизвестно. От компаниите опериращи в страната се изисква да пазят данните за местни граждани локално и да изискват разрешение преди изпращането им извън страната. </w:t>
      </w:r>
    </w:p>
    <w:p w:rsidR="00910171" w:rsidRDefault="00910171" w:rsidP="005545D5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Колкото и разбираеми да изглеждат тези проблеми и техните решения законът е стряскащ и прекалено задължаващ. Много от компаниите се страхуват от него, като смятат, че той представлява Троянски кон целящ да засили политиката на Китай по крадене на </w:t>
      </w:r>
      <w:proofErr w:type="spellStart"/>
      <w:r>
        <w:rPr>
          <w:rFonts w:ascii="Arial" w:hAnsi="Arial" w:cs="Arial"/>
        </w:rPr>
        <w:t>ноу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хау</w:t>
      </w:r>
      <w:proofErr w:type="spellEnd"/>
      <w:r>
        <w:rPr>
          <w:rFonts w:ascii="Arial" w:hAnsi="Arial" w:cs="Arial"/>
        </w:rPr>
        <w:t xml:space="preserve"> и чуждестранни иновации.</w:t>
      </w:r>
    </w:p>
    <w:p w:rsidR="00815593" w:rsidRDefault="007B6ADE" w:rsidP="00815593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15D75" w:rsidRPr="005545D5" w:rsidRDefault="00115D75" w:rsidP="00115D75">
      <w:pPr>
        <w:tabs>
          <w:tab w:val="left" w:pos="720"/>
        </w:tabs>
        <w:rPr>
          <w:rFonts w:ascii="Arial" w:hAnsi="Arial" w:cs="Arial"/>
          <w:b/>
        </w:rPr>
      </w:pPr>
      <w:r w:rsidRPr="005545D5">
        <w:rPr>
          <w:rFonts w:ascii="Arial" w:hAnsi="Arial" w:cs="Arial"/>
          <w:b/>
        </w:rPr>
        <w:t xml:space="preserve">Материал </w:t>
      </w:r>
      <w:r>
        <w:rPr>
          <w:rFonts w:ascii="Arial" w:hAnsi="Arial" w:cs="Arial"/>
          <w:b/>
        </w:rPr>
        <w:t>3</w:t>
      </w:r>
    </w:p>
    <w:p w:rsidR="00115D75" w:rsidRPr="00A8568A" w:rsidRDefault="00A8568A" w:rsidP="00115D75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t xml:space="preserve">Malware </w:t>
      </w:r>
      <w:r>
        <w:rPr>
          <w:rFonts w:ascii="Arial" w:hAnsi="Arial" w:cs="Arial"/>
          <w:b/>
        </w:rPr>
        <w:t>сервира порно реклами в приложения за деца</w:t>
      </w:r>
    </w:p>
    <w:p w:rsidR="00115D75" w:rsidRDefault="00115D75" w:rsidP="00115D75">
      <w:pPr>
        <w:tabs>
          <w:tab w:val="left" w:pos="720"/>
        </w:tabs>
        <w:rPr>
          <w:rFonts w:ascii="Arial" w:hAnsi="Arial" w:cs="Arial"/>
          <w:b/>
        </w:rPr>
      </w:pPr>
      <w:r w:rsidRPr="005545D5">
        <w:rPr>
          <w:rFonts w:ascii="Arial" w:hAnsi="Arial" w:cs="Arial"/>
          <w:b/>
        </w:rPr>
        <w:t>Линк:</w:t>
      </w:r>
      <w:r>
        <w:rPr>
          <w:rFonts w:ascii="Arial" w:hAnsi="Arial" w:cs="Arial"/>
        </w:rPr>
        <w:t xml:space="preserve"> </w:t>
      </w:r>
      <w:hyperlink r:id="rId10" w:history="1">
        <w:r w:rsidR="00A8568A" w:rsidRPr="003D6B39">
          <w:rPr>
            <w:rStyle w:val="a4"/>
          </w:rPr>
          <w:t>https://www.infosecurity-magazine.com/news/malware-serves-up-porn-ads-in-kids/</w:t>
        </w:r>
      </w:hyperlink>
      <w:r w:rsidR="00A8568A">
        <w:t xml:space="preserve"> </w:t>
      </w:r>
      <w:r w:rsidRPr="005545D5">
        <w:rPr>
          <w:rFonts w:ascii="Arial" w:hAnsi="Arial" w:cs="Arial"/>
          <w:b/>
        </w:rPr>
        <w:t>Резюме:</w:t>
      </w:r>
    </w:p>
    <w:p w:rsidR="00082829" w:rsidRDefault="00A8568A" w:rsidP="00082829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Зловреден софтуер направен с цел да атакува мобилни приложения, включително игри за деца, бе открит в </w:t>
      </w:r>
      <w:r>
        <w:rPr>
          <w:rFonts w:ascii="Arial" w:hAnsi="Arial" w:cs="Arial"/>
          <w:lang w:val="en-US"/>
        </w:rPr>
        <w:t>GOOGLE Play.</w:t>
      </w:r>
      <w:r>
        <w:rPr>
          <w:rFonts w:ascii="Arial" w:hAnsi="Arial" w:cs="Arial"/>
        </w:rPr>
        <w:t xml:space="preserve"> Той е бил разпространен и свален между 3 и 7 милиона пъти</w:t>
      </w:r>
      <w:r w:rsidR="00572D82">
        <w:rPr>
          <w:rFonts w:ascii="Arial" w:hAnsi="Arial" w:cs="Arial"/>
        </w:rPr>
        <w:t>.</w:t>
      </w:r>
    </w:p>
    <w:p w:rsidR="00572D82" w:rsidRPr="00572D82" w:rsidRDefault="00572D82" w:rsidP="00082829">
      <w:pPr>
        <w:tabs>
          <w:tab w:val="left" w:pos="7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Софтуерът има за цел да </w:t>
      </w:r>
      <w:proofErr w:type="spellStart"/>
      <w:r>
        <w:rPr>
          <w:rFonts w:ascii="Arial" w:hAnsi="Arial" w:cs="Arial"/>
        </w:rPr>
        <w:t>промотира</w:t>
      </w:r>
      <w:proofErr w:type="spellEnd"/>
      <w:r>
        <w:rPr>
          <w:rFonts w:ascii="Arial" w:hAnsi="Arial" w:cs="Arial"/>
        </w:rPr>
        <w:t xml:space="preserve"> порнографско съдържание. Това обаче не е всичко. Той също така се опитва да заблуди потребителите да инсталират несъществуващи или зловредни защитни програми с цел да се регистрират и да заплащат такси. Това става чрез визуализирането на реклами целящи да объркат потребителя като му внушат, че устройството му е заразено с вируси. След това потребителят е пренасочван към страница на измислено приложение лъжливо целящо да защитава потребителското устройство. Потребителите са подмамени да плащат за </w:t>
      </w:r>
      <w:proofErr w:type="spellStart"/>
      <w:r>
        <w:rPr>
          <w:rFonts w:ascii="Arial" w:hAnsi="Arial" w:cs="Arial"/>
        </w:rPr>
        <w:t>премиум</w:t>
      </w:r>
      <w:proofErr w:type="spellEnd"/>
      <w:r>
        <w:rPr>
          <w:rFonts w:ascii="Arial" w:hAnsi="Arial" w:cs="Arial"/>
        </w:rPr>
        <w:t xml:space="preserve"> услуги като програмата ги лъже, че вземат участие в томбола за </w:t>
      </w:r>
      <w:proofErr w:type="spellStart"/>
      <w:r>
        <w:rPr>
          <w:rFonts w:ascii="Arial" w:hAnsi="Arial" w:cs="Arial"/>
          <w:lang w:val="en-US"/>
        </w:rPr>
        <w:t>Iphone</w:t>
      </w:r>
      <w:proofErr w:type="spellEnd"/>
      <w:r>
        <w:rPr>
          <w:rFonts w:ascii="Arial" w:hAnsi="Arial" w:cs="Arial"/>
          <w:lang w:val="en-US"/>
        </w:rPr>
        <w:t>.</w:t>
      </w:r>
    </w:p>
    <w:p w:rsidR="00A8568A" w:rsidRDefault="00A8568A" w:rsidP="00082829">
      <w:pPr>
        <w:tabs>
          <w:tab w:val="left" w:pos="720"/>
        </w:tabs>
        <w:jc w:val="both"/>
        <w:rPr>
          <w:rFonts w:ascii="Arial" w:hAnsi="Arial" w:cs="Arial"/>
        </w:rPr>
      </w:pPr>
    </w:p>
    <w:p w:rsidR="008E09A6" w:rsidRDefault="008E09A6" w:rsidP="00082829">
      <w:pPr>
        <w:tabs>
          <w:tab w:val="left" w:pos="720"/>
        </w:tabs>
        <w:rPr>
          <w:rFonts w:ascii="Arial" w:hAnsi="Arial" w:cs="Arial"/>
          <w:b/>
        </w:rPr>
      </w:pPr>
    </w:p>
    <w:p w:rsidR="008E09A6" w:rsidRDefault="008E09A6" w:rsidP="00082829">
      <w:pPr>
        <w:tabs>
          <w:tab w:val="left" w:pos="720"/>
        </w:tabs>
        <w:rPr>
          <w:rFonts w:ascii="Arial" w:hAnsi="Arial" w:cs="Arial"/>
          <w:b/>
        </w:rPr>
      </w:pPr>
    </w:p>
    <w:p w:rsidR="008E09A6" w:rsidRDefault="008E09A6" w:rsidP="00082829">
      <w:pPr>
        <w:tabs>
          <w:tab w:val="left" w:pos="720"/>
        </w:tabs>
        <w:rPr>
          <w:rFonts w:ascii="Arial" w:hAnsi="Arial" w:cs="Arial"/>
          <w:b/>
        </w:rPr>
      </w:pPr>
    </w:p>
    <w:p w:rsidR="008E09A6" w:rsidRDefault="008E09A6" w:rsidP="00082829">
      <w:pPr>
        <w:tabs>
          <w:tab w:val="left" w:pos="720"/>
        </w:tabs>
        <w:rPr>
          <w:rFonts w:ascii="Arial" w:hAnsi="Arial" w:cs="Arial"/>
          <w:b/>
        </w:rPr>
      </w:pPr>
    </w:p>
    <w:p w:rsidR="008E09A6" w:rsidRDefault="008E09A6" w:rsidP="00082829">
      <w:pPr>
        <w:tabs>
          <w:tab w:val="left" w:pos="720"/>
        </w:tabs>
        <w:rPr>
          <w:rFonts w:ascii="Arial" w:hAnsi="Arial" w:cs="Arial"/>
          <w:b/>
        </w:rPr>
      </w:pPr>
    </w:p>
    <w:p w:rsidR="008E09A6" w:rsidRDefault="008E09A6" w:rsidP="00082829">
      <w:pPr>
        <w:tabs>
          <w:tab w:val="left" w:pos="720"/>
        </w:tabs>
        <w:rPr>
          <w:rFonts w:ascii="Arial" w:hAnsi="Arial" w:cs="Arial"/>
          <w:b/>
        </w:rPr>
      </w:pPr>
    </w:p>
    <w:p w:rsidR="00082829" w:rsidRPr="005545D5" w:rsidRDefault="00082829" w:rsidP="00082829">
      <w:pPr>
        <w:tabs>
          <w:tab w:val="left" w:pos="720"/>
        </w:tabs>
        <w:rPr>
          <w:rFonts w:ascii="Arial" w:hAnsi="Arial" w:cs="Arial"/>
          <w:b/>
        </w:rPr>
      </w:pPr>
      <w:r w:rsidRPr="005545D5">
        <w:rPr>
          <w:rFonts w:ascii="Arial" w:hAnsi="Arial" w:cs="Arial"/>
          <w:b/>
        </w:rPr>
        <w:t xml:space="preserve">Материал </w:t>
      </w:r>
      <w:r>
        <w:rPr>
          <w:rFonts w:ascii="Arial" w:hAnsi="Arial" w:cs="Arial"/>
          <w:b/>
        </w:rPr>
        <w:t>4</w:t>
      </w:r>
    </w:p>
    <w:p w:rsidR="00082829" w:rsidRPr="008E09A6" w:rsidRDefault="008E09A6" w:rsidP="00082829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М</w:t>
      </w:r>
      <w:proofErr w:type="spellStart"/>
      <w:r>
        <w:rPr>
          <w:rFonts w:ascii="Arial" w:hAnsi="Arial" w:cs="Arial"/>
          <w:b/>
          <w:lang w:val="en-US"/>
        </w:rPr>
        <w:t>aMi</w:t>
      </w:r>
      <w:proofErr w:type="spellEnd"/>
      <w:r>
        <w:rPr>
          <w:rFonts w:ascii="Arial" w:hAnsi="Arial" w:cs="Arial"/>
          <w:b/>
          <w:lang w:val="en-US"/>
        </w:rPr>
        <w:t xml:space="preserve"> malware </w:t>
      </w:r>
      <w:r>
        <w:rPr>
          <w:rFonts w:ascii="Arial" w:hAnsi="Arial" w:cs="Arial"/>
          <w:b/>
        </w:rPr>
        <w:t>отвлича</w:t>
      </w:r>
      <w:r>
        <w:rPr>
          <w:rFonts w:ascii="Arial" w:hAnsi="Arial" w:cs="Arial"/>
          <w:b/>
          <w:lang w:val="en-US"/>
        </w:rPr>
        <w:t xml:space="preserve"> DNS </w:t>
      </w:r>
      <w:r>
        <w:rPr>
          <w:rFonts w:ascii="Arial" w:hAnsi="Arial" w:cs="Arial"/>
          <w:b/>
        </w:rPr>
        <w:t>настройки</w:t>
      </w:r>
    </w:p>
    <w:p w:rsidR="00913BFE" w:rsidRPr="008E09A6" w:rsidRDefault="00082829" w:rsidP="00082829">
      <w:pPr>
        <w:tabs>
          <w:tab w:val="left" w:pos="720"/>
        </w:tabs>
        <w:rPr>
          <w:rFonts w:ascii="Arial" w:hAnsi="Arial" w:cs="Arial"/>
          <w:b/>
          <w:lang w:val="en-US"/>
        </w:rPr>
      </w:pPr>
      <w:r w:rsidRPr="005545D5">
        <w:rPr>
          <w:rFonts w:ascii="Arial" w:hAnsi="Arial" w:cs="Arial"/>
          <w:b/>
        </w:rPr>
        <w:t>Линк</w:t>
      </w:r>
      <w:r>
        <w:rPr>
          <w:rFonts w:ascii="Arial" w:hAnsi="Arial" w:cs="Arial"/>
          <w:b/>
        </w:rPr>
        <w:t>:</w:t>
      </w:r>
      <w:r w:rsidR="00913BFE">
        <w:rPr>
          <w:rFonts w:ascii="Arial" w:hAnsi="Arial" w:cs="Arial"/>
          <w:b/>
          <w:lang w:val="en-US"/>
        </w:rPr>
        <w:t xml:space="preserve"> </w:t>
      </w:r>
      <w:hyperlink r:id="rId11" w:history="1">
        <w:r w:rsidR="008E09A6" w:rsidRPr="003D6B39">
          <w:rPr>
            <w:rStyle w:val="a4"/>
          </w:rPr>
          <w:t>http://www.securityweek.com/mami-mac-malware-hijacks-dns-settings</w:t>
        </w:r>
      </w:hyperlink>
      <w:r w:rsidR="008E09A6">
        <w:rPr>
          <w:lang w:val="en-US"/>
        </w:rPr>
        <w:t xml:space="preserve"> </w:t>
      </w:r>
    </w:p>
    <w:p w:rsidR="00082829" w:rsidRDefault="00082829" w:rsidP="00082829">
      <w:pPr>
        <w:tabs>
          <w:tab w:val="left" w:pos="720"/>
        </w:tabs>
        <w:rPr>
          <w:rFonts w:ascii="Arial" w:hAnsi="Arial" w:cs="Arial"/>
          <w:b/>
        </w:rPr>
      </w:pPr>
      <w:r w:rsidRPr="005545D5">
        <w:rPr>
          <w:rFonts w:ascii="Arial" w:hAnsi="Arial" w:cs="Arial"/>
          <w:b/>
        </w:rPr>
        <w:t>Резюме:</w:t>
      </w:r>
    </w:p>
    <w:p w:rsidR="008E09A6" w:rsidRDefault="0030630F" w:rsidP="00082829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Изследователя Патрик </w:t>
      </w:r>
      <w:proofErr w:type="spellStart"/>
      <w:r>
        <w:rPr>
          <w:rFonts w:ascii="Arial" w:hAnsi="Arial" w:cs="Arial"/>
        </w:rPr>
        <w:t>Уардъл</w:t>
      </w:r>
      <w:proofErr w:type="spellEnd"/>
      <w:r>
        <w:rPr>
          <w:rFonts w:ascii="Arial" w:hAnsi="Arial" w:cs="Arial"/>
        </w:rPr>
        <w:t xml:space="preserve"> описва нов </w:t>
      </w:r>
      <w:proofErr w:type="spellStart"/>
      <w:r>
        <w:rPr>
          <w:rFonts w:ascii="Arial" w:hAnsi="Arial" w:cs="Arial"/>
        </w:rPr>
        <w:t>малуер</w:t>
      </w:r>
      <w:proofErr w:type="spellEnd"/>
      <w:r>
        <w:rPr>
          <w:rFonts w:ascii="Arial" w:hAnsi="Arial" w:cs="Arial"/>
        </w:rPr>
        <w:t xml:space="preserve"> целящ да отвлича </w:t>
      </w:r>
      <w:r>
        <w:rPr>
          <w:rFonts w:ascii="Arial" w:hAnsi="Arial" w:cs="Arial"/>
          <w:lang w:val="en-US"/>
        </w:rPr>
        <w:t xml:space="preserve">DNS </w:t>
      </w:r>
      <w:r>
        <w:rPr>
          <w:rFonts w:ascii="Arial" w:hAnsi="Arial" w:cs="Arial"/>
        </w:rPr>
        <w:t xml:space="preserve">настройки на устройства работещи на </w:t>
      </w:r>
      <w:r>
        <w:rPr>
          <w:rFonts w:ascii="Arial" w:hAnsi="Arial" w:cs="Arial"/>
          <w:lang w:val="en-US"/>
        </w:rPr>
        <w:t>macOS</w:t>
      </w:r>
      <w:r>
        <w:rPr>
          <w:rFonts w:ascii="Arial" w:hAnsi="Arial" w:cs="Arial"/>
        </w:rPr>
        <w:t>.</w:t>
      </w:r>
      <w:r w:rsidR="0003675A">
        <w:rPr>
          <w:rFonts w:ascii="Arial" w:hAnsi="Arial" w:cs="Arial"/>
        </w:rPr>
        <w:t xml:space="preserve"> Към момента този зловреден код може да бъде открит само на устройства на фирмата </w:t>
      </w:r>
      <w:proofErr w:type="spellStart"/>
      <w:r w:rsidR="0003675A">
        <w:rPr>
          <w:rFonts w:ascii="Arial" w:hAnsi="Arial" w:cs="Arial"/>
          <w:lang w:val="en-US"/>
        </w:rPr>
        <w:t>Ikarus</w:t>
      </w:r>
      <w:proofErr w:type="spellEnd"/>
      <w:r w:rsidR="0003675A">
        <w:rPr>
          <w:rFonts w:ascii="Arial" w:hAnsi="Arial" w:cs="Arial"/>
        </w:rPr>
        <w:t>.</w:t>
      </w:r>
    </w:p>
    <w:p w:rsidR="00B660F6" w:rsidRPr="00C00068" w:rsidRDefault="00B660F6" w:rsidP="00082829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Отвлечените устройства сменят автоматично своя </w:t>
      </w:r>
      <w:r>
        <w:rPr>
          <w:rFonts w:ascii="Arial" w:hAnsi="Arial" w:cs="Arial"/>
          <w:lang w:val="en-US"/>
        </w:rPr>
        <w:t xml:space="preserve">DNS </w:t>
      </w:r>
      <w:r>
        <w:rPr>
          <w:rFonts w:ascii="Arial" w:hAnsi="Arial" w:cs="Arial"/>
        </w:rPr>
        <w:t xml:space="preserve">на </w:t>
      </w:r>
      <w:r>
        <w:rPr>
          <w:rFonts w:ascii="Arial" w:hAnsi="Arial" w:cs="Arial"/>
          <w:lang w:val="en-US"/>
        </w:rPr>
        <w:t xml:space="preserve">82.163.143.135 </w:t>
      </w:r>
      <w:r>
        <w:rPr>
          <w:rFonts w:ascii="Arial" w:hAnsi="Arial" w:cs="Arial"/>
        </w:rPr>
        <w:t>и 82.163.143.137. Все още не е ясно как този зловреден код се разпространява. Предположенията са, че е бил доставен чрез комуникация по имейл, фалшиви поп</w:t>
      </w:r>
      <w:r w:rsidR="00BF7955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ъп</w:t>
      </w:r>
      <w:proofErr w:type="spellEnd"/>
      <w:r>
        <w:rPr>
          <w:rFonts w:ascii="Arial" w:hAnsi="Arial" w:cs="Arial"/>
        </w:rPr>
        <w:t xml:space="preserve"> реклами на уебсайтове или атаки от тип социално инженерство. За сега софтуерът не изпълнява никакви други функции, но от </w:t>
      </w:r>
      <w:r>
        <w:rPr>
          <w:rFonts w:ascii="Arial" w:hAnsi="Arial" w:cs="Arial"/>
          <w:lang w:val="en-US"/>
        </w:rPr>
        <w:t xml:space="preserve">ESET </w:t>
      </w:r>
      <w:r>
        <w:rPr>
          <w:rFonts w:ascii="Arial" w:hAnsi="Arial" w:cs="Arial"/>
        </w:rPr>
        <w:t xml:space="preserve">предполагат, че пълното му разгръщане изисква </w:t>
      </w:r>
      <w:r w:rsidR="00B4051A">
        <w:rPr>
          <w:rFonts w:ascii="Arial" w:hAnsi="Arial" w:cs="Arial"/>
        </w:rPr>
        <w:t xml:space="preserve">някакъв тип външно потребителско действие. От компанията обаче споделят, че макар за сега софтуерът на практика да е безвреден, той би могъл да се използва за атаки от тип </w:t>
      </w:r>
      <w:r w:rsidR="00B4051A">
        <w:rPr>
          <w:rFonts w:ascii="Arial" w:hAnsi="Arial" w:cs="Arial"/>
          <w:lang w:val="en-US"/>
        </w:rPr>
        <w:t>man-in-the-</w:t>
      </w:r>
      <w:proofErr w:type="spellStart"/>
      <w:r w:rsidR="00B4051A">
        <w:rPr>
          <w:rFonts w:ascii="Arial" w:hAnsi="Arial" w:cs="Arial"/>
          <w:lang w:val="en-US"/>
        </w:rPr>
        <w:t>middle’ing</w:t>
      </w:r>
      <w:proofErr w:type="spellEnd"/>
      <w:r w:rsidR="00B4051A">
        <w:rPr>
          <w:rFonts w:ascii="Arial" w:hAnsi="Arial" w:cs="Arial"/>
          <w:lang w:val="en-US"/>
        </w:rPr>
        <w:t>.</w:t>
      </w:r>
      <w:r w:rsidR="00C00068">
        <w:rPr>
          <w:rFonts w:ascii="Arial" w:hAnsi="Arial" w:cs="Arial"/>
        </w:rPr>
        <w:t xml:space="preserve"> Софтуерът не е разработен да заразява </w:t>
      </w:r>
      <w:r w:rsidR="00C00068">
        <w:rPr>
          <w:rFonts w:ascii="Arial" w:hAnsi="Arial" w:cs="Arial"/>
          <w:lang w:val="en-US"/>
        </w:rPr>
        <w:t xml:space="preserve">Windows </w:t>
      </w:r>
      <w:r w:rsidR="00C00068">
        <w:rPr>
          <w:rFonts w:ascii="Arial" w:hAnsi="Arial" w:cs="Arial"/>
        </w:rPr>
        <w:t>устройства.</w:t>
      </w:r>
    </w:p>
    <w:p w:rsidR="008E09A6" w:rsidRPr="00B660F6" w:rsidRDefault="008E09A6" w:rsidP="00082829">
      <w:pPr>
        <w:tabs>
          <w:tab w:val="left" w:pos="720"/>
        </w:tabs>
        <w:rPr>
          <w:rFonts w:ascii="Arial" w:hAnsi="Arial" w:cs="Arial"/>
          <w:b/>
          <w:lang w:val="en-US"/>
        </w:rPr>
      </w:pPr>
    </w:p>
    <w:p w:rsidR="00913BFE" w:rsidRPr="00913BFE" w:rsidRDefault="00913BFE" w:rsidP="00913BFE">
      <w:pPr>
        <w:tabs>
          <w:tab w:val="left" w:pos="720"/>
        </w:tabs>
        <w:rPr>
          <w:rFonts w:ascii="Arial" w:hAnsi="Arial" w:cs="Arial"/>
          <w:b/>
          <w:lang w:val="en-US"/>
        </w:rPr>
      </w:pPr>
      <w:r w:rsidRPr="005545D5">
        <w:rPr>
          <w:rFonts w:ascii="Arial" w:hAnsi="Arial" w:cs="Arial"/>
          <w:b/>
        </w:rPr>
        <w:t xml:space="preserve">Материал </w:t>
      </w:r>
      <w:r>
        <w:rPr>
          <w:rFonts w:ascii="Arial" w:hAnsi="Arial" w:cs="Arial"/>
          <w:b/>
          <w:lang w:val="en-US"/>
        </w:rPr>
        <w:t>5</w:t>
      </w:r>
    </w:p>
    <w:p w:rsidR="00913BFE" w:rsidRPr="00FC489D" w:rsidRDefault="00FC489D" w:rsidP="00913BFE">
      <w:pPr>
        <w:tabs>
          <w:tab w:val="left" w:pos="720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Проблем в Мак позволява на потребителите да се </w:t>
      </w:r>
      <w:proofErr w:type="spellStart"/>
      <w:r>
        <w:rPr>
          <w:rFonts w:ascii="Arial" w:hAnsi="Arial" w:cs="Arial"/>
          <w:b/>
        </w:rPr>
        <w:t>автентикират</w:t>
      </w:r>
      <w:proofErr w:type="spellEnd"/>
      <w:r>
        <w:rPr>
          <w:rFonts w:ascii="Arial" w:hAnsi="Arial" w:cs="Arial"/>
          <w:b/>
        </w:rPr>
        <w:t xml:space="preserve"> в </w:t>
      </w:r>
      <w:r>
        <w:rPr>
          <w:rFonts w:ascii="Arial" w:hAnsi="Arial" w:cs="Arial"/>
          <w:b/>
          <w:lang w:val="en-US"/>
        </w:rPr>
        <w:t xml:space="preserve">AppStore </w:t>
      </w:r>
      <w:r w:rsidR="007467EE">
        <w:rPr>
          <w:rFonts w:ascii="Arial" w:hAnsi="Arial" w:cs="Arial"/>
          <w:b/>
        </w:rPr>
        <w:t>настройки с всякаква парола</w:t>
      </w:r>
      <w:r>
        <w:rPr>
          <w:rFonts w:ascii="Arial" w:hAnsi="Arial" w:cs="Arial"/>
          <w:b/>
          <w:lang w:val="en-US"/>
        </w:rPr>
        <w:tab/>
      </w:r>
    </w:p>
    <w:p w:rsidR="00FC489D" w:rsidRPr="00FC489D" w:rsidRDefault="00913BFE" w:rsidP="00913BFE">
      <w:pPr>
        <w:tabs>
          <w:tab w:val="left" w:pos="720"/>
        </w:tabs>
      </w:pPr>
      <w:r w:rsidRPr="005545D5">
        <w:rPr>
          <w:rFonts w:ascii="Arial" w:hAnsi="Arial" w:cs="Arial"/>
          <w:b/>
        </w:rPr>
        <w:t>Линк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hyperlink r:id="rId12" w:history="1">
        <w:r w:rsidR="00FC489D" w:rsidRPr="003D6B39">
          <w:rPr>
            <w:rStyle w:val="a4"/>
            <w:rFonts w:ascii="Arial" w:hAnsi="Arial" w:cs="Arial"/>
            <w:b/>
            <w:lang w:val="en-US"/>
          </w:rPr>
          <w:t>https://www.cnet.com/news/apple-mac-high-sierra-app-store-preferences-login-password-flaw-bug/</w:t>
        </w:r>
      </w:hyperlink>
      <w:r w:rsidR="00FC489D">
        <w:rPr>
          <w:rFonts w:ascii="Arial" w:hAnsi="Arial" w:cs="Arial"/>
          <w:b/>
        </w:rPr>
        <w:t xml:space="preserve"> </w:t>
      </w:r>
    </w:p>
    <w:p w:rsidR="00913BFE" w:rsidRDefault="00913BFE" w:rsidP="00913BFE">
      <w:pPr>
        <w:tabs>
          <w:tab w:val="left" w:pos="720"/>
        </w:tabs>
        <w:rPr>
          <w:rFonts w:ascii="Arial" w:hAnsi="Arial" w:cs="Arial"/>
          <w:b/>
        </w:rPr>
      </w:pPr>
      <w:r w:rsidRPr="005545D5">
        <w:rPr>
          <w:rFonts w:ascii="Arial" w:hAnsi="Arial" w:cs="Arial"/>
          <w:b/>
        </w:rPr>
        <w:t>Резюме:</w:t>
      </w:r>
    </w:p>
    <w:p w:rsidR="000076A4" w:rsidRDefault="00D0086F" w:rsidP="007467EE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Проблемът не е считан за огромен риск за сигурността, но въпреки това е вторият такъв проблем намерен в операционната система за последната година.</w:t>
      </w:r>
      <w:r w:rsidR="002F263D">
        <w:rPr>
          <w:rFonts w:ascii="Arial" w:hAnsi="Arial" w:cs="Arial"/>
        </w:rPr>
        <w:t xml:space="preserve"> През ноември 2017 потребители откриха, че всеки може да се </w:t>
      </w:r>
      <w:proofErr w:type="spellStart"/>
      <w:r w:rsidR="002F263D">
        <w:rPr>
          <w:rFonts w:ascii="Arial" w:hAnsi="Arial" w:cs="Arial"/>
        </w:rPr>
        <w:t>автентикира</w:t>
      </w:r>
      <w:proofErr w:type="spellEnd"/>
      <w:r w:rsidR="002F263D">
        <w:rPr>
          <w:rFonts w:ascii="Arial" w:hAnsi="Arial" w:cs="Arial"/>
        </w:rPr>
        <w:t xml:space="preserve"> в устройството използвайки потребителско име </w:t>
      </w:r>
      <w:r w:rsidR="002F263D">
        <w:rPr>
          <w:rFonts w:ascii="Arial" w:hAnsi="Arial" w:cs="Arial"/>
          <w:lang w:val="en-US"/>
        </w:rPr>
        <w:t xml:space="preserve">root </w:t>
      </w:r>
      <w:r w:rsidR="002F263D">
        <w:rPr>
          <w:rFonts w:ascii="Arial" w:hAnsi="Arial" w:cs="Arial"/>
        </w:rPr>
        <w:t xml:space="preserve">и без никаква парола. Епъл не отвърна веднага на молбата за коментар по отношение на проблема. Въпреки това устройствата със сигурност не остават защитени, защото освен факта, че можете да се </w:t>
      </w:r>
      <w:proofErr w:type="spellStart"/>
      <w:r w:rsidR="002F263D">
        <w:rPr>
          <w:rFonts w:ascii="Arial" w:hAnsi="Arial" w:cs="Arial"/>
        </w:rPr>
        <w:t>автентикирате</w:t>
      </w:r>
      <w:proofErr w:type="spellEnd"/>
      <w:r w:rsidR="002F263D">
        <w:rPr>
          <w:rFonts w:ascii="Arial" w:hAnsi="Arial" w:cs="Arial"/>
        </w:rPr>
        <w:t xml:space="preserve"> по този начин вие получавате администраторски права. </w:t>
      </w:r>
    </w:p>
    <w:p w:rsidR="002F263D" w:rsidRDefault="002F263D" w:rsidP="007467EE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Колкото до новооткрития проблем – за да бъде експлоатиран той следва потребителя да бъде </w:t>
      </w:r>
      <w:proofErr w:type="spellStart"/>
      <w:r>
        <w:rPr>
          <w:rFonts w:ascii="Arial" w:hAnsi="Arial" w:cs="Arial"/>
        </w:rPr>
        <w:t>логнат</w:t>
      </w:r>
      <w:proofErr w:type="spellEnd"/>
      <w:r>
        <w:rPr>
          <w:rFonts w:ascii="Arial" w:hAnsi="Arial" w:cs="Arial"/>
        </w:rPr>
        <w:t xml:space="preserve"> с администраторски права. Само тогава той би могъл да променя настройките на машината без парола – дори тези които принадлежат на конкретен потребител. Проблемът засяга последната версия на операционната система 10.13.2. </w:t>
      </w:r>
    </w:p>
    <w:p w:rsidR="002F263D" w:rsidRDefault="002F263D" w:rsidP="005104D7">
      <w:pPr>
        <w:tabs>
          <w:tab w:val="left" w:pos="720"/>
        </w:tabs>
        <w:jc w:val="both"/>
        <w:rPr>
          <w:rFonts w:ascii="Helvetica" w:hAnsi="Helvetica"/>
          <w:color w:val="000000"/>
          <w:sz w:val="28"/>
          <w:szCs w:val="28"/>
        </w:rPr>
      </w:pPr>
      <w:r>
        <w:rPr>
          <w:rFonts w:ascii="Arial" w:hAnsi="Arial" w:cs="Arial"/>
        </w:rPr>
        <w:t>Проблемът не е изключително опасен за потр</w:t>
      </w:r>
      <w:bookmarkStart w:id="0" w:name="_GoBack"/>
      <w:bookmarkEnd w:id="0"/>
      <w:r>
        <w:rPr>
          <w:rFonts w:ascii="Arial" w:hAnsi="Arial" w:cs="Arial"/>
        </w:rPr>
        <w:t xml:space="preserve">ебителите поради факта, че за да се възползва от него атакуващия следва да изчака </w:t>
      </w:r>
      <w:proofErr w:type="spellStart"/>
      <w:r>
        <w:rPr>
          <w:rFonts w:ascii="Arial" w:hAnsi="Arial" w:cs="Arial"/>
        </w:rPr>
        <w:t>неподозиращ</w:t>
      </w:r>
      <w:proofErr w:type="spellEnd"/>
      <w:r>
        <w:rPr>
          <w:rFonts w:ascii="Arial" w:hAnsi="Arial" w:cs="Arial"/>
        </w:rPr>
        <w:t xml:space="preserve"> Мак потребител да остави машината си без надзор и </w:t>
      </w:r>
      <w:proofErr w:type="spellStart"/>
      <w:r>
        <w:rPr>
          <w:rFonts w:ascii="Arial" w:hAnsi="Arial" w:cs="Arial"/>
        </w:rPr>
        <w:t>автентикирана</w:t>
      </w:r>
      <w:proofErr w:type="spellEnd"/>
      <w:r>
        <w:rPr>
          <w:rFonts w:ascii="Arial" w:hAnsi="Arial" w:cs="Arial"/>
        </w:rPr>
        <w:t xml:space="preserve">. След това той трябва да отвори приложението </w:t>
      </w:r>
      <w:r>
        <w:rPr>
          <w:rFonts w:ascii="Arial" w:hAnsi="Arial" w:cs="Arial"/>
          <w:lang w:val="en-US"/>
        </w:rPr>
        <w:t xml:space="preserve">App </w:t>
      </w:r>
      <w:proofErr w:type="spellStart"/>
      <w:r>
        <w:rPr>
          <w:rFonts w:ascii="Arial" w:hAnsi="Arial" w:cs="Arial"/>
          <w:lang w:val="en-US"/>
        </w:rPr>
        <w:t>Stora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и менюто настройки и да въведе каквато и да е </w:t>
      </w:r>
      <w:r w:rsidR="005104D7">
        <w:rPr>
          <w:rFonts w:ascii="Arial" w:hAnsi="Arial" w:cs="Arial"/>
        </w:rPr>
        <w:t xml:space="preserve">клавишна </w:t>
      </w:r>
      <w:r>
        <w:rPr>
          <w:rFonts w:ascii="Arial" w:hAnsi="Arial" w:cs="Arial"/>
        </w:rPr>
        <w:t>комбинация</w:t>
      </w:r>
      <w:r w:rsidR="005104D7">
        <w:rPr>
          <w:rFonts w:ascii="Arial" w:hAnsi="Arial" w:cs="Arial"/>
        </w:rPr>
        <w:t xml:space="preserve"> за да поеме контрол над менюто. Накрая атакуващият може да направи нещо неприятно като например да деактивира автоматичните обновления на машината на потребителя.</w:t>
      </w:r>
    </w:p>
    <w:p w:rsidR="002F263D" w:rsidRPr="002F263D" w:rsidRDefault="002F263D" w:rsidP="007467EE">
      <w:pPr>
        <w:tabs>
          <w:tab w:val="left" w:pos="720"/>
        </w:tabs>
        <w:jc w:val="both"/>
        <w:rPr>
          <w:rFonts w:ascii="Arial" w:hAnsi="Arial" w:cs="Arial"/>
        </w:rPr>
      </w:pPr>
    </w:p>
    <w:sectPr w:rsidR="002F263D" w:rsidRPr="002F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1918"/>
    <w:multiLevelType w:val="hybridMultilevel"/>
    <w:tmpl w:val="C7CA4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76A4"/>
    <w:rsid w:val="00010DEA"/>
    <w:rsid w:val="00014528"/>
    <w:rsid w:val="00026528"/>
    <w:rsid w:val="0003675A"/>
    <w:rsid w:val="00046579"/>
    <w:rsid w:val="00067D4E"/>
    <w:rsid w:val="00082829"/>
    <w:rsid w:val="00082F2E"/>
    <w:rsid w:val="00090DF3"/>
    <w:rsid w:val="000B4D95"/>
    <w:rsid w:val="00115D75"/>
    <w:rsid w:val="0015732C"/>
    <w:rsid w:val="001C6DF3"/>
    <w:rsid w:val="001D1447"/>
    <w:rsid w:val="00214027"/>
    <w:rsid w:val="002252F6"/>
    <w:rsid w:val="002927A5"/>
    <w:rsid w:val="002B0517"/>
    <w:rsid w:val="002B6AD0"/>
    <w:rsid w:val="002F263D"/>
    <w:rsid w:val="0030630F"/>
    <w:rsid w:val="00337A87"/>
    <w:rsid w:val="004304AB"/>
    <w:rsid w:val="0046073C"/>
    <w:rsid w:val="004A654A"/>
    <w:rsid w:val="004B46DF"/>
    <w:rsid w:val="005104D7"/>
    <w:rsid w:val="005545D5"/>
    <w:rsid w:val="00562D63"/>
    <w:rsid w:val="00572D82"/>
    <w:rsid w:val="00601F91"/>
    <w:rsid w:val="0069085A"/>
    <w:rsid w:val="006B2587"/>
    <w:rsid w:val="007009F4"/>
    <w:rsid w:val="007209DF"/>
    <w:rsid w:val="00723D82"/>
    <w:rsid w:val="00730D9A"/>
    <w:rsid w:val="007467EE"/>
    <w:rsid w:val="00746B6B"/>
    <w:rsid w:val="00790CE5"/>
    <w:rsid w:val="007B6ADE"/>
    <w:rsid w:val="007C1158"/>
    <w:rsid w:val="007E2E9B"/>
    <w:rsid w:val="007E7867"/>
    <w:rsid w:val="007F4571"/>
    <w:rsid w:val="00815593"/>
    <w:rsid w:val="00817C5D"/>
    <w:rsid w:val="00851618"/>
    <w:rsid w:val="00867E5D"/>
    <w:rsid w:val="008E09A6"/>
    <w:rsid w:val="009052D9"/>
    <w:rsid w:val="00910171"/>
    <w:rsid w:val="00913BFE"/>
    <w:rsid w:val="00996FB7"/>
    <w:rsid w:val="00A0094E"/>
    <w:rsid w:val="00A8568A"/>
    <w:rsid w:val="00A90C7C"/>
    <w:rsid w:val="00AD300C"/>
    <w:rsid w:val="00B4051A"/>
    <w:rsid w:val="00B54381"/>
    <w:rsid w:val="00B660F6"/>
    <w:rsid w:val="00BB000B"/>
    <w:rsid w:val="00BF7955"/>
    <w:rsid w:val="00C00068"/>
    <w:rsid w:val="00C44B6A"/>
    <w:rsid w:val="00CC76EC"/>
    <w:rsid w:val="00CF3C85"/>
    <w:rsid w:val="00D0086F"/>
    <w:rsid w:val="00D05B77"/>
    <w:rsid w:val="00D25843"/>
    <w:rsid w:val="00DD1C61"/>
    <w:rsid w:val="00E05D90"/>
    <w:rsid w:val="00E57C66"/>
    <w:rsid w:val="00E715C7"/>
    <w:rsid w:val="00EC4DF0"/>
    <w:rsid w:val="00ED613E"/>
    <w:rsid w:val="00EE65CB"/>
    <w:rsid w:val="00F35851"/>
    <w:rsid w:val="00F721E6"/>
    <w:rsid w:val="00FC489D"/>
    <w:rsid w:val="00FE77CB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8066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613E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2F263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alog.update.microsoft.com/Search.aspx?q=KB405689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rnews.com/2018/01/meltdown-spectre-patches.html" TargetMode="External"/><Relationship Id="rId12" Type="http://schemas.openxmlformats.org/officeDocument/2006/relationships/hyperlink" Target="https://www.cnet.com/news/apple-mac-high-sierra-app-store-preferences-login-password-flaw-bu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ecurityweek.com/mami-mac-malware-hijacks-dns-setting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fosecurity-magazine.com/news/malware-serves-up-porn-ads-in-ki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nomist.com/news/business/21722873-its-rules-are-broad-ambiguous-and-bothersome-international-firms-chinas-new-cyber-secur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2A3B2-5CF2-41D5-AEA0-239B15DB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6153</TotalTime>
  <Pages>4</Pages>
  <Words>1221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35</cp:revision>
  <dcterms:created xsi:type="dcterms:W3CDTF">2017-12-18T12:26:00Z</dcterms:created>
  <dcterms:modified xsi:type="dcterms:W3CDTF">2018-01-14T17:39:00Z</dcterms:modified>
</cp:coreProperties>
</file>