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2299866"/>
        <w:docPartObj>
          <w:docPartGallery w:val="Cover Pages"/>
          <w:docPartUnique/>
        </w:docPartObj>
      </w:sdtPr>
      <w:sdtContent>
        <w:p w:rsidR="00585614" w:rsidRDefault="00585614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85614" w:rsidRDefault="0058561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Sam Waters, George Griffiths, Daniel Ashworth and Elliot Grey</w:t>
                                      </w:r>
                                    </w:p>
                                  </w:sdtContent>
                                </w:sdt>
                                <w:p w:rsidR="00585614" w:rsidRDefault="0058561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COM3014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Advanced Challenges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Web Technologies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85614" w:rsidRDefault="0058561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ProMatch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85614" w:rsidRDefault="0058561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Sam Waters, George Griffiths, Daniel Ashworth and Elliot Grey</w:t>
                                </w:r>
                              </w:p>
                            </w:sdtContent>
                          </w:sdt>
                          <w:p w:rsidR="00585614" w:rsidRDefault="0058561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COM3014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Advanced Challenges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In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Web Technologies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85614" w:rsidRDefault="0058561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ProMatch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5614" w:rsidRDefault="0058561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br w:type="page"/>
          </w:r>
        </w:p>
      </w:sdtContent>
    </w:sdt>
    <w:sdt>
      <w:sdtPr>
        <w:id w:val="1935552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585614" w:rsidRDefault="00585614">
          <w:pPr>
            <w:pStyle w:val="TOCHeading"/>
          </w:pPr>
          <w:r>
            <w:t>Table of Contents</w:t>
          </w:r>
        </w:p>
        <w:p w:rsidR="00585614" w:rsidRDefault="005856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574151" w:history="1">
            <w:r w:rsidRPr="0078361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Default="005856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52" w:history="1">
            <w:r w:rsidRPr="0078361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Default="005856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53" w:history="1">
            <w:r w:rsidRPr="0078361C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Default="005856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54" w:history="1">
            <w:r w:rsidRPr="0078361C">
              <w:rPr>
                <w:rStyle w:val="Hyperlink"/>
                <w:noProof/>
              </w:rPr>
              <w:t>Requirements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Default="005856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55" w:history="1">
            <w:r w:rsidRPr="0078361C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Default="005856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56" w:history="1">
            <w:r w:rsidRPr="0078361C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Default="005856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57" w:history="1">
            <w:r w:rsidRPr="0078361C">
              <w:rPr>
                <w:rStyle w:val="Hyperlink"/>
                <w:noProof/>
              </w:rPr>
              <w:t>Structural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Default="005856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58" w:history="1">
            <w:r w:rsidRPr="0078361C">
              <w:rPr>
                <w:rStyle w:val="Hyperlink"/>
                <w:noProof/>
              </w:rPr>
              <w:t>Behavioural View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Default="005856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59" w:history="1">
            <w:r w:rsidRPr="0078361C">
              <w:rPr>
                <w:rStyle w:val="Hyperlink"/>
                <w:noProof/>
              </w:rPr>
              <w:t>Deployment and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Default="005856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60" w:history="1">
            <w:r w:rsidRPr="0078361C">
              <w:rPr>
                <w:rStyle w:val="Hyperlink"/>
                <w:noProof/>
              </w:rPr>
              <w:t>Roles and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Default="005856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61" w:history="1">
            <w:r w:rsidRPr="0078361C">
              <w:rPr>
                <w:rStyle w:val="Hyperlink"/>
                <w:noProof/>
              </w:rPr>
              <w:t>George Griffiths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Default="005856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62" w:history="1">
            <w:r w:rsidRPr="0078361C">
              <w:rPr>
                <w:rStyle w:val="Hyperlink"/>
                <w:noProof/>
              </w:rPr>
              <w:t>Daniel Ashworth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85614" w:rsidRDefault="005856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63" w:history="1">
            <w:r w:rsidRPr="0078361C">
              <w:rPr>
                <w:rStyle w:val="Hyperlink"/>
                <w:noProof/>
              </w:rPr>
              <w:t>Elliot Grey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Default="005856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574164" w:history="1">
            <w:r w:rsidRPr="0078361C">
              <w:rPr>
                <w:rStyle w:val="Hyperlink"/>
                <w:noProof/>
              </w:rPr>
              <w:t>Sam Waters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14" w:rsidRPr="00585614" w:rsidRDefault="00585614" w:rsidP="00585614">
          <w:r>
            <w:rPr>
              <w:b/>
              <w:bCs/>
              <w:noProof/>
            </w:rPr>
            <w:fldChar w:fldCharType="end"/>
          </w:r>
        </w:p>
      </w:sdtContent>
    </w:sdt>
    <w:p w:rsidR="001A2DF2" w:rsidRDefault="001A2DF2" w:rsidP="001A2DF2">
      <w:pPr>
        <w:pStyle w:val="Heading1"/>
      </w:pPr>
      <w:bookmarkStart w:id="1" w:name="_Toc448574151"/>
      <w:r>
        <w:t>Introduction</w:t>
      </w:r>
      <w:bookmarkEnd w:id="1"/>
    </w:p>
    <w:p w:rsidR="001A2DF2" w:rsidRDefault="001A2DF2" w:rsidP="001A2DF2"/>
    <w:p w:rsidR="001A2DF2" w:rsidRDefault="001A2DF2" w:rsidP="001A2DF2">
      <w:pPr>
        <w:pStyle w:val="Heading2"/>
      </w:pPr>
      <w:bookmarkStart w:id="2" w:name="_Toc448574152"/>
      <w:r>
        <w:t>Overview</w:t>
      </w:r>
      <w:bookmarkEnd w:id="2"/>
    </w:p>
    <w:p w:rsidR="001A2DF2" w:rsidRDefault="001A2DF2" w:rsidP="001A2DF2"/>
    <w:p w:rsidR="001A2DF2" w:rsidRDefault="00325907" w:rsidP="001A2DF2">
      <w:r>
        <w:t xml:space="preserve">The concept behind the system is to match project stakeholders with professionals that fill the required roles and vice versa. </w:t>
      </w:r>
      <w:r w:rsidR="000B7E18">
        <w:t>The website will allow the creation</w:t>
      </w:r>
      <w:r w:rsidR="00FB0A85">
        <w:t xml:space="preserve"> of projects with defined roles then suggested users can be accepted or declined. The users will be given suggested projects which they can accept or decline. Once there is a match both parties will be notified and communication between the two can start.</w:t>
      </w:r>
    </w:p>
    <w:p w:rsidR="001A2DF2" w:rsidRDefault="001A2DF2" w:rsidP="001A2DF2"/>
    <w:p w:rsidR="001A2DF2" w:rsidRDefault="001A2DF2" w:rsidP="001A2DF2">
      <w:pPr>
        <w:pStyle w:val="Heading2"/>
      </w:pPr>
      <w:bookmarkStart w:id="3" w:name="_Toc448574153"/>
      <w:r>
        <w:t>Stakeholders</w:t>
      </w:r>
      <w:bookmarkEnd w:id="3"/>
    </w:p>
    <w:p w:rsidR="001A2DF2" w:rsidRDefault="001A2DF2" w:rsidP="001A2DF2"/>
    <w:p w:rsidR="001A2DF2" w:rsidRDefault="001A2DF2" w:rsidP="001A2DF2"/>
    <w:p w:rsidR="001A2DF2" w:rsidRDefault="001A2DF2" w:rsidP="001A2DF2">
      <w:pPr>
        <w:pStyle w:val="Heading2"/>
      </w:pPr>
      <w:bookmarkStart w:id="4" w:name="_Toc448574154"/>
      <w:r>
        <w:t>Requirements and Objectives</w:t>
      </w:r>
      <w:bookmarkEnd w:id="4"/>
    </w:p>
    <w:p w:rsidR="001A2DF2" w:rsidRDefault="001A2DF2" w:rsidP="001A2DF2"/>
    <w:p w:rsidR="000B7E18" w:rsidRDefault="00FB0A85" w:rsidP="00FB0A85">
      <w:pPr>
        <w:pStyle w:val="ListParagraph"/>
        <w:numPr>
          <w:ilvl w:val="0"/>
          <w:numId w:val="1"/>
        </w:numPr>
      </w:pPr>
      <w:r>
        <w:t>Project managers will be able to create a project with a description, related interests, timeline and required roles.</w:t>
      </w:r>
    </w:p>
    <w:p w:rsidR="007D1EE7" w:rsidRDefault="007D1EE7" w:rsidP="00FB0A85">
      <w:pPr>
        <w:pStyle w:val="ListParagraph"/>
        <w:numPr>
          <w:ilvl w:val="0"/>
          <w:numId w:val="1"/>
        </w:numPr>
      </w:pPr>
      <w:r>
        <w:t>Project managers will be able to edit their project and the roles within as requirements change.</w:t>
      </w:r>
    </w:p>
    <w:p w:rsidR="00FB0A85" w:rsidRDefault="00FB0A85" w:rsidP="00FB0A85">
      <w:pPr>
        <w:pStyle w:val="ListParagraph"/>
        <w:numPr>
          <w:ilvl w:val="0"/>
          <w:numId w:val="1"/>
        </w:numPr>
      </w:pPr>
      <w:r>
        <w:t>Roles will be defined as a list of required or desired skills, qualifications and experience.</w:t>
      </w:r>
    </w:p>
    <w:p w:rsidR="00FB0A85" w:rsidRDefault="00FB0A85" w:rsidP="00FB0A85">
      <w:pPr>
        <w:pStyle w:val="ListParagraph"/>
        <w:numPr>
          <w:ilvl w:val="0"/>
          <w:numId w:val="1"/>
        </w:numPr>
      </w:pPr>
      <w:r>
        <w:lastRenderedPageBreak/>
        <w:t>Professionals will be able to create</w:t>
      </w:r>
      <w:r w:rsidR="007D1EE7">
        <w:t xml:space="preserve"> and edit</w:t>
      </w:r>
      <w:r>
        <w:t xml:space="preserve"> a profile with their skills, qualifications, interests and experience.</w:t>
      </w:r>
    </w:p>
    <w:p w:rsidR="00FB0A85" w:rsidRDefault="007D1EE7" w:rsidP="00FB0A85">
      <w:pPr>
        <w:pStyle w:val="ListParagraph"/>
        <w:numPr>
          <w:ilvl w:val="0"/>
          <w:numId w:val="1"/>
        </w:numPr>
      </w:pPr>
      <w:r>
        <w:t>Project managers will be able to accept or decline professionals for a role from a list of suggestions.</w:t>
      </w:r>
    </w:p>
    <w:p w:rsidR="007D1EE7" w:rsidRDefault="007D1EE7" w:rsidP="00FB0A85">
      <w:pPr>
        <w:pStyle w:val="ListParagraph"/>
        <w:numPr>
          <w:ilvl w:val="0"/>
          <w:numId w:val="1"/>
        </w:numPr>
      </w:pPr>
      <w:r>
        <w:t>Professionals will be able to accept or decline project roles from a list of suggestions.</w:t>
      </w:r>
    </w:p>
    <w:p w:rsidR="007D1EE7" w:rsidRDefault="007D1EE7" w:rsidP="00FB0A85">
      <w:pPr>
        <w:pStyle w:val="ListParagraph"/>
        <w:numPr>
          <w:ilvl w:val="0"/>
          <w:numId w:val="1"/>
        </w:numPr>
      </w:pPr>
      <w:r>
        <w:t>When a match occurs between a project manager and a professional both parties will be notified and given contact information.</w:t>
      </w:r>
    </w:p>
    <w:p w:rsidR="007D1EE7" w:rsidRDefault="007D1EE7" w:rsidP="00FB0A85">
      <w:pPr>
        <w:pStyle w:val="ListParagraph"/>
        <w:numPr>
          <w:ilvl w:val="0"/>
          <w:numId w:val="1"/>
        </w:numPr>
      </w:pPr>
      <w:r>
        <w:t>Suggestions wil</w:t>
      </w:r>
      <w:r w:rsidR="0008071E">
        <w:t>l be generated by comparing the requirements of a role to the relevant parts of a user’s profile.</w:t>
      </w:r>
    </w:p>
    <w:p w:rsidR="0008071E" w:rsidRDefault="0008071E" w:rsidP="00FB0A85">
      <w:pPr>
        <w:pStyle w:val="ListParagraph"/>
        <w:numPr>
          <w:ilvl w:val="0"/>
          <w:numId w:val="1"/>
        </w:numPr>
      </w:pPr>
      <w:r>
        <w:t>Suggestions will be displayed one by one in an order defined by the generated rating.</w:t>
      </w:r>
    </w:p>
    <w:p w:rsidR="001A2DF2" w:rsidRDefault="001A2DF2" w:rsidP="001A2DF2"/>
    <w:p w:rsidR="001A2DF2" w:rsidRDefault="001A2DF2" w:rsidP="001A2DF2">
      <w:pPr>
        <w:pStyle w:val="Heading1"/>
      </w:pPr>
      <w:bookmarkStart w:id="5" w:name="_Toc448574155"/>
      <w:r>
        <w:t>System Architecture</w:t>
      </w:r>
      <w:bookmarkEnd w:id="5"/>
    </w:p>
    <w:p w:rsidR="001A2DF2" w:rsidRDefault="001A2DF2" w:rsidP="001A2DF2"/>
    <w:p w:rsidR="001A2DF2" w:rsidRDefault="001A2DF2" w:rsidP="001A2DF2">
      <w:pPr>
        <w:pStyle w:val="Heading2"/>
      </w:pPr>
      <w:bookmarkStart w:id="6" w:name="_Toc448574156"/>
      <w:r>
        <w:t>Use Cases</w:t>
      </w:r>
      <w:bookmarkEnd w:id="6"/>
    </w:p>
    <w:p w:rsidR="001A2DF2" w:rsidRDefault="001A2DF2" w:rsidP="001A2DF2"/>
    <w:p w:rsidR="001A2DF2" w:rsidRDefault="001A2DF2" w:rsidP="001A2DF2"/>
    <w:p w:rsidR="001A2DF2" w:rsidRDefault="001A2DF2" w:rsidP="001A2DF2">
      <w:pPr>
        <w:pStyle w:val="Heading2"/>
      </w:pPr>
      <w:bookmarkStart w:id="7" w:name="_Toc448574157"/>
      <w:r>
        <w:t>Structural Diagrams</w:t>
      </w:r>
      <w:bookmarkEnd w:id="7"/>
    </w:p>
    <w:p w:rsidR="001A2DF2" w:rsidRDefault="001A2DF2" w:rsidP="001A2DF2"/>
    <w:p w:rsidR="001A2DF2" w:rsidRDefault="001A2DF2" w:rsidP="001A2DF2"/>
    <w:p w:rsidR="001A2DF2" w:rsidRDefault="001A2DF2" w:rsidP="001A2DF2">
      <w:pPr>
        <w:pStyle w:val="Heading2"/>
      </w:pPr>
      <w:bookmarkStart w:id="8" w:name="_Toc448574158"/>
      <w:r>
        <w:t>Behavioural View Diagrams</w:t>
      </w:r>
      <w:bookmarkEnd w:id="8"/>
    </w:p>
    <w:p w:rsidR="001A2DF2" w:rsidRDefault="001A2DF2" w:rsidP="001A2DF2"/>
    <w:p w:rsidR="001A2DF2" w:rsidRDefault="001A2DF2" w:rsidP="001A2DF2"/>
    <w:p w:rsidR="001A2DF2" w:rsidRDefault="001A2DF2" w:rsidP="001A2DF2">
      <w:pPr>
        <w:pStyle w:val="Heading1"/>
      </w:pPr>
      <w:bookmarkStart w:id="9" w:name="_Toc448574159"/>
      <w:r>
        <w:t>Deployment and User Manual</w:t>
      </w:r>
      <w:bookmarkEnd w:id="9"/>
    </w:p>
    <w:p w:rsidR="001A2DF2" w:rsidRDefault="001A2DF2" w:rsidP="001A2DF2"/>
    <w:p w:rsidR="001A2DF2" w:rsidRDefault="001A2DF2" w:rsidP="001A2DF2"/>
    <w:p w:rsidR="001A2DF2" w:rsidRDefault="001A2DF2" w:rsidP="001A2DF2">
      <w:pPr>
        <w:pStyle w:val="Heading1"/>
      </w:pPr>
      <w:bookmarkStart w:id="10" w:name="_Toc448574160"/>
      <w:r>
        <w:t>Roles and Contribution</w:t>
      </w:r>
      <w:bookmarkEnd w:id="10"/>
    </w:p>
    <w:p w:rsidR="00F5451C" w:rsidRDefault="00F5451C" w:rsidP="00F5451C"/>
    <w:p w:rsidR="00F5451C" w:rsidRDefault="00F5451C" w:rsidP="00F5451C">
      <w:pPr>
        <w:pStyle w:val="Heading2"/>
      </w:pPr>
      <w:bookmarkStart w:id="11" w:name="_Toc448574161"/>
      <w:r>
        <w:t>George Griffiths</w:t>
      </w:r>
      <w:bookmarkEnd w:id="11"/>
    </w:p>
    <w:p w:rsidR="00F5451C" w:rsidRDefault="00F5451C" w:rsidP="00F5451C"/>
    <w:p w:rsidR="00F5451C" w:rsidRDefault="00F5451C" w:rsidP="00F5451C"/>
    <w:p w:rsidR="00F5451C" w:rsidRDefault="00F5451C" w:rsidP="00F5451C">
      <w:pPr>
        <w:pStyle w:val="Heading2"/>
      </w:pPr>
      <w:bookmarkStart w:id="12" w:name="_Toc448574162"/>
      <w:r>
        <w:t>Daniel Ashworth</w:t>
      </w:r>
      <w:bookmarkEnd w:id="12"/>
    </w:p>
    <w:p w:rsidR="00F5451C" w:rsidRDefault="00F5451C" w:rsidP="00F5451C"/>
    <w:p w:rsidR="00F5451C" w:rsidRDefault="00F5451C" w:rsidP="00F5451C"/>
    <w:p w:rsidR="00F5451C" w:rsidRDefault="00F5451C" w:rsidP="00F5451C">
      <w:pPr>
        <w:pStyle w:val="Heading2"/>
      </w:pPr>
      <w:bookmarkStart w:id="13" w:name="_Toc448574163"/>
      <w:r>
        <w:t>Elliot Grey</w:t>
      </w:r>
      <w:bookmarkEnd w:id="13"/>
    </w:p>
    <w:p w:rsidR="00F5451C" w:rsidRDefault="00F5451C" w:rsidP="00F5451C"/>
    <w:p w:rsidR="00F5451C" w:rsidRDefault="00F5451C" w:rsidP="00F5451C"/>
    <w:p w:rsidR="00F5451C" w:rsidRPr="00F5451C" w:rsidRDefault="00F5451C" w:rsidP="00F5451C">
      <w:pPr>
        <w:pStyle w:val="Heading2"/>
      </w:pPr>
      <w:bookmarkStart w:id="14" w:name="_Toc448574164"/>
      <w:r>
        <w:t>Sam Waters</w:t>
      </w:r>
      <w:bookmarkEnd w:id="14"/>
    </w:p>
    <w:sectPr w:rsidR="00F5451C" w:rsidRPr="00F5451C" w:rsidSect="0058561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60667"/>
    <w:multiLevelType w:val="hybridMultilevel"/>
    <w:tmpl w:val="8CF4E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F2"/>
    <w:rsid w:val="0008071E"/>
    <w:rsid w:val="000B7E18"/>
    <w:rsid w:val="001A2DF2"/>
    <w:rsid w:val="002E0984"/>
    <w:rsid w:val="00325907"/>
    <w:rsid w:val="00585614"/>
    <w:rsid w:val="007D1EE7"/>
    <w:rsid w:val="00D16EB5"/>
    <w:rsid w:val="00F5451C"/>
    <w:rsid w:val="00F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84994-59EB-4566-AD94-7E74ACA6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D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A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56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56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56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561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856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561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Advanced Challenges In Web Technologies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708C6B-5D53-4D56-9C82-A4EF4000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COM3014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ProMatch</dc:title>
  <dc:subject/>
  <dc:creator>Sam Waters, George Griffiths, Daniel Ashworth and Elliot Grey</dc:creator>
  <cp:keywords/>
  <dc:description/>
  <cp:lastModifiedBy>Waters S Mr (UG - Computer Science)</cp:lastModifiedBy>
  <cp:revision>1</cp:revision>
  <dcterms:created xsi:type="dcterms:W3CDTF">2016-04-16T10:04:00Z</dcterms:created>
  <dcterms:modified xsi:type="dcterms:W3CDTF">2016-04-16T11:47:00Z</dcterms:modified>
</cp:coreProperties>
</file>