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39A" w:rsidRDefault="00D8639A">
      <w:pPr>
        <w:rPr>
          <w:b/>
          <w:color w:val="404040"/>
          <w:sz w:val="28"/>
          <w:szCs w:val="28"/>
        </w:rPr>
      </w:pPr>
    </w:p>
    <w:tbl>
      <w:tblPr>
        <w:tblStyle w:val="a"/>
        <w:tblW w:w="7796" w:type="dxa"/>
        <w:tblInd w:w="15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45"/>
        <w:gridCol w:w="236"/>
        <w:gridCol w:w="5215"/>
      </w:tblGrid>
      <w:tr w:rsidR="00D8639A">
        <w:tc>
          <w:tcPr>
            <w:tcW w:w="2345" w:type="dxa"/>
          </w:tcPr>
          <w:p w:rsidR="00D8639A" w:rsidRDefault="00D8639A">
            <w:pPr>
              <w:rPr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D8639A" w:rsidRDefault="00D8639A">
            <w:pPr>
              <w:rPr>
                <w:color w:val="404040"/>
              </w:rPr>
            </w:pPr>
          </w:p>
        </w:tc>
        <w:tc>
          <w:tcPr>
            <w:tcW w:w="5215" w:type="dxa"/>
          </w:tcPr>
          <w:p w:rsidR="00D8639A" w:rsidRDefault="00D8639A">
            <w:pPr>
              <w:rPr>
                <w:color w:val="404040"/>
              </w:rPr>
            </w:pPr>
          </w:p>
        </w:tc>
      </w:tr>
      <w:tr w:rsidR="00D8639A">
        <w:tc>
          <w:tcPr>
            <w:tcW w:w="2345" w:type="dxa"/>
            <w:tcBorders>
              <w:left w:val="single" w:sz="24" w:space="0" w:color="D60093"/>
            </w:tcBorders>
          </w:tcPr>
          <w:p w:rsidR="00D8639A" w:rsidRDefault="00AC5A2A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Nom de naissance</w:t>
            </w:r>
          </w:p>
        </w:tc>
        <w:tc>
          <w:tcPr>
            <w:tcW w:w="236" w:type="dxa"/>
            <w:vAlign w:val="center"/>
          </w:tcPr>
          <w:p w:rsidR="00D8639A" w:rsidRDefault="00AC5A2A">
            <w:pPr>
              <w:ind w:left="-42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:rsidR="00D8639A" w:rsidRDefault="00AC5A2A">
            <w:pPr>
              <w:rPr>
                <w:color w:val="404040"/>
              </w:rPr>
            </w:pPr>
            <w:proofErr w:type="spellStart"/>
            <w:r>
              <w:rPr>
                <w:i/>
                <w:color w:val="595959"/>
                <w:sz w:val="24"/>
                <w:szCs w:val="24"/>
              </w:rPr>
              <w:t>Dreiding</w:t>
            </w:r>
            <w:proofErr w:type="spellEnd"/>
          </w:p>
        </w:tc>
      </w:tr>
      <w:tr w:rsidR="00D8639A">
        <w:tc>
          <w:tcPr>
            <w:tcW w:w="2345" w:type="dxa"/>
            <w:tcBorders>
              <w:left w:val="single" w:sz="24" w:space="0" w:color="D60093"/>
            </w:tcBorders>
          </w:tcPr>
          <w:p w:rsidR="00D8639A" w:rsidRDefault="00AC5A2A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="00D8639A" w:rsidRDefault="00AC5A2A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:rsidR="00D8639A" w:rsidRDefault="00D8639A"/>
        </w:tc>
      </w:tr>
      <w:tr w:rsidR="00D8639A">
        <w:tc>
          <w:tcPr>
            <w:tcW w:w="2345" w:type="dxa"/>
            <w:tcBorders>
              <w:left w:val="single" w:sz="24" w:space="0" w:color="D60093"/>
            </w:tcBorders>
          </w:tcPr>
          <w:p w:rsidR="00D8639A" w:rsidRDefault="00AC5A2A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="00D8639A" w:rsidRDefault="00AC5A2A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</w:tcPr>
          <w:p w:rsidR="00D8639A" w:rsidRDefault="00AC5A2A">
            <w:pPr>
              <w:rPr>
                <w:color w:val="404040"/>
              </w:rPr>
            </w:pPr>
            <w:r>
              <w:rPr>
                <w:i/>
                <w:color w:val="595959"/>
                <w:sz w:val="24"/>
                <w:szCs w:val="24"/>
              </w:rPr>
              <w:t>Georges</w:t>
            </w:r>
          </w:p>
        </w:tc>
      </w:tr>
      <w:tr w:rsidR="00D8639A">
        <w:tc>
          <w:tcPr>
            <w:tcW w:w="2345" w:type="dxa"/>
            <w:tcBorders>
              <w:left w:val="single" w:sz="24" w:space="0" w:color="D60093"/>
            </w:tcBorders>
          </w:tcPr>
          <w:p w:rsidR="00D8639A" w:rsidRDefault="00AC5A2A">
            <w:pPr>
              <w:rPr>
                <w:i/>
                <w:color w:val="D60093"/>
              </w:rPr>
            </w:pPr>
            <w:r>
              <w:rPr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="00D8639A" w:rsidRDefault="00AC5A2A">
            <w:pPr>
              <w:ind w:left="-42"/>
              <w:rPr>
                <w:color w:val="404040"/>
                <w:sz w:val="12"/>
                <w:szCs w:val="12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215" w:type="dxa"/>
            <w:vMerge w:val="restart"/>
          </w:tcPr>
          <w:p w:rsidR="00D8639A" w:rsidRDefault="00AC5A2A">
            <w:pPr>
              <w:rPr>
                <w:color w:val="404040"/>
              </w:rPr>
            </w:pPr>
            <w:r>
              <w:rPr>
                <w:i/>
                <w:color w:val="595959"/>
                <w:sz w:val="24"/>
                <w:szCs w:val="24"/>
              </w:rPr>
              <w:t>149 rue des Rabats, 92160 Antony</w:t>
            </w:r>
          </w:p>
        </w:tc>
      </w:tr>
      <w:tr w:rsidR="00D8639A">
        <w:tc>
          <w:tcPr>
            <w:tcW w:w="2345" w:type="dxa"/>
            <w:tcBorders>
              <w:left w:val="single" w:sz="24" w:space="0" w:color="D60093"/>
            </w:tcBorders>
          </w:tcPr>
          <w:p w:rsidR="00D8639A" w:rsidRDefault="00D8639A">
            <w:pPr>
              <w:rPr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D8639A" w:rsidRDefault="00D8639A">
            <w:pPr>
              <w:ind w:left="-42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</w:p>
        </w:tc>
        <w:tc>
          <w:tcPr>
            <w:tcW w:w="5215" w:type="dxa"/>
            <w:vMerge/>
          </w:tcPr>
          <w:p w:rsidR="00D8639A" w:rsidRDefault="00D86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</w:pPr>
          </w:p>
        </w:tc>
      </w:tr>
    </w:tbl>
    <w:p w:rsidR="00D8639A" w:rsidRDefault="00D8639A">
      <w:pPr>
        <w:rPr>
          <w:b/>
          <w:color w:val="404040"/>
          <w:sz w:val="28"/>
          <w:szCs w:val="28"/>
        </w:rPr>
      </w:pPr>
    </w:p>
    <w:p w:rsidR="00D8639A" w:rsidRDefault="00D8639A">
      <w:pPr>
        <w:rPr>
          <w:b/>
          <w:color w:val="404040"/>
          <w:sz w:val="28"/>
          <w:szCs w:val="28"/>
        </w:rPr>
      </w:pPr>
    </w:p>
    <w:tbl>
      <w:tblPr>
        <w:tblStyle w:val="a0"/>
        <w:tblW w:w="9640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8886"/>
      </w:tblGrid>
      <w:tr w:rsidR="00D8639A">
        <w:tc>
          <w:tcPr>
            <w:tcW w:w="9640" w:type="dxa"/>
            <w:gridSpan w:val="2"/>
            <w:shd w:val="clear" w:color="auto" w:fill="D60093"/>
          </w:tcPr>
          <w:p w:rsidR="00D8639A" w:rsidRDefault="00AC5A2A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Titre professionnel visé</w:t>
            </w:r>
          </w:p>
        </w:tc>
      </w:tr>
      <w:tr w:rsidR="00D8639A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:rsidR="00D8639A" w:rsidRDefault="00D8639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D8639A">
        <w:trPr>
          <w:trHeight w:val="567"/>
        </w:trPr>
        <w:tc>
          <w:tcPr>
            <w:tcW w:w="9640" w:type="dxa"/>
            <w:gridSpan w:val="2"/>
            <w:tcBorders>
              <w:top w:val="single" w:sz="18" w:space="0" w:color="D60093"/>
            </w:tcBorders>
            <w:vAlign w:val="center"/>
          </w:tcPr>
          <w:p w:rsidR="00D8639A" w:rsidRDefault="00AC5A2A">
            <w:pPr>
              <w:jc w:val="center"/>
              <w:rPr>
                <w:b/>
                <w:color w:val="404040"/>
                <w:sz w:val="32"/>
                <w:szCs w:val="32"/>
              </w:rPr>
            </w:pPr>
            <w:r>
              <w:rPr>
                <w:i/>
                <w:color w:val="595959"/>
                <w:sz w:val="28"/>
                <w:szCs w:val="28"/>
              </w:rPr>
              <w:t>Développeur web et web mobile</w:t>
            </w:r>
          </w:p>
        </w:tc>
      </w:tr>
      <w:tr w:rsidR="00D8639A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/>
            </w:tcBorders>
          </w:tcPr>
          <w:p w:rsidR="00D8639A" w:rsidRDefault="00D8639A">
            <w:pPr>
              <w:rPr>
                <w:color w:val="404040"/>
              </w:rPr>
            </w:pPr>
          </w:p>
        </w:tc>
      </w:tr>
      <w:tr w:rsidR="00D8639A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/>
              <w:left w:val="single" w:sz="4" w:space="0" w:color="D9D9D9"/>
              <w:right w:val="single" w:sz="4" w:space="0" w:color="D9D9D9"/>
            </w:tcBorders>
          </w:tcPr>
          <w:p w:rsidR="00D8639A" w:rsidRDefault="00AC5A2A">
            <w:pPr>
              <w:rPr>
                <w:b/>
                <w:smallCaps/>
                <w:color w:val="404040"/>
                <w:sz w:val="36"/>
                <w:szCs w:val="36"/>
              </w:rPr>
            </w:pPr>
            <w:r>
              <w:rPr>
                <w:b/>
                <w:smallCaps/>
                <w:color w:val="404040"/>
                <w:sz w:val="36"/>
                <w:szCs w:val="36"/>
              </w:rPr>
              <w:t>Modalité d’accès :</w:t>
            </w:r>
          </w:p>
        </w:tc>
      </w:tr>
      <w:tr w:rsidR="00D8639A">
        <w:tc>
          <w:tcPr>
            <w:tcW w:w="9640" w:type="dxa"/>
            <w:gridSpan w:val="2"/>
            <w:tcBorders>
              <w:left w:val="single" w:sz="4" w:space="0" w:color="D9D9D9"/>
              <w:right w:val="single" w:sz="4" w:space="0" w:color="D9D9D9"/>
            </w:tcBorders>
          </w:tcPr>
          <w:p w:rsidR="00D8639A" w:rsidRDefault="00D8639A">
            <w:pPr>
              <w:jc w:val="center"/>
              <w:rPr>
                <w:b/>
                <w:color w:val="404040"/>
                <w:sz w:val="28"/>
                <w:szCs w:val="28"/>
              </w:rPr>
            </w:pPr>
          </w:p>
        </w:tc>
      </w:tr>
      <w:tr w:rsidR="00D8639A">
        <w:tc>
          <w:tcPr>
            <w:tcW w:w="754" w:type="dxa"/>
            <w:tcBorders>
              <w:left w:val="single" w:sz="4" w:space="0" w:color="D9D9D9"/>
            </w:tcBorders>
            <w:vAlign w:val="center"/>
          </w:tcPr>
          <w:p w:rsidR="00D8639A" w:rsidRDefault="00AC5A2A">
            <w:pPr>
              <w:jc w:val="right"/>
              <w:rPr>
                <w:color w:val="404040"/>
              </w:rPr>
            </w:pPr>
            <w:r>
              <w:rPr>
                <w:color w:val="404040"/>
              </w:rPr>
              <w:t>X</w:t>
            </w:r>
          </w:p>
        </w:tc>
        <w:tc>
          <w:tcPr>
            <w:tcW w:w="8886" w:type="dxa"/>
            <w:tcBorders>
              <w:right w:val="single" w:sz="4" w:space="0" w:color="D9D9D9"/>
            </w:tcBorders>
          </w:tcPr>
          <w:p w:rsidR="00D8639A" w:rsidRDefault="00AC5A2A">
            <w:pPr>
              <w:rPr>
                <w:b/>
                <w:color w:val="404040"/>
                <w:sz w:val="32"/>
                <w:szCs w:val="32"/>
              </w:rPr>
            </w:pPr>
            <w:r>
              <w:rPr>
                <w:color w:val="404040"/>
                <w:sz w:val="32"/>
                <w:szCs w:val="32"/>
              </w:rPr>
              <w:t>Parcours de formation</w:t>
            </w:r>
          </w:p>
        </w:tc>
      </w:tr>
      <w:tr w:rsidR="00D8639A">
        <w:tc>
          <w:tcPr>
            <w:tcW w:w="754" w:type="dxa"/>
            <w:tcBorders>
              <w:left w:val="single" w:sz="4" w:space="0" w:color="D9D9D9"/>
            </w:tcBorders>
            <w:vAlign w:val="center"/>
          </w:tcPr>
          <w:p w:rsidR="00D8639A" w:rsidRDefault="00AC5A2A">
            <w:pPr>
              <w:jc w:val="right"/>
              <w:rPr>
                <w:color w:val="404040"/>
              </w:rPr>
            </w:pPr>
            <w:r>
              <w:rPr>
                <w:rFonts w:ascii="MS Gothic" w:eastAsia="MS Gothic" w:hAnsi="MS Gothic" w:cs="MS Gothic"/>
                <w:color w:val="404040"/>
              </w:rPr>
              <w:t>☐</w:t>
            </w:r>
          </w:p>
        </w:tc>
        <w:tc>
          <w:tcPr>
            <w:tcW w:w="8886" w:type="dxa"/>
            <w:tcBorders>
              <w:right w:val="single" w:sz="4" w:space="0" w:color="D9D9D9"/>
            </w:tcBorders>
          </w:tcPr>
          <w:p w:rsidR="00D8639A" w:rsidRDefault="00AC5A2A">
            <w:pPr>
              <w:rPr>
                <w:color w:val="404040"/>
                <w:sz w:val="32"/>
                <w:szCs w:val="32"/>
              </w:rPr>
            </w:pPr>
            <w:r>
              <w:rPr>
                <w:color w:val="404040"/>
                <w:sz w:val="32"/>
                <w:szCs w:val="32"/>
              </w:rPr>
              <w:t>Validation des Acquis de l’Expérience (VAE)</w:t>
            </w:r>
          </w:p>
        </w:tc>
      </w:tr>
      <w:tr w:rsidR="00D8639A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rPr>
                <w:color w:val="404040"/>
                <w:sz w:val="20"/>
                <w:szCs w:val="20"/>
              </w:rPr>
            </w:pPr>
          </w:p>
        </w:tc>
      </w:tr>
    </w:tbl>
    <w:p w:rsidR="00D8639A" w:rsidRDefault="00D8639A">
      <w:pPr>
        <w:rPr>
          <w:b/>
          <w:color w:val="404040"/>
          <w:sz w:val="28"/>
          <w:szCs w:val="28"/>
        </w:rPr>
      </w:pPr>
    </w:p>
    <w:p w:rsidR="00D8639A" w:rsidRDefault="00D8639A">
      <w:pPr>
        <w:rPr>
          <w:b/>
          <w:color w:val="404040"/>
          <w:sz w:val="28"/>
          <w:szCs w:val="28"/>
        </w:rPr>
        <w:sectPr w:rsidR="00D8639A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18" w:right="1418" w:bottom="1418" w:left="1418" w:header="567" w:footer="510" w:gutter="0"/>
          <w:pgNumType w:start="1"/>
          <w:cols w:space="720"/>
        </w:sectPr>
      </w:pPr>
    </w:p>
    <w:p w:rsidR="00D8639A" w:rsidRDefault="00AC5A2A">
      <w:pPr>
        <w:rPr>
          <w:b/>
          <w:color w:val="404040"/>
          <w:sz w:val="28"/>
          <w:szCs w:val="28"/>
        </w:rPr>
      </w:pPr>
      <w:r>
        <w:rPr>
          <w:b/>
          <w:color w:val="FFFFFF"/>
          <w:sz w:val="20"/>
          <w:szCs w:val="20"/>
        </w:rPr>
        <w:lastRenderedPageBreak/>
        <w:t xml:space="preserve"> </w:t>
      </w:r>
    </w:p>
    <w:tbl>
      <w:tblPr>
        <w:tblStyle w:val="a1"/>
        <w:tblW w:w="9924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6663"/>
      </w:tblGrid>
      <w:tr w:rsidR="00D8639A">
        <w:tc>
          <w:tcPr>
            <w:tcW w:w="9924" w:type="dxa"/>
            <w:gridSpan w:val="2"/>
            <w:shd w:val="clear" w:color="auto" w:fill="D60093"/>
          </w:tcPr>
          <w:p w:rsidR="00D8639A" w:rsidRDefault="00AC5A2A">
            <w:pPr>
              <w:jc w:val="center"/>
              <w:rPr>
                <w:b/>
                <w:color w:val="404040"/>
                <w:sz w:val="36"/>
                <w:szCs w:val="36"/>
              </w:rPr>
            </w:pPr>
            <w:r>
              <w:rPr>
                <w:b/>
                <w:color w:val="FFFFFF"/>
                <w:sz w:val="40"/>
                <w:szCs w:val="40"/>
              </w:rPr>
              <w:t>Présentation du dossier</w:t>
            </w:r>
          </w:p>
        </w:tc>
      </w:tr>
      <w:tr w:rsidR="00D8639A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:rsidR="00D8639A" w:rsidRDefault="00D8639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D8639A">
        <w:trPr>
          <w:trHeight w:val="20"/>
        </w:trPr>
        <w:tc>
          <w:tcPr>
            <w:tcW w:w="9924" w:type="dxa"/>
            <w:gridSpan w:val="2"/>
            <w:tcBorders>
              <w:top w:val="single" w:sz="18" w:space="0" w:color="D60093"/>
              <w:bottom w:val="single" w:sz="8" w:space="0" w:color="D9D9D9"/>
            </w:tcBorders>
          </w:tcPr>
          <w:p w:rsidR="00D8639A" w:rsidRDefault="00D8639A">
            <w:pPr>
              <w:rPr>
                <w:color w:val="404040"/>
              </w:rPr>
            </w:pPr>
          </w:p>
        </w:tc>
      </w:tr>
      <w:tr w:rsidR="00D8639A">
        <w:trPr>
          <w:trHeight w:val="8223"/>
        </w:trPr>
        <w:tc>
          <w:tcPr>
            <w:tcW w:w="9924" w:type="dxa"/>
            <w:gridSpan w:val="2"/>
            <w:tcBorders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D8639A" w:rsidRDefault="00D8639A">
            <w:pPr>
              <w:spacing w:after="120"/>
              <w:ind w:left="460"/>
              <w:rPr>
                <w:color w:val="404040"/>
              </w:rPr>
            </w:pPr>
          </w:p>
          <w:p w:rsidR="00D8639A" w:rsidRDefault="00AC5A2A">
            <w:pPr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>Le dossier professionnel (DP) constitue un élément du système de validation du titre professionnel.</w:t>
            </w:r>
            <w:r>
              <w:rPr>
                <w:color w:val="404040"/>
              </w:rPr>
              <w:br/>
            </w:r>
            <w:r>
              <w:rPr>
                <w:b/>
                <w:color w:val="404040"/>
              </w:rPr>
              <w:t>Ce titre est délivré par le Ministère chargé de l’emploi.</w:t>
            </w:r>
          </w:p>
          <w:p w:rsidR="00D8639A" w:rsidRDefault="00AC5A2A">
            <w:pPr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 xml:space="preserve">Le DP appartient au candidat. Il le conserve, l’actualise durant son parcours et le présente </w:t>
            </w:r>
            <w:r>
              <w:rPr>
                <w:b/>
                <w:color w:val="404040"/>
              </w:rPr>
              <w:t>oblig</w:t>
            </w:r>
            <w:r>
              <w:rPr>
                <w:b/>
                <w:color w:val="404040"/>
              </w:rPr>
              <w:t>atoirement à chaque session d’examen</w:t>
            </w:r>
            <w:r>
              <w:rPr>
                <w:color w:val="404040"/>
              </w:rPr>
              <w:t>.</w:t>
            </w:r>
          </w:p>
          <w:p w:rsidR="00D8639A" w:rsidRDefault="00AC5A2A">
            <w:pPr>
              <w:widowControl w:val="0"/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 xml:space="preserve">Pour rédiger le DP, le candidat peut être aidé par un formateur ou par un accompagnateur VAE. </w:t>
            </w:r>
          </w:p>
          <w:p w:rsidR="00D8639A" w:rsidRDefault="00AC5A2A">
            <w:pPr>
              <w:widowControl w:val="0"/>
              <w:spacing w:after="120"/>
              <w:ind w:left="460"/>
              <w:rPr>
                <w:color w:val="404040"/>
              </w:rPr>
            </w:pPr>
            <w:r>
              <w:rPr>
                <w:color w:val="404040"/>
              </w:rPr>
              <w:t>Il est consulté par le jury au moment de la session d’examen.</w:t>
            </w:r>
          </w:p>
          <w:p w:rsidR="00D8639A" w:rsidRDefault="00D8639A">
            <w:pPr>
              <w:widowControl w:val="0"/>
              <w:spacing w:after="120"/>
              <w:ind w:left="709"/>
              <w:rPr>
                <w:color w:val="404040"/>
              </w:rPr>
            </w:pPr>
          </w:p>
          <w:p w:rsidR="00D8639A" w:rsidRDefault="00AC5A2A">
            <w:pPr>
              <w:spacing w:after="120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 xml:space="preserve">Pour prendre sa décision, le jury dispose : </w:t>
            </w:r>
          </w:p>
          <w:p w:rsidR="00D8639A" w:rsidRDefault="00AC5A2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714" w:right="176" w:hanging="357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D8639A" w:rsidRDefault="00D86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76" w:lineRule="auto"/>
              <w:ind w:left="714" w:right="176"/>
              <w:jc w:val="both"/>
              <w:rPr>
                <w:color w:val="404040"/>
                <w:sz w:val="16"/>
                <w:szCs w:val="16"/>
              </w:rPr>
            </w:pPr>
          </w:p>
          <w:p w:rsidR="00D8639A" w:rsidRDefault="00AC5A2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75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 xml:space="preserve">du </w:t>
            </w:r>
            <w:r>
              <w:rPr>
                <w:b/>
                <w:color w:val="404040"/>
                <w:sz w:val="20"/>
                <w:szCs w:val="20"/>
              </w:rPr>
              <w:t>Dossier Professionnel</w:t>
            </w:r>
            <w:r>
              <w:rPr>
                <w:color w:val="404040"/>
                <w:sz w:val="20"/>
                <w:szCs w:val="20"/>
              </w:rPr>
              <w:t xml:space="preserve"> (DP) dans lequel le candidat a consigné les preuves de sa pratique professionnelle.</w:t>
            </w:r>
          </w:p>
          <w:p w:rsidR="00D8639A" w:rsidRDefault="00D86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right="175"/>
              <w:jc w:val="both"/>
              <w:rPr>
                <w:color w:val="404040"/>
                <w:sz w:val="16"/>
                <w:szCs w:val="16"/>
              </w:rPr>
            </w:pPr>
          </w:p>
          <w:p w:rsidR="00D8639A" w:rsidRDefault="00AC5A2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175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="00D8639A" w:rsidRDefault="00D863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720" w:right="175"/>
              <w:jc w:val="both"/>
              <w:rPr>
                <w:color w:val="404040"/>
                <w:sz w:val="16"/>
                <w:szCs w:val="16"/>
              </w:rPr>
            </w:pPr>
          </w:p>
          <w:p w:rsidR="00D8639A" w:rsidRDefault="00AC5A2A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ind w:right="175"/>
              <w:jc w:val="both"/>
              <w:rPr>
                <w:sz w:val="20"/>
                <w:szCs w:val="20"/>
              </w:rPr>
            </w:pPr>
            <w:r>
              <w:rPr>
                <w:color w:val="404040"/>
                <w:sz w:val="20"/>
                <w:szCs w:val="20"/>
              </w:rPr>
              <w:t>de l’entretien final (dans le cadre de la session titre).</w:t>
            </w:r>
          </w:p>
          <w:p w:rsidR="00D8639A" w:rsidRDefault="00D8639A">
            <w:pPr>
              <w:widowControl w:val="0"/>
              <w:ind w:right="175"/>
              <w:jc w:val="both"/>
              <w:rPr>
                <w:color w:val="404040"/>
                <w:sz w:val="20"/>
                <w:szCs w:val="20"/>
              </w:rPr>
            </w:pPr>
          </w:p>
          <w:p w:rsidR="00D8639A" w:rsidRDefault="00AC5A2A">
            <w:pPr>
              <w:tabs>
                <w:tab w:val="left" w:pos="850"/>
              </w:tabs>
              <w:ind w:right="175"/>
              <w:jc w:val="right"/>
              <w:rPr>
                <w:i/>
                <w:color w:val="7F7F7F"/>
                <w:sz w:val="18"/>
                <w:szCs w:val="18"/>
              </w:rPr>
            </w:pPr>
            <w:r>
              <w:rPr>
                <w:i/>
                <w:color w:val="404040"/>
                <w:sz w:val="20"/>
                <w:szCs w:val="20"/>
              </w:rPr>
              <w:tab/>
            </w:r>
            <w:r>
              <w:rPr>
                <w:i/>
                <w:color w:val="7F7F7F"/>
                <w:sz w:val="20"/>
                <w:szCs w:val="20"/>
              </w:rPr>
              <w:tab/>
            </w:r>
            <w:r>
              <w:rPr>
                <w:i/>
                <w:color w:val="7F7F7F"/>
                <w:sz w:val="18"/>
                <w:szCs w:val="18"/>
              </w:rPr>
              <w:t>[Arrêté du 22 décembre 2015, relatif aux conditions de délivrance des titres professionnels</w:t>
            </w:r>
          </w:p>
          <w:p w:rsidR="00D8639A" w:rsidRDefault="00AC5A2A">
            <w:pPr>
              <w:tabs>
                <w:tab w:val="left" w:pos="850"/>
              </w:tabs>
              <w:ind w:right="175"/>
              <w:jc w:val="right"/>
              <w:rPr>
                <w:i/>
                <w:color w:val="7F7F7F"/>
                <w:sz w:val="18"/>
                <w:szCs w:val="18"/>
              </w:rPr>
            </w:pPr>
            <w:r>
              <w:rPr>
                <w:i/>
                <w:color w:val="7F7F7F"/>
                <w:sz w:val="18"/>
                <w:szCs w:val="18"/>
              </w:rPr>
              <w:t>du ministère chargé de l’Emploi]</w:t>
            </w:r>
          </w:p>
          <w:p w:rsidR="00D8639A" w:rsidRDefault="00D8639A">
            <w:pPr>
              <w:spacing w:after="120"/>
              <w:rPr>
                <w:b/>
                <w:color w:val="404040"/>
                <w:sz w:val="28"/>
                <w:szCs w:val="28"/>
              </w:rPr>
            </w:pPr>
          </w:p>
          <w:p w:rsidR="00D8639A" w:rsidRDefault="00AC5A2A">
            <w:pPr>
              <w:spacing w:after="120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Ce dossier comporte :</w:t>
            </w:r>
          </w:p>
          <w:p w:rsidR="00D8639A" w:rsidRDefault="00AC5A2A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="00D8639A" w:rsidRDefault="00AC5A2A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</w:t>
            </w:r>
            <w:r>
              <w:rPr>
                <w:color w:val="404040"/>
                <w:sz w:val="20"/>
                <w:szCs w:val="20"/>
              </w:rPr>
              <w:t>elle (CQP) ou des attestations de formation ;</w:t>
            </w:r>
          </w:p>
          <w:p w:rsidR="00D8639A" w:rsidRDefault="00AC5A2A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une déclaration sur l’honneur à compléter et à signer ;</w:t>
            </w:r>
          </w:p>
          <w:p w:rsidR="00D8639A" w:rsidRDefault="00AC5A2A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des documents illustrant la pratique professionnelle du candidat (facultatif)</w:t>
            </w:r>
          </w:p>
          <w:p w:rsidR="00D8639A" w:rsidRDefault="00AC5A2A">
            <w:pPr>
              <w:numPr>
                <w:ilvl w:val="0"/>
                <w:numId w:val="1"/>
              </w:numPr>
              <w:spacing w:after="120"/>
              <w:ind w:right="175"/>
              <w:jc w:val="both"/>
            </w:pPr>
            <w:r>
              <w:rPr>
                <w:color w:val="404040"/>
                <w:sz w:val="20"/>
                <w:szCs w:val="20"/>
              </w:rPr>
              <w:t>des annexes, si nécessaire.</w:t>
            </w:r>
          </w:p>
        </w:tc>
      </w:tr>
      <w:tr w:rsidR="00D8639A">
        <w:trPr>
          <w:trHeight w:val="971"/>
        </w:trPr>
        <w:tc>
          <w:tcPr>
            <w:tcW w:w="9924" w:type="dxa"/>
            <w:gridSpan w:val="2"/>
            <w:tcBorders>
              <w:top w:val="single" w:sz="4" w:space="0" w:color="D9D9D9"/>
            </w:tcBorders>
            <w:vAlign w:val="bottom"/>
          </w:tcPr>
          <w:p w:rsidR="00D8639A" w:rsidRDefault="00AC5A2A">
            <w:pPr>
              <w:spacing w:after="120"/>
              <w:ind w:right="175"/>
              <w:jc w:val="right"/>
              <w:rPr>
                <w:b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D8639A">
        <w:trPr>
          <w:trHeight w:val="624"/>
        </w:trPr>
        <w:tc>
          <w:tcPr>
            <w:tcW w:w="3261" w:type="dxa"/>
            <w:tcBorders>
              <w:top w:val="single" w:sz="4" w:space="0" w:color="D9D9D9"/>
            </w:tcBorders>
          </w:tcPr>
          <w:p w:rsidR="00D8639A" w:rsidRDefault="00AC5A2A">
            <w:pPr>
              <w:jc w:val="right"/>
              <w:rPr>
                <w:rFonts w:ascii="Noto Sans Symbols" w:eastAsia="Noto Sans Symbols" w:hAnsi="Noto Sans Symbols" w:cs="Noto Sans Symbols"/>
                <w:color w:val="404040"/>
                <w:sz w:val="48"/>
                <w:szCs w:val="48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48"/>
                <w:szCs w:val="48"/>
              </w:rPr>
              <w:lastRenderedPageBreak/>
              <w:t>◢</w:t>
            </w:r>
          </w:p>
        </w:tc>
        <w:tc>
          <w:tcPr>
            <w:tcW w:w="6663" w:type="dxa"/>
            <w:tcBorders>
              <w:top w:val="single" w:sz="4" w:space="0" w:color="D9D9D9"/>
            </w:tcBorders>
            <w:vAlign w:val="bottom"/>
          </w:tcPr>
          <w:p w:rsidR="00D8639A" w:rsidRDefault="00AC5A2A">
            <w:pPr>
              <w:spacing w:after="120"/>
              <w:ind w:right="175"/>
              <w:rPr>
                <w:b/>
                <w:color w:val="404040"/>
                <w:sz w:val="28"/>
                <w:szCs w:val="28"/>
              </w:rPr>
            </w:pPr>
            <w:hyperlink r:id="rId12">
              <w:r>
                <w:rPr>
                  <w:b/>
                  <w:color w:val="404040"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D8639A" w:rsidRDefault="00D8639A">
      <w:pPr>
        <w:spacing w:after="120"/>
        <w:jc w:val="both"/>
        <w:rPr>
          <w:color w:val="404040"/>
          <w:sz w:val="20"/>
          <w:szCs w:val="20"/>
        </w:rPr>
      </w:pPr>
    </w:p>
    <w:tbl>
      <w:tblPr>
        <w:tblStyle w:val="a2"/>
        <w:tblW w:w="9781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4"/>
        <w:gridCol w:w="8505"/>
        <w:gridCol w:w="426"/>
        <w:gridCol w:w="566"/>
      </w:tblGrid>
      <w:tr w:rsidR="00D8639A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:rsidR="00D8639A" w:rsidRDefault="00AC5A2A">
            <w:pPr>
              <w:ind w:right="-108"/>
              <w:rPr>
                <w:b/>
                <w:color w:val="404040"/>
                <w:sz w:val="48"/>
                <w:szCs w:val="48"/>
              </w:rPr>
            </w:pPr>
            <w:r>
              <w:rPr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D8639A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:rsidR="00D8639A" w:rsidRDefault="00D8639A">
            <w:pPr>
              <w:rPr>
                <w:b/>
                <w:color w:val="404040"/>
                <w:sz w:val="28"/>
                <w:szCs w:val="28"/>
              </w:rPr>
            </w:pPr>
          </w:p>
          <w:p w:rsidR="00D8639A" w:rsidRDefault="00AC5A2A">
            <w:pPr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Exemples de pratique professionnelle</w:t>
            </w:r>
          </w:p>
          <w:p w:rsidR="00D8639A" w:rsidRDefault="00D8639A">
            <w:pPr>
              <w:rPr>
                <w:b/>
                <w:color w:val="404040"/>
                <w:sz w:val="28"/>
                <w:szCs w:val="28"/>
              </w:rPr>
            </w:pPr>
          </w:p>
        </w:tc>
      </w:tr>
      <w:tr w:rsidR="00D8639A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:rsidR="00D8639A" w:rsidRDefault="00AC5A2A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front-end d’une application web ou web mobile sécurisée</w:t>
            </w:r>
          </w:p>
        </w:tc>
        <w:tc>
          <w:tcPr>
            <w:tcW w:w="426" w:type="dxa"/>
            <w:tcBorders>
              <w:left w:val="nil"/>
              <w:right w:val="single" w:sz="8" w:space="0" w:color="BFBFBF"/>
            </w:tcBorders>
            <w:shd w:val="clear" w:color="auto" w:fill="F2F2F2"/>
            <w:vAlign w:val="center"/>
          </w:tcPr>
          <w:p w:rsidR="00D8639A" w:rsidRDefault="00AC5A2A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:rsidR="00D8639A" w:rsidRDefault="00AC5A2A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5</w:t>
            </w:r>
          </w:p>
        </w:tc>
      </w:tr>
      <w:tr w:rsidR="00D8639A">
        <w:tc>
          <w:tcPr>
            <w:tcW w:w="284" w:type="dxa"/>
            <w:vAlign w:val="center"/>
          </w:tcPr>
          <w:p w:rsidR="00D8639A" w:rsidRDefault="00D8639A">
            <w:pPr>
              <w:rPr>
                <w:color w:val="404040"/>
              </w:rPr>
            </w:pPr>
          </w:p>
        </w:tc>
        <w:tc>
          <w:tcPr>
            <w:tcW w:w="8505" w:type="dxa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CP 3 : </w:t>
            </w:r>
            <w:r>
              <w:t>Réaliser des interfaces utilisateur statiques web ou web mobile.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c>
          <w:tcPr>
            <w:tcW w:w="284" w:type="dxa"/>
            <w:vAlign w:val="center"/>
          </w:tcPr>
          <w:p w:rsidR="00D8639A" w:rsidRDefault="00D8639A">
            <w:pPr>
              <w:rPr>
                <w:color w:val="404040"/>
              </w:rPr>
            </w:pPr>
          </w:p>
        </w:tc>
        <w:tc>
          <w:tcPr>
            <w:tcW w:w="8505" w:type="dxa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CP 4 : </w:t>
            </w:r>
            <w:r>
              <w:rPr>
                <w:i/>
              </w:rPr>
              <w:t>Développer la partie dynamique des interfaces utilisateur web ou web mobile.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rPr>
          <w:trHeight w:val="170"/>
        </w:trPr>
        <w:tc>
          <w:tcPr>
            <w:tcW w:w="284" w:type="dxa"/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rPr>
                <w:color w:val="D60093"/>
                <w:sz w:val="12"/>
                <w:szCs w:val="12"/>
              </w:rPr>
            </w:pPr>
          </w:p>
        </w:tc>
        <w:tc>
          <w:tcPr>
            <w:tcW w:w="8505" w:type="dxa"/>
          </w:tcPr>
          <w:p w:rsidR="00D8639A" w:rsidRDefault="00D8639A">
            <w:pPr>
              <w:tabs>
                <w:tab w:val="left" w:pos="34"/>
                <w:tab w:val="left" w:pos="3522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8639A" w:rsidRDefault="00D8639A">
            <w:pPr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:rsidR="00D8639A" w:rsidRDefault="00D8639A">
            <w:pPr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/>
          </w:tcPr>
          <w:p w:rsidR="00D8639A" w:rsidRDefault="00AC5A2A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back-end d’une application web ou web mobile sécurisée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shd w:val="clear" w:color="auto" w:fill="F2F2F2"/>
            <w:vAlign w:val="center"/>
          </w:tcPr>
          <w:p w:rsidR="00D8639A" w:rsidRDefault="00AC5A2A">
            <w:pPr>
              <w:jc w:val="right"/>
              <w:rPr>
                <w:color w:val="404040"/>
              </w:rPr>
            </w:pPr>
            <w:r>
              <w:rPr>
                <w:b/>
                <w:color w:val="404040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vAlign w:val="center"/>
          </w:tcPr>
          <w:p w:rsidR="00D8639A" w:rsidRDefault="00D8639A">
            <w:pPr>
              <w:ind w:left="-109"/>
              <w:jc w:val="right"/>
              <w:rPr>
                <w:b/>
                <w:color w:val="404040"/>
                <w:sz w:val="24"/>
                <w:szCs w:val="24"/>
              </w:rPr>
            </w:pPr>
          </w:p>
        </w:tc>
      </w:tr>
      <w:tr w:rsidR="00D8639A">
        <w:tc>
          <w:tcPr>
            <w:tcW w:w="284" w:type="dxa"/>
            <w:tcBorders>
              <w:top w:val="single" w:sz="4" w:space="0" w:color="FFFFFF"/>
              <w:right w:val="single" w:sz="8" w:space="0" w:color="F2F2F2"/>
            </w:tcBorders>
            <w:vAlign w:val="center"/>
          </w:tcPr>
          <w:p w:rsidR="00D8639A" w:rsidRDefault="00D8639A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CP 6 : </w:t>
            </w:r>
            <w:r>
              <w:rPr>
                <w:i/>
              </w:rPr>
              <w:t xml:space="preserve">Développer des composants d’accès aux données SQL et </w:t>
            </w:r>
            <w:proofErr w:type="spellStart"/>
            <w:r>
              <w:rPr>
                <w:i/>
              </w:rPr>
              <w:t>NoSQL</w:t>
            </w:r>
            <w:proofErr w:type="spellEnd"/>
            <w:r>
              <w:rPr>
                <w:i/>
              </w:rPr>
              <w:t>.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c>
          <w:tcPr>
            <w:tcW w:w="284" w:type="dxa"/>
            <w:tcBorders>
              <w:right w:val="single" w:sz="8" w:space="0" w:color="F2F2F2"/>
            </w:tcBorders>
            <w:vAlign w:val="center"/>
          </w:tcPr>
          <w:p w:rsidR="00D8639A" w:rsidRDefault="00D8639A">
            <w:pPr>
              <w:rPr>
                <w:color w:val="404040"/>
              </w:rPr>
            </w:pPr>
          </w:p>
        </w:tc>
        <w:tc>
          <w:tcPr>
            <w:tcW w:w="8505" w:type="dxa"/>
            <w:tcBorders>
              <w:left w:val="single" w:sz="8" w:space="0" w:color="F2F2F2"/>
            </w:tcBorders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rPr>
                <w:color w:val="404040"/>
              </w:rPr>
            </w:pP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color w:val="404040"/>
              </w:rPr>
              <w:t xml:space="preserve"> CP 5 : </w:t>
            </w:r>
            <w:r>
              <w:rPr>
                <w:i/>
              </w:rPr>
              <w:t>Mettre en place une base de données relationnelle.</w:t>
            </w:r>
            <w:r>
              <w:rPr>
                <w:color w:val="404040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before="120"/>
              <w:jc w:val="right"/>
              <w:rPr>
                <w:color w:val="404040"/>
              </w:rPr>
            </w:pPr>
            <w:r>
              <w:rPr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before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c>
          <w:tcPr>
            <w:tcW w:w="284" w:type="dxa"/>
          </w:tcPr>
          <w:p w:rsidR="00D8639A" w:rsidRDefault="00D8639A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="00D8639A" w:rsidRDefault="00D8639A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jc w:val="right"/>
              <w:rPr>
                <w:color w:val="404040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/>
              <w:bottom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ind w:left="-109"/>
              <w:jc w:val="right"/>
              <w:rPr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Titres, diplômes, CQP, attestations de formation </w:t>
            </w:r>
            <w:r>
              <w:rPr>
                <w:i/>
                <w:color w:val="404040"/>
                <w:sz w:val="20"/>
                <w:szCs w:val="20"/>
              </w:rPr>
              <w:t>(</w:t>
            </w:r>
            <w:proofErr w:type="gramStart"/>
            <w:r>
              <w:rPr>
                <w:i/>
                <w:color w:val="404040"/>
                <w:sz w:val="20"/>
                <w:szCs w:val="20"/>
              </w:rPr>
              <w:t>facultatif</w:t>
            </w:r>
            <w:proofErr w:type="gramEnd"/>
            <w:r>
              <w:rPr>
                <w:i/>
                <w:color w:val="404040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Documents illustrant la pratique professionnelle </w:t>
            </w:r>
            <w:r>
              <w:rPr>
                <w:i/>
                <w:color w:val="404040"/>
                <w:sz w:val="20"/>
                <w:szCs w:val="20"/>
              </w:rPr>
              <w:t>(</w:t>
            </w:r>
            <w:proofErr w:type="gramStart"/>
            <w:r>
              <w:rPr>
                <w:i/>
                <w:color w:val="404040"/>
                <w:sz w:val="20"/>
                <w:szCs w:val="20"/>
              </w:rPr>
              <w:t>facultatif</w:t>
            </w:r>
            <w:proofErr w:type="gramEnd"/>
            <w:r>
              <w:rPr>
                <w:i/>
                <w:color w:val="404040"/>
                <w:sz w:val="20"/>
                <w:szCs w:val="20"/>
              </w:rPr>
              <w:t>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  <w:tr w:rsidR="00D8639A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b/>
                <w:color w:val="404040"/>
                <w:sz w:val="24"/>
                <w:szCs w:val="24"/>
              </w:rPr>
              <w:t xml:space="preserve">Annexes </w:t>
            </w:r>
            <w:r>
              <w:rPr>
                <w:i/>
                <w:color w:val="404040"/>
                <w:sz w:val="20"/>
                <w:szCs w:val="20"/>
              </w:rPr>
              <w:t>(Si le RC le prévoit)</w:t>
            </w:r>
          </w:p>
        </w:tc>
        <w:tc>
          <w:tcPr>
            <w:tcW w:w="426" w:type="dxa"/>
            <w:tcBorders>
              <w:right w:val="single" w:sz="8" w:space="0" w:color="BFBFBF"/>
            </w:tcBorders>
            <w:vAlign w:val="center"/>
          </w:tcPr>
          <w:p w:rsidR="00D8639A" w:rsidRDefault="00AC5A2A">
            <w:pPr>
              <w:tabs>
                <w:tab w:val="left" w:pos="34"/>
                <w:tab w:val="right" w:pos="9072"/>
              </w:tabs>
              <w:spacing w:after="120"/>
              <w:jc w:val="right"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vAlign w:val="center"/>
          </w:tcPr>
          <w:p w:rsidR="00D8639A" w:rsidRDefault="00D8639A">
            <w:pPr>
              <w:tabs>
                <w:tab w:val="left" w:pos="34"/>
                <w:tab w:val="right" w:pos="9072"/>
              </w:tabs>
              <w:spacing w:after="120"/>
              <w:ind w:left="-109"/>
              <w:jc w:val="right"/>
              <w:rPr>
                <w:color w:val="404040"/>
              </w:rPr>
            </w:pPr>
          </w:p>
        </w:tc>
      </w:tr>
    </w:tbl>
    <w:p w:rsidR="00D8639A" w:rsidRDefault="00D8639A">
      <w:pPr>
        <w:tabs>
          <w:tab w:val="left" w:pos="567"/>
          <w:tab w:val="right" w:pos="9072"/>
        </w:tabs>
        <w:spacing w:after="120" w:line="240" w:lineRule="auto"/>
        <w:rPr>
          <w:color w:val="404040"/>
        </w:rPr>
      </w:pPr>
    </w:p>
    <w:p w:rsidR="00D8639A" w:rsidRDefault="00AC5A2A">
      <w:pPr>
        <w:rPr>
          <w:color w:val="404040"/>
        </w:rPr>
      </w:pPr>
      <w:r>
        <w:br w:type="page"/>
      </w:r>
    </w:p>
    <w:p w:rsidR="00D8639A" w:rsidRDefault="00D8639A">
      <w:pPr>
        <w:rPr>
          <w:color w:val="404040"/>
        </w:rPr>
      </w:pPr>
    </w:p>
    <w:p w:rsidR="00D8639A" w:rsidRDefault="00D8639A">
      <w:pPr>
        <w:spacing w:after="0"/>
        <w:jc w:val="center"/>
        <w:rPr>
          <w:b/>
          <w:smallCaps/>
          <w:color w:val="404040"/>
          <w:sz w:val="96"/>
          <w:szCs w:val="96"/>
        </w:rPr>
      </w:pPr>
    </w:p>
    <w:p w:rsidR="00D8639A" w:rsidRDefault="00D8639A">
      <w:pPr>
        <w:spacing w:after="0"/>
        <w:jc w:val="center"/>
        <w:rPr>
          <w:b/>
          <w:smallCaps/>
          <w:color w:val="404040"/>
          <w:sz w:val="96"/>
          <w:szCs w:val="96"/>
        </w:rPr>
      </w:pPr>
    </w:p>
    <w:p w:rsidR="00D8639A" w:rsidRDefault="00AC5A2A">
      <w:pPr>
        <w:spacing w:after="0"/>
        <w:jc w:val="center"/>
        <w:rPr>
          <w:b/>
          <w:smallCaps/>
          <w:color w:val="404040"/>
          <w:sz w:val="96"/>
          <w:szCs w:val="96"/>
        </w:rPr>
      </w:pPr>
      <w:r>
        <w:rPr>
          <w:b/>
          <w:smallCaps/>
          <w:color w:val="404040"/>
          <w:sz w:val="96"/>
          <w:szCs w:val="96"/>
        </w:rPr>
        <w:t>Exemples de pratique</w:t>
      </w:r>
    </w:p>
    <w:p w:rsidR="00D8639A" w:rsidRDefault="00AC5A2A">
      <w:pPr>
        <w:spacing w:after="0"/>
        <w:jc w:val="center"/>
        <w:rPr>
          <w:b/>
          <w:smallCaps/>
          <w:color w:val="404040"/>
          <w:sz w:val="96"/>
          <w:szCs w:val="96"/>
        </w:rPr>
      </w:pPr>
      <w:r>
        <w:rPr>
          <w:b/>
          <w:smallCaps/>
          <w:color w:val="404040"/>
          <w:sz w:val="96"/>
          <w:szCs w:val="96"/>
        </w:rPr>
        <w:t>professionnelle</w:t>
      </w:r>
    </w:p>
    <w:p w:rsidR="00D8639A" w:rsidRDefault="00D8639A">
      <w:pPr>
        <w:spacing w:after="0"/>
        <w:rPr>
          <w:color w:val="404040"/>
        </w:rPr>
      </w:pPr>
    </w:p>
    <w:p w:rsidR="00D8639A" w:rsidRDefault="00AC5A2A">
      <w:pPr>
        <w:rPr>
          <w:color w:val="404040"/>
        </w:rPr>
      </w:pPr>
      <w:r>
        <w:br w:type="page"/>
      </w:r>
    </w:p>
    <w:tbl>
      <w:tblPr>
        <w:tblStyle w:val="a3"/>
        <w:tblW w:w="10348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56"/>
        <w:gridCol w:w="1956"/>
        <w:gridCol w:w="459"/>
        <w:gridCol w:w="467"/>
        <w:gridCol w:w="1040"/>
        <w:gridCol w:w="4011"/>
        <w:gridCol w:w="459"/>
      </w:tblGrid>
      <w:tr w:rsidR="00D8639A">
        <w:trPr>
          <w:trHeight w:val="397"/>
        </w:trPr>
        <w:tc>
          <w:tcPr>
            <w:tcW w:w="1955" w:type="dxa"/>
            <w:vAlign w:val="bottom"/>
          </w:tcPr>
          <w:p w:rsidR="00D8639A" w:rsidRDefault="00D8639A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</w:p>
        </w:tc>
        <w:tc>
          <w:tcPr>
            <w:tcW w:w="1955" w:type="dxa"/>
            <w:vAlign w:val="bottom"/>
          </w:tcPr>
          <w:p w:rsidR="00D8639A" w:rsidRDefault="00AC5A2A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459" w:type="dxa"/>
            <w:vAlign w:val="bottom"/>
          </w:tcPr>
          <w:p w:rsidR="00D8639A" w:rsidRDefault="00AC5A2A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5976" w:type="dxa"/>
            <w:gridSpan w:val="4"/>
            <w:tcBorders>
              <w:left w:val="nil"/>
            </w:tcBorders>
            <w:vAlign w:val="bottom"/>
          </w:tcPr>
          <w:p w:rsidR="00D8639A" w:rsidRDefault="00AC5A2A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8639A">
        <w:trPr>
          <w:trHeight w:val="365"/>
        </w:trPr>
        <w:tc>
          <w:tcPr>
            <w:tcW w:w="1955" w:type="dxa"/>
            <w:tcBorders>
              <w:bottom w:val="single" w:sz="24" w:space="0" w:color="D60093"/>
            </w:tcBorders>
          </w:tcPr>
          <w:p w:rsidR="00D8639A" w:rsidRDefault="00D8639A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</w:rPr>
            </w:pPr>
          </w:p>
        </w:tc>
        <w:tc>
          <w:tcPr>
            <w:tcW w:w="2414" w:type="dxa"/>
            <w:gridSpan w:val="2"/>
            <w:tcBorders>
              <w:bottom w:val="single" w:sz="24" w:space="0" w:color="D60093"/>
            </w:tcBorders>
          </w:tcPr>
          <w:p w:rsidR="00D8639A" w:rsidRDefault="00AC5A2A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n°1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976" w:type="dxa"/>
            <w:gridSpan w:val="4"/>
            <w:tcBorders>
              <w:left w:val="nil"/>
              <w:bottom w:val="single" w:sz="24" w:space="0" w:color="D60093"/>
            </w:tcBorders>
          </w:tcPr>
          <w:p w:rsidR="00D8639A" w:rsidRDefault="00AC5A2A">
            <w:pPr>
              <w:spacing w:before="120" w:after="120"/>
              <w:rPr>
                <w:b/>
                <w:i/>
                <w:color w:val="D60093"/>
              </w:rPr>
            </w:pPr>
            <w:r>
              <w:rPr>
                <w:i/>
              </w:rPr>
              <w:t xml:space="preserve">CP 3 : </w:t>
            </w:r>
            <w:r>
              <w:rPr>
                <w:i/>
                <w:color w:val="000000"/>
              </w:rPr>
              <w:t>Réaliser des interfaces utilisateur statiques web ou web mobile.</w:t>
            </w:r>
          </w:p>
        </w:tc>
      </w:tr>
      <w:tr w:rsidR="00D8639A">
        <w:trPr>
          <w:trHeight w:val="365"/>
        </w:trPr>
        <w:tc>
          <w:tcPr>
            <w:tcW w:w="1955" w:type="dxa"/>
            <w:tcBorders>
              <w:top w:val="single" w:sz="24" w:space="0" w:color="D60093"/>
            </w:tcBorders>
          </w:tcPr>
          <w:p w:rsidR="00D8639A" w:rsidRDefault="00D8639A">
            <w:pPr>
              <w:rPr>
                <w:b/>
                <w:color w:val="404040"/>
              </w:rPr>
            </w:pPr>
          </w:p>
        </w:tc>
        <w:tc>
          <w:tcPr>
            <w:tcW w:w="8390" w:type="dxa"/>
            <w:gridSpan w:val="6"/>
            <w:tcBorders>
              <w:top w:val="single" w:sz="24" w:space="0" w:color="D60093"/>
            </w:tcBorders>
          </w:tcPr>
          <w:p w:rsidR="00D8639A" w:rsidRDefault="00D8639A">
            <w:pPr>
              <w:rPr>
                <w:b/>
                <w:color w:val="404040"/>
              </w:rPr>
            </w:pPr>
          </w:p>
        </w:tc>
      </w:tr>
      <w:tr w:rsidR="00D8639A">
        <w:tc>
          <w:tcPr>
            <w:tcW w:w="1955" w:type="dxa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D8639A">
            <w:pPr>
              <w:keepNext/>
              <w:rPr>
                <w:b/>
                <w:color w:val="404040"/>
              </w:rPr>
            </w:pPr>
          </w:p>
        </w:tc>
        <w:tc>
          <w:tcPr>
            <w:tcW w:w="8390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D8639A">
        <w:trPr>
          <w:trHeight w:val="15"/>
        </w:trPr>
        <w:tc>
          <w:tcPr>
            <w:tcW w:w="1955" w:type="dxa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En fin d’enseignement du module 3 de la formation “Développeur web et web mobile” du GRETA 92, nous avons eu une évaluation de nos connaissances. Cette évaluation a consisté à rédiger le code HTML et CSS des pages suivantes (c’est moi qui ai ajouté sur l’i</w:t>
            </w:r>
            <w:r>
              <w:rPr>
                <w:color w:val="404040"/>
                <w:sz w:val="18"/>
                <w:szCs w:val="18"/>
              </w:rPr>
              <w:t>mage les balises en rouge et jaune) :</w:t>
            </w:r>
          </w:p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jc w:val="center"/>
              <w:rPr>
                <w:color w:val="404040"/>
                <w:sz w:val="18"/>
                <w:szCs w:val="18"/>
                <w:u w:val="single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Accueil :</w:t>
            </w:r>
          </w:p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b/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>
                  <wp:extent cx="4502150" cy="5664200"/>
                  <wp:effectExtent l="0" t="0" r="0" b="0"/>
                  <wp:docPr id="1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150" cy="566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D8639A">
            <w:pPr>
              <w:keepNext/>
              <w:jc w:val="center"/>
              <w:rPr>
                <w:b/>
                <w:color w:val="404040"/>
                <w:sz w:val="24"/>
                <w:szCs w:val="24"/>
              </w:rPr>
            </w:pPr>
          </w:p>
          <w:p w:rsidR="00D8639A" w:rsidRDefault="00AC5A2A">
            <w:pPr>
              <w:keepNext/>
              <w:jc w:val="center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Expériences :</w:t>
            </w:r>
          </w:p>
          <w:p w:rsidR="00D8639A" w:rsidRDefault="00D8639A">
            <w:pPr>
              <w:keepNext/>
              <w:jc w:val="center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jc w:val="center"/>
              <w:rPr>
                <w:b/>
                <w:color w:val="404040"/>
                <w:sz w:val="24"/>
                <w:szCs w:val="24"/>
              </w:rPr>
            </w:pPr>
            <w:r>
              <w:rPr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>
                  <wp:extent cx="4608000" cy="5662800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000" cy="566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8639A" w:rsidRDefault="00AC5A2A">
            <w:pPr>
              <w:keepNext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J’ai rédigé les pages “accueil.html”, “experiences.html”, “accueil.css”, “experiences.css”.</w:t>
            </w:r>
          </w:p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  <w:u w:val="single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Arborescence du projet :</w:t>
            </w: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./</w:t>
            </w:r>
            <w:r>
              <w:rPr>
                <w:b/>
                <w:color w:val="404040"/>
                <w:sz w:val="18"/>
                <w:szCs w:val="18"/>
              </w:rPr>
              <w:t>accueil.html</w:t>
            </w: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./</w:t>
            </w:r>
            <w:r>
              <w:rPr>
                <w:b/>
                <w:color w:val="404040"/>
                <w:sz w:val="18"/>
                <w:szCs w:val="18"/>
              </w:rPr>
              <w:t>experiences.html</w:t>
            </w:r>
          </w:p>
          <w:p w:rsidR="00D8639A" w:rsidRDefault="00D8639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./</w:t>
            </w:r>
            <w:proofErr w:type="spellStart"/>
            <w:r>
              <w:rPr>
                <w:color w:val="404040"/>
                <w:sz w:val="18"/>
                <w:szCs w:val="18"/>
              </w:rPr>
              <w:t>assets</w:t>
            </w:r>
            <w:proofErr w:type="spellEnd"/>
            <w:r>
              <w:rPr>
                <w:color w:val="404040"/>
                <w:sz w:val="18"/>
                <w:szCs w:val="18"/>
              </w:rPr>
              <w:t>/images/</w:t>
            </w:r>
            <w:r>
              <w:rPr>
                <w:b/>
                <w:color w:val="404040"/>
                <w:sz w:val="18"/>
                <w:szCs w:val="18"/>
              </w:rPr>
              <w:t>*.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jpg</w:t>
            </w:r>
            <w:proofErr w:type="spellEnd"/>
          </w:p>
          <w:p w:rsidR="00D8639A" w:rsidRDefault="00D8639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lastRenderedPageBreak/>
              <w:t>./</w:t>
            </w:r>
            <w:proofErr w:type="spellStart"/>
            <w:r>
              <w:rPr>
                <w:color w:val="404040"/>
                <w:sz w:val="18"/>
                <w:szCs w:val="18"/>
              </w:rPr>
              <w:t>assets</w:t>
            </w:r>
            <w:proofErr w:type="spellEnd"/>
            <w:r>
              <w:rPr>
                <w:color w:val="404040"/>
                <w:sz w:val="18"/>
                <w:szCs w:val="18"/>
              </w:rPr>
              <w:t>/styles/</w:t>
            </w:r>
            <w:r>
              <w:rPr>
                <w:b/>
                <w:color w:val="404040"/>
                <w:sz w:val="18"/>
                <w:szCs w:val="18"/>
              </w:rPr>
              <w:t>accueil.css</w:t>
            </w:r>
          </w:p>
          <w:p w:rsidR="00D8639A" w:rsidRDefault="00AC5A2A">
            <w:pPr>
              <w:keepNext/>
              <w:spacing w:before="60" w:after="60"/>
              <w:rPr>
                <w:b/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./</w:t>
            </w:r>
            <w:proofErr w:type="spellStart"/>
            <w:r>
              <w:rPr>
                <w:color w:val="404040"/>
                <w:sz w:val="18"/>
                <w:szCs w:val="18"/>
              </w:rPr>
              <w:t>assets</w:t>
            </w:r>
            <w:proofErr w:type="spellEnd"/>
            <w:r>
              <w:rPr>
                <w:color w:val="404040"/>
                <w:sz w:val="18"/>
                <w:szCs w:val="18"/>
              </w:rPr>
              <w:t>/styles/</w:t>
            </w:r>
            <w:r>
              <w:rPr>
                <w:b/>
                <w:color w:val="404040"/>
                <w:sz w:val="18"/>
                <w:szCs w:val="18"/>
              </w:rPr>
              <w:t>experiences.css</w:t>
            </w:r>
          </w:p>
          <w:p w:rsidR="00D8639A" w:rsidRDefault="00D8639A">
            <w:pPr>
              <w:keepNext/>
              <w:spacing w:before="60" w:after="60"/>
              <w:rPr>
                <w:b/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Les fichiers HTML donnent la structure des pages. Les fichiers CSS donnent l’apparence des pages.</w:t>
            </w: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Les balises &lt;header&gt;, &lt;main&gt;, &lt;section&gt;, &lt;</w:t>
            </w:r>
            <w:proofErr w:type="spellStart"/>
            <w:r>
              <w:rPr>
                <w:color w:val="404040"/>
                <w:sz w:val="18"/>
                <w:szCs w:val="18"/>
              </w:rPr>
              <w:t>aside</w:t>
            </w:r>
            <w:proofErr w:type="spellEnd"/>
            <w:r>
              <w:rPr>
                <w:color w:val="404040"/>
                <w:sz w:val="18"/>
                <w:szCs w:val="18"/>
              </w:rPr>
              <w:t>&gt;, &lt;</w:t>
            </w:r>
            <w:proofErr w:type="spellStart"/>
            <w:r>
              <w:rPr>
                <w:color w:val="404040"/>
                <w:sz w:val="18"/>
                <w:szCs w:val="18"/>
              </w:rPr>
              <w:t>footer</w:t>
            </w:r>
            <w:proofErr w:type="spellEnd"/>
            <w:r>
              <w:rPr>
                <w:color w:val="404040"/>
                <w:sz w:val="18"/>
                <w:szCs w:val="18"/>
              </w:rPr>
              <w:t>&gt; sont utilisées pour structurer le code</w:t>
            </w:r>
            <w:r>
              <w:rPr>
                <w:color w:val="404040"/>
                <w:sz w:val="18"/>
                <w:szCs w:val="18"/>
              </w:rPr>
              <w:t xml:space="preserve"> des pages; elles n’agissent pas directement sur l’affichage des pages. Elles sont également </w:t>
            </w:r>
            <w:proofErr w:type="spellStart"/>
            <w:r>
              <w:rPr>
                <w:color w:val="404040"/>
                <w:sz w:val="18"/>
                <w:szCs w:val="18"/>
              </w:rPr>
              <w:t>utilésé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dans le </w:t>
            </w:r>
            <w:proofErr w:type="spellStart"/>
            <w:r>
              <w:rPr>
                <w:color w:val="404040"/>
                <w:sz w:val="18"/>
                <w:szCs w:val="18"/>
              </w:rPr>
              <w:t>Search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Engine </w:t>
            </w:r>
            <w:proofErr w:type="spellStart"/>
            <w:r>
              <w:rPr>
                <w:color w:val="404040"/>
                <w:sz w:val="18"/>
                <w:szCs w:val="18"/>
              </w:rPr>
              <w:t>Optimization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(SEO) : optimisation pour les moteurs de recherche afin qu’ils “comprennent” mieux à quoi correspond une page, quel est </w:t>
            </w:r>
            <w:r>
              <w:rPr>
                <w:color w:val="404040"/>
                <w:sz w:val="18"/>
                <w:szCs w:val="18"/>
              </w:rPr>
              <w:t xml:space="preserve">son sujet, et la placent en bonne position dans les résultats d’une recherche. Les outils d’édition de code comme </w:t>
            </w:r>
            <w:proofErr w:type="spellStart"/>
            <w:r>
              <w:rPr>
                <w:color w:val="404040"/>
                <w:sz w:val="18"/>
                <w:szCs w:val="18"/>
              </w:rPr>
              <w:t>VSCode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peuvent aussi les utiliser pour se repérer dans la structure.</w:t>
            </w:r>
          </w:p>
          <w:p w:rsidR="00D8639A" w:rsidRDefault="00D8639A">
            <w:pPr>
              <w:keepNext/>
              <w:spacing w:before="60" w:after="60"/>
              <w:rPr>
                <w:b/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18"/>
                <w:szCs w:val="18"/>
              </w:rPr>
              <w:t>Chaque fichier CSS  commence par quelques directives CSS pour réduire le</w:t>
            </w:r>
            <w:r>
              <w:rPr>
                <w:color w:val="404040"/>
                <w:sz w:val="18"/>
                <w:szCs w:val="18"/>
              </w:rPr>
              <w:t xml:space="preserve">s différences de rendu entre les navigateurs en supprimant les marges, les </w:t>
            </w:r>
            <w:proofErr w:type="spellStart"/>
            <w:r>
              <w:rPr>
                <w:color w:val="404040"/>
                <w:sz w:val="18"/>
                <w:szCs w:val="18"/>
              </w:rPr>
              <w:t>paddings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et autres styles par défaut :</w:t>
            </w:r>
          </w:p>
          <w:p w:rsidR="00D8639A" w:rsidRDefault="00D8639A">
            <w:pPr>
              <w:keepNext/>
              <w:spacing w:before="60" w:after="60"/>
              <w:rPr>
                <w:sz w:val="24"/>
                <w:szCs w:val="24"/>
              </w:rPr>
            </w:pPr>
          </w:p>
          <w:tbl>
            <w:tblPr>
              <w:tblStyle w:val="a4"/>
              <w:tblW w:w="10118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059"/>
              <w:gridCol w:w="5059"/>
            </w:tblGrid>
            <w:tr w:rsidR="00D8639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/* Reset */</w:t>
                  </w: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h1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131D5F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p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131D5F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figure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proofErr w:type="spellStart"/>
                  <w:r w:rsidRPr="00131D5F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ul</w:t>
                  </w:r>
                  <w:proofErr w:type="spellEnd"/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, </w:t>
                  </w:r>
                  <w:r w:rsidRPr="00131D5F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li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{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Pas de marge externe pour chaque élément. */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margin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</w:rPr>
                    <w:t>0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marge interne pour chaque élément. </w:t>
                  </w:r>
                  <w:r w:rsidRPr="00131D5F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131D5F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padding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urier New" w:eastAsia="Courier New" w:hAnsi="Courier New" w:cs="Courier New"/>
                      <w:color w:val="098658"/>
                      <w:sz w:val="15"/>
                      <w:szCs w:val="15"/>
                      <w:lang w:val="en-GB"/>
                    </w:rPr>
                    <w:t>0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  <w:lang w:val="en-GB"/>
                    </w:rPr>
                    <w:t>body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proofErr w:type="spellStart"/>
                  <w:r w:rsidRPr="00131D5F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background-color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131D5F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darkblue</w:t>
                  </w:r>
                  <w:proofErr w:type="spellEnd"/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/* Affichage flexible, en colonne, centré verticalement. </w:t>
                  </w:r>
                  <w:r w:rsidRPr="00131D5F"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D8639A" w:rsidRPr="00131D5F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r w:rsidRPr="00131D5F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;   </w:t>
                  </w:r>
                  <w:r w:rsidRPr="00131D5F"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  <w:lang w:val="en-GB"/>
                    </w:rPr>
                    <w:t>flex-direction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  <w:lang w:val="en-GB"/>
                    </w:rPr>
                    <w:t>column</w:t>
                  </w: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 w:rsidRPr="00131D5F"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  <w:lang w:val="en-GB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align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-items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center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font-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family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sans-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serif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proofErr w:type="spellStart"/>
                  <w:proofErr w:type="gramStart"/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ul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,</w:t>
                  </w:r>
                  <w:proofErr w:type="gramEnd"/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  <w:t>li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{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 xml:space="preserve">   /* Pas de style par défaut pour les listes. */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   </w:t>
                  </w:r>
                  <w:proofErr w:type="spellStart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list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color w:val="E50000"/>
                      <w:sz w:val="15"/>
                      <w:szCs w:val="15"/>
                    </w:rPr>
                    <w:t>-style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urier New" w:eastAsia="Courier New" w:hAnsi="Courier New" w:cs="Courier New"/>
                      <w:color w:val="0451A5"/>
                      <w:sz w:val="15"/>
                      <w:szCs w:val="15"/>
                    </w:rPr>
                    <w:t>none</w:t>
                  </w: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;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urier New" w:eastAsia="Courier New" w:hAnsi="Courier New" w:cs="Courier New"/>
                      <w:color w:val="3B3B3B"/>
                      <w:sz w:val="15"/>
                      <w:szCs w:val="15"/>
                    </w:rPr>
                    <w:t>}</w:t>
                  </w:r>
                </w:p>
                <w:p w:rsidR="00D8639A" w:rsidRDefault="00AC5A2A">
                  <w:pPr>
                    <w:keepNext/>
                    <w:shd w:val="clear" w:color="auto" w:fill="FFFFFF"/>
                    <w:spacing w:before="60" w:after="60" w:line="276" w:lineRule="auto"/>
                    <w:rPr>
                      <w:color w:val="404040"/>
                      <w:sz w:val="24"/>
                      <w:szCs w:val="24"/>
                    </w:rPr>
                  </w:pPr>
                  <w:r>
                    <w:rPr>
                      <w:rFonts w:ascii="Courier New" w:eastAsia="Courier New" w:hAnsi="Courier New" w:cs="Courier New"/>
                      <w:color w:val="008000"/>
                      <w:sz w:val="15"/>
                      <w:szCs w:val="15"/>
                    </w:rPr>
                    <w:t>/* Fin reset */</w:t>
                  </w:r>
                </w:p>
              </w:tc>
            </w:tr>
          </w:tbl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bookmarkStart w:id="0" w:name="_xhkwuzjn6b9t" w:colFirst="0" w:colLast="0"/>
            <w:bookmarkEnd w:id="0"/>
            <w:r>
              <w:rPr>
                <w:color w:val="404040"/>
                <w:sz w:val="18"/>
                <w:szCs w:val="18"/>
              </w:rPr>
              <w:t>Les fichiers HTML commencent tous ainsi :</w:t>
            </w:r>
          </w:p>
          <w:p w:rsidR="00D8639A" w:rsidRDefault="00D8639A">
            <w:pPr>
              <w:keepNext/>
              <w:shd w:val="clear" w:color="auto" w:fill="FFFFFF"/>
              <w:spacing w:before="60" w:after="60" w:line="276" w:lineRule="auto"/>
              <w:rPr>
                <w:color w:val="404040"/>
                <w:sz w:val="24"/>
                <w:szCs w:val="24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&lt;!DOCTYPE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html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tabs>
                <w:tab w:val="left" w:pos="3768"/>
              </w:tabs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&lt;html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lang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-FR"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ab/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head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meta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charset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"UTF-8"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&lt;!--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  <w:shd w:val="clear" w:color="auto" w:fill="F0F3FF"/>
              </w:rPr>
              <w:t>À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propos de la fenêtre d’affichage : la largeur de la page doit être celle de l’écran de l’appareil  avec un niveau de zoom de 100%, c’est-à-dire que la page remplit l’écran. --&gt;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&lt;meta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name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"viewport"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content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"width=device-width, initial-scale=1.0"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!-- Pour cette page, utiliser les styles CSS définis dans le fichier ‘accueil.css’. --&gt;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Dans la page ‘expériences.html’, c’est ‘expériences.css’. Dans la page ‘formulaireDeContact.html’, c’est ‘formulaireDeContact.css’. --&gt;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link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rel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stylesheet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/styles/accueil.css"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Les expériences de pensée d'Albert Einstein - 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title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&lt;/head&gt;</w:t>
            </w:r>
          </w:p>
          <w:p w:rsidR="00D8639A" w:rsidRPr="00131D5F" w:rsidRDefault="00D8639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&lt;body&gt;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gramStart"/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&lt;!--</w:t>
            </w:r>
            <w:proofErr w:type="gramEnd"/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Barre de navigation. --&gt;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le logo renvoie à la page d’accueil. --&gt;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&lt;a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/images/logo1.png"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"Vers la page d'accueil."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"50"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lastRenderedPageBreak/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&lt;div&gt;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‘Accueil’ de la barre de navigation dirige à la page d’accueil. --&gt;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./accueil.html"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Accueil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‘Expérience’ de la barre de navigation dirige vers la page Expériences. --&gt;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gram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</w:t>
            </w:r>
            <w:proofErr w:type="gram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href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"./experiences.html"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Expérience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&lt;/a&gt;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&lt;!-- Un clique sur ‘Contact’ de la barre de navigation d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irige vers la page Formulaire de contact. --&gt;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"./formulaireDeContact.html"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Contact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D8639A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Styles appliqués à la barre de navigation :</w:t>
            </w:r>
          </w:p>
          <w:p w:rsidR="00D8639A" w:rsidRDefault="00D8639A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background-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white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Affichage flexible des éléments enfants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&gt;, centré verticalement. </w:t>
            </w:r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display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131D5F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flex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/*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Hateur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 xml:space="preserve"> de 60 pixels. */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height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60px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Largeur de 70% de la largeur de la fenêtre. */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70vw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Styles pour les &lt;div&gt; de premier niveau se trouvant dans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>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div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{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Prendre toute la largeur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&gt;. */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5"/>
                <w:szCs w:val="15"/>
              </w:rPr>
              <w:t>100%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Affichage flexible des enfants des balises &lt;div&gt; (de premier niveau se trouvant dans la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&gt;). */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display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flex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Répartir les enfants des balises &lt;div&gt; régulièrement sur une ligne … */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justify</w:t>
            </w:r>
            <w:proofErr w:type="spellEnd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-content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space-around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/* et les centrer verticalement. </w:t>
            </w:r>
            <w:r w:rsidRPr="00131D5F">
              <w:rPr>
                <w:rFonts w:ascii="Courier New" w:eastAsia="Courier New" w:hAnsi="Courier New" w:cs="Courier New"/>
                <w:color w:val="008000"/>
                <w:sz w:val="15"/>
                <w:szCs w:val="15"/>
                <w:lang w:val="en-GB"/>
              </w:rPr>
              <w:t>*/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align-items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: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451A5"/>
                <w:sz w:val="15"/>
                <w:szCs w:val="15"/>
                <w:lang w:val="en-GB"/>
              </w:rPr>
              <w:t>center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}</w:t>
            </w:r>
          </w:p>
          <w:p w:rsidR="00D8639A" w:rsidRPr="00131D5F" w:rsidRDefault="00D8639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proofErr w:type="spellStart"/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nav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sz w:val="15"/>
                <w:szCs w:val="15"/>
                <w:lang w:val="en-GB"/>
              </w:rPr>
              <w:t>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div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sz w:val="15"/>
                <w:szCs w:val="15"/>
                <w:lang w:val="en-GB"/>
              </w:rPr>
              <w:t>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a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/* Les balises &lt;a&gt;</w:t>
            </w:r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 xml:space="preserve"> filles de premier niveau des balises &lt;div&gt;, elles-mêmes enfants de premier niveau de la balise &lt;</w:t>
            </w:r>
            <w:proofErr w:type="spellStart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nav</w:t>
            </w:r>
            <w:proofErr w:type="spellEnd"/>
            <w:r>
              <w:rPr>
                <w:rFonts w:ascii="Courier New" w:eastAsia="Courier New" w:hAnsi="Courier New" w:cs="Courier New"/>
                <w:color w:val="008000"/>
                <w:sz w:val="15"/>
                <w:szCs w:val="15"/>
              </w:rPr>
              <w:t>&gt; ne doivent pas être soulignées, comme c’est le cas habituel. */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text-decoration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5"/>
                <w:szCs w:val="15"/>
              </w:rPr>
              <w:t>none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color w:val="404040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}</w:t>
            </w:r>
          </w:p>
          <w:p w:rsidR="00D8639A" w:rsidRDefault="00D8639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Les fichiers HTML se terminent tous par ce </w:t>
            </w:r>
            <w:proofErr w:type="spellStart"/>
            <w:r>
              <w:rPr>
                <w:color w:val="404040"/>
                <w:sz w:val="18"/>
                <w:szCs w:val="18"/>
              </w:rPr>
              <w:t>footer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:</w:t>
            </w:r>
          </w:p>
          <w:p w:rsidR="00D8639A" w:rsidRDefault="00D8639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footer&gt;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"https://x.com/?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lang</w:t>
            </w:r>
            <w:proofErr w:type="spellEnd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=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"./assets/images/logo-twitter-blanc.png"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lastRenderedPageBreak/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"https://www.facebook.com/"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"./assets/images/FaceBook.png"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"30"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&lt;a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href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"https://www.instagram.com/"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in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&lt;/a&gt;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&lt;/footer&gt;</w:t>
            </w:r>
          </w:p>
          <w:p w:rsidR="00D8639A" w:rsidRPr="00131D5F" w:rsidRDefault="00D8639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D8639A" w:rsidRDefault="00AC5A2A">
            <w:pPr>
              <w:keepNext/>
              <w:spacing w:before="60" w:after="6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Page “accueil.html” :</w:t>
            </w:r>
            <w:r>
              <w:rPr>
                <w:color w:val="404040"/>
                <w:sz w:val="18"/>
                <w:szCs w:val="18"/>
              </w:rPr>
              <w:t xml:space="preserve"> elle est essentiellement composée des balises &lt;header&gt; et &lt;main&gt;.</w:t>
            </w:r>
          </w:p>
          <w:p w:rsidR="00D8639A" w:rsidRDefault="00D8639A">
            <w:pPr>
              <w:keepNext/>
              <w:spacing w:before="60" w:after="60"/>
              <w:rPr>
                <w:color w:val="404040"/>
                <w:sz w:val="24"/>
                <w:szCs w:val="24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&lt;header&gt;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"header_section_1"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&lt;h1&gt;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Einstein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&lt;/h1&gt;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&lt;p&gt;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&lt;span&gt;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Albert Einstein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&lt;/span&gt;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 né le …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&lt;/p&gt;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"header_section_2"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"./assets/images/einstein.jpg"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alt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"Albert Einstein"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width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"180"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&lt;/section&gt;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&lt;/header&gt;</w:t>
            </w:r>
          </w:p>
          <w:p w:rsidR="00D8639A" w:rsidRPr="00131D5F" w:rsidRDefault="00D8639A">
            <w:pPr>
              <w:keepNext/>
              <w:shd w:val="clear" w:color="auto" w:fill="FFFFFF"/>
              <w:spacing w:before="60" w:after="60" w:line="276" w:lineRule="auto"/>
              <w:jc w:val="center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&lt;section&gt;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"div_photos_1"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/images/Einstein_enfant.jpg"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enfant"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/images/Einstein_jeune_homme.jpg"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jeune homme"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D8639A" w:rsidRPr="00131D5F" w:rsidRDefault="00D8639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&lt;div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E50000"/>
                <w:sz w:val="15"/>
                <w:szCs w:val="15"/>
                <w:lang w:val="en-GB"/>
              </w:rPr>
              <w:t>id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"div_photos_2"</w:t>
            </w:r>
            <w:r w:rsidRPr="00131D5F">
              <w:rPr>
                <w:rFonts w:ascii="Courier New" w:eastAsia="Courier New" w:hAnsi="Courier New" w:cs="Courier New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/images/Einstein_adulte.jpg"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adulte"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/images/Einstein_groupe.jpg"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Albert Einstein et collègues"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&lt;/div&gt;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&lt;/section&gt;</w:t>
            </w:r>
          </w:p>
          <w:p w:rsidR="00D8639A" w:rsidRDefault="00D8639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&lt;h3&gt;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Biographie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&lt;/h3&gt;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/images/Albert_Einstein_1947.jpg"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"Albert Einstein 1947"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50000"/>
                <w:sz w:val="15"/>
                <w:szCs w:val="15"/>
              </w:rPr>
              <w:t>width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=</w:t>
            </w:r>
            <w:r>
              <w:rPr>
                <w:rFonts w:ascii="Courier New" w:eastAsia="Courier New" w:hAnsi="Courier New" w:cs="Courier New"/>
                <w:color w:val="0000FF"/>
                <w:sz w:val="15"/>
                <w:szCs w:val="15"/>
              </w:rPr>
              <w:t>"100"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Son père, Hermann Einstein ...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Les Einstein sont ...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L’intérêt d’Albert ...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&lt;p&gt;</w:t>
            </w: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Max </w:t>
            </w:r>
            <w:proofErr w:type="spellStart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Talmey</w:t>
            </w:r>
            <w:proofErr w:type="spellEnd"/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, ...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&lt;/p&gt;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aside</w:t>
            </w:r>
            <w:proofErr w:type="spellEnd"/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keepNext/>
              <w:shd w:val="clear" w:color="auto" w:fill="FFFFFF"/>
              <w:spacing w:before="60" w:after="60" w:line="276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  <w:t>&lt;/main&gt;</w:t>
            </w:r>
          </w:p>
          <w:p w:rsidR="00D8639A" w:rsidRDefault="00D8639A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  <w:tbl>
            <w:tblPr>
              <w:tblStyle w:val="a5"/>
              <w:tblW w:w="10118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059"/>
              <w:gridCol w:w="5059"/>
            </w:tblGrid>
            <w:tr w:rsidR="00D8639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main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background-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color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white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color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black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width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70vw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height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800px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justify-content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center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padding-top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60px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main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00000"/>
                      <w:sz w:val="15"/>
                      <w:szCs w:val="15"/>
                      <w:lang w:val="en-GB"/>
                    </w:rPr>
                    <w:t>&gt;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section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flex-direction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column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align-items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center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padding-left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60px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>}</w:t>
                  </w:r>
                </w:p>
                <w:p w:rsidR="00D8639A" w:rsidRDefault="00D8639A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main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00000"/>
                      <w:sz w:val="15"/>
                      <w:szCs w:val="15"/>
                      <w:lang w:val="en-GB"/>
                    </w:rPr>
                    <w:t>&gt;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section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00000"/>
                      <w:sz w:val="15"/>
                      <w:szCs w:val="15"/>
                      <w:lang w:val="en-GB"/>
                    </w:rPr>
                    <w:t>&gt;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div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00000"/>
                      <w:sz w:val="15"/>
                      <w:szCs w:val="15"/>
                      <w:lang w:val="en-GB"/>
                    </w:rPr>
                    <w:t>&gt;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img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margin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5px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#div_photos_1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width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100%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justify-content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center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#div_photos_2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width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100%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flex-direction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column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align-items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: space-between;</w:t>
                  </w:r>
                </w:p>
                <w:p w:rsidR="00D8639A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>}</w:t>
                  </w:r>
                </w:p>
                <w:p w:rsidR="00D8639A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21"/>
                      <w:szCs w:val="21"/>
                    </w:rPr>
                  </w:pPr>
                </w:p>
                <w:p w:rsidR="00D8639A" w:rsidRDefault="00D8639A">
                  <w:pPr>
                    <w:keepNext/>
                    <w:spacing w:before="60" w:after="60" w:line="276" w:lineRule="auto"/>
                    <w:rPr>
                      <w:rFonts w:ascii="Courier New" w:eastAsia="Courier New" w:hAnsi="Courier New" w:cs="Courier New"/>
                      <w:color w:val="800000"/>
                      <w:sz w:val="15"/>
                      <w:szCs w:val="15"/>
                    </w:rPr>
                  </w:pPr>
                </w:p>
              </w:tc>
            </w:tr>
          </w:tbl>
          <w:p w:rsidR="00D8639A" w:rsidRDefault="00D8639A">
            <w:pPr>
              <w:keepNext/>
              <w:shd w:val="clear" w:color="auto" w:fill="FFFFFF"/>
              <w:spacing w:before="60" w:after="60" w:line="335" w:lineRule="auto"/>
              <w:rPr>
                <w:rFonts w:ascii="Courier New" w:eastAsia="Courier New" w:hAnsi="Courier New" w:cs="Courier New"/>
                <w:color w:val="800000"/>
                <w:sz w:val="15"/>
                <w:szCs w:val="15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8"/>
                <w:szCs w:val="18"/>
                <w:u w:val="single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AC5A2A">
            <w:pPr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 xml:space="preserve">Page “Expériences” </w:t>
            </w:r>
            <w:r>
              <w:rPr>
                <w:color w:val="404040"/>
                <w:sz w:val="18"/>
                <w:szCs w:val="18"/>
              </w:rPr>
              <w:t>:</w:t>
            </w:r>
          </w:p>
          <w:p w:rsidR="00D8639A" w:rsidRDefault="00D8639A">
            <w:pPr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Lorsque le pointeur de la souris passe sur une image ou intitulé d'une expérience, doit apparaître une fenêtre pop-up décrivant en détail l'expérience correspondante.</w:t>
            </w:r>
          </w:p>
          <w:p w:rsidR="00D8639A" w:rsidRDefault="00D8639A">
            <w:pPr>
              <w:jc w:val="center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&lt;header&gt;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       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./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/images/depuis-quand-mesure-t_on-le-temps-bleu.jpg"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Pr="00131D5F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&lt;/header&gt;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  </w:t>
            </w:r>
          </w:p>
          <w:p w:rsidR="00D8639A" w:rsidRPr="00131D5F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        </w:t>
            </w:r>
          </w:p>
          <w:p w:rsidR="00D8639A" w:rsidRPr="00131D5F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    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&lt;main&gt;</w:t>
            </w:r>
          </w:p>
          <w:p w:rsidR="00D8639A" w:rsidRPr="00131D5F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&lt;section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class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titreMain</w:t>
            </w:r>
            <w:proofErr w:type="spellEnd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&lt;h1&gt;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Les étranges expériences de pensée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d'Albert Einstein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&lt;/h1&gt;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&lt;/section&gt;</w:t>
            </w:r>
          </w:p>
          <w:p w:rsidR="00D8639A" w:rsidRDefault="00D8639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&lt;section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  <w:highlight w:val="green"/>
              </w:rPr>
              <w:t>galerie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&lt;h3&gt;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Einstein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&lt;/h3&gt;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"./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assets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/images/einstein.jpeg"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alt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"Einstein"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  <w:highlight w:val="cyan"/>
              </w:rPr>
              <w:t>div_explication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&lt;p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titre_article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Einstein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&lt;/p&gt;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div_explication_texte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                       En 1927, ...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&lt;/div&gt;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&lt;/div&gt;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&lt;article&gt; … &lt;/article&gt;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&lt;article&gt; … &lt;/article&gt;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&lt;article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 …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&lt;article&gt; … &lt;/article&gt;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&lt;article&gt; … &lt;/article&gt;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&lt;/section&gt;</w:t>
            </w:r>
          </w:p>
          <w:p w:rsidR="00D8639A" w:rsidRDefault="00AC5A2A">
            <w:pP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8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&lt;/main&gt;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tbl>
            <w:tblPr>
              <w:tblStyle w:val="a6"/>
              <w:tblW w:w="10118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059"/>
              <w:gridCol w:w="5059"/>
            </w:tblGrid>
            <w:tr w:rsidR="00D8639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.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highlight w:val="green"/>
                      <w:lang w:val="en-GB"/>
                    </w:rPr>
                    <w:t>galerie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display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flex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justify-content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center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flex-wrap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wrap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width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1040px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margin-bottom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150px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.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galerie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00000"/>
                      <w:sz w:val="15"/>
                      <w:szCs w:val="15"/>
                      <w:lang w:val="en-GB"/>
                    </w:rPr>
                    <w:t>&gt;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article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color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131D5F">
                    <w:rPr>
                      <w:rFonts w:ascii="Consolas" w:eastAsia="Consolas" w:hAnsi="Consolas" w:cs="Consolas"/>
                      <w:color w:val="795E26"/>
                      <w:sz w:val="15"/>
                      <w:szCs w:val="15"/>
                      <w:lang w:val="en-GB"/>
                    </w:rPr>
                    <w:t>rgb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(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43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,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153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,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226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);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margin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5px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position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relative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.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highlight w:val="cyan"/>
                      <w:lang w:val="en-GB"/>
                    </w:rPr>
                    <w:t>div_explication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background-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color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#4a5197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color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white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border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ridge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#4a5197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</w:rPr>
                    <w:t>opacity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</w:rPr>
                    <w:t>0</w:t>
                  </w:r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 xml:space="preserve">; </w:t>
                  </w:r>
                  <w:r>
                    <w:rPr>
                      <w:rFonts w:ascii="Consolas" w:eastAsia="Consolas" w:hAnsi="Consolas" w:cs="Consolas"/>
                      <w:color w:val="008000"/>
                      <w:sz w:val="15"/>
                      <w:szCs w:val="15"/>
                    </w:rPr>
                    <w:t xml:space="preserve">/* Le div contenant les explications doit être transparent. </w:t>
                  </w:r>
                  <w:r w:rsidRPr="00131D5F">
                    <w:rPr>
                      <w:rFonts w:ascii="Consolas" w:eastAsia="Consolas" w:hAnsi="Consolas" w:cs="Consolas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position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absolute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lastRenderedPageBreak/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top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5px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left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-25px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tabs>
                      <w:tab w:val="left" w:pos="1488"/>
                    </w:tabs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ab/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width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330px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height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180px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font-size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1em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overflow-y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scroll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overflow-wrap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: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break-word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}</w:t>
                  </w:r>
                </w:p>
                <w:p w:rsidR="00D8639A" w:rsidRPr="00131D5F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lang w:val="en-GB"/>
                    </w:rPr>
                    <w:t>.</w:t>
                  </w:r>
                  <w:proofErr w:type="spellStart"/>
                  <w:r w:rsidRPr="00131D5F"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  <w:highlight w:val="cyan"/>
                      <w:lang w:val="en-GB"/>
                    </w:rPr>
                    <w:t>div_explication:hover</w:t>
                  </w:r>
                  <w:proofErr w:type="spellEnd"/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{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proofErr w:type="spellStart"/>
                  <w:r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</w:rPr>
                    <w:t>opacity</w:t>
                  </w:r>
                  <w:proofErr w:type="spellEnd"/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 xml:space="preserve">: </w:t>
                  </w:r>
                  <w:r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</w:rPr>
                    <w:t>1</w:t>
                  </w:r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 xml:space="preserve">; </w:t>
                  </w:r>
                  <w:r>
                    <w:rPr>
                      <w:rFonts w:ascii="Consolas" w:eastAsia="Consolas" w:hAnsi="Consolas" w:cs="Consolas"/>
                      <w:color w:val="008000"/>
                      <w:sz w:val="15"/>
                      <w:szCs w:val="15"/>
                    </w:rPr>
                    <w:t xml:space="preserve">/* Si le curseur de la souris passe sur le div contenant les explications, il devient visible, est mis au premier plan, et est un peu agrandi. </w:t>
                  </w:r>
                  <w:r w:rsidRPr="00131D5F">
                    <w:rPr>
                      <w:rFonts w:ascii="Consolas" w:eastAsia="Consolas" w:hAnsi="Consolas" w:cs="Consolas"/>
                      <w:color w:val="008000"/>
                      <w:sz w:val="15"/>
                      <w:szCs w:val="15"/>
                      <w:lang w:val="en-GB"/>
                    </w:rPr>
                    <w:t>*/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transition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opacity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.3s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 </w:t>
                  </w:r>
                  <w:r w:rsidRPr="00131D5F">
                    <w:rPr>
                      <w:rFonts w:ascii="Consolas" w:eastAsia="Consolas" w:hAnsi="Consolas" w:cs="Consolas"/>
                      <w:color w:val="0451A5"/>
                      <w:sz w:val="15"/>
                      <w:szCs w:val="15"/>
                      <w:lang w:val="en-GB"/>
                    </w:rPr>
                    <w:t>ease-in-out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transform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795E26"/>
                      <w:sz w:val="15"/>
                      <w:szCs w:val="15"/>
                      <w:lang w:val="en-GB"/>
                    </w:rPr>
                    <w:t>scale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(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1.3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);</w:t>
                  </w:r>
                </w:p>
                <w:p w:rsidR="00D8639A" w:rsidRPr="00131D5F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</w:pP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  </w:t>
                  </w:r>
                  <w:r w:rsidRPr="00131D5F">
                    <w:rPr>
                      <w:rFonts w:ascii="Consolas" w:eastAsia="Consolas" w:hAnsi="Consolas" w:cs="Consolas"/>
                      <w:color w:val="E50000"/>
                      <w:sz w:val="15"/>
                      <w:szCs w:val="15"/>
                      <w:lang w:val="en-GB"/>
                    </w:rPr>
                    <w:t>z-index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 xml:space="preserve">: </w:t>
                  </w:r>
                  <w:r w:rsidRPr="00131D5F">
                    <w:rPr>
                      <w:rFonts w:ascii="Consolas" w:eastAsia="Consolas" w:hAnsi="Consolas" w:cs="Consolas"/>
                      <w:color w:val="098658"/>
                      <w:sz w:val="15"/>
                      <w:szCs w:val="15"/>
                      <w:lang w:val="en-GB"/>
                    </w:rPr>
                    <w:t>1</w:t>
                  </w:r>
                  <w:r w:rsidRPr="00131D5F"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  <w:lang w:val="en-GB"/>
                    </w:rPr>
                    <w:t>;</w:t>
                  </w:r>
                </w:p>
                <w:p w:rsidR="00D8639A" w:rsidRDefault="00AC5A2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</w:pPr>
                  <w:r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  <w:t>}</w:t>
                  </w:r>
                </w:p>
                <w:p w:rsidR="00D8639A" w:rsidRDefault="00D8639A">
                  <w:pPr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21"/>
                      <w:szCs w:val="21"/>
                    </w:rPr>
                  </w:pPr>
                </w:p>
              </w:tc>
            </w:tr>
            <w:tr w:rsidR="00D8639A"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800000"/>
                      <w:sz w:val="15"/>
                      <w:szCs w:val="15"/>
                    </w:rPr>
                  </w:pPr>
                </w:p>
              </w:tc>
              <w:tc>
                <w:tcPr>
                  <w:tcW w:w="505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D8639A" w:rsidRDefault="00D8639A">
                  <w:pPr>
                    <w:shd w:val="clear" w:color="auto" w:fill="FFFFFF"/>
                    <w:spacing w:line="276" w:lineRule="auto"/>
                    <w:rPr>
                      <w:rFonts w:ascii="Consolas" w:eastAsia="Consolas" w:hAnsi="Consolas" w:cs="Consolas"/>
                      <w:color w:val="3B3B3B"/>
                      <w:sz w:val="15"/>
                      <w:szCs w:val="15"/>
                    </w:rPr>
                  </w:pPr>
                </w:p>
              </w:tc>
            </w:tr>
          </w:tbl>
          <w:p w:rsidR="00D8639A" w:rsidRDefault="00D8639A">
            <w:pPr>
              <w:jc w:val="center"/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459" w:type="dxa"/>
        </w:trPr>
        <w:tc>
          <w:tcPr>
            <w:tcW w:w="1955" w:type="dxa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7931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D8639A">
            <w:pPr>
              <w:keepNext/>
              <w:rPr>
                <w:b/>
                <w:color w:val="404040"/>
              </w:rPr>
            </w:pPr>
          </w:p>
        </w:tc>
        <w:tc>
          <w:tcPr>
            <w:tcW w:w="8390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D8639A">
        <w:trPr>
          <w:trHeight w:val="15"/>
        </w:trPr>
        <w:tc>
          <w:tcPr>
            <w:tcW w:w="1955" w:type="dxa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</w:tc>
        <w:tc>
          <w:tcPr>
            <w:tcW w:w="8390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VSCode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AC5A2A">
            <w:pPr>
              <w:keepNext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Google Chrome.</w:t>
            </w:r>
          </w:p>
          <w:p w:rsidR="00D8639A" w:rsidRDefault="00AC5A2A">
            <w:pPr>
              <w:keepNext/>
              <w:rPr>
                <w:b/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Debugger de Google Chrome.</w:t>
            </w:r>
          </w:p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</w:tcPr>
          <w:p w:rsidR="00D8639A" w:rsidRDefault="00D8639A">
            <w:pPr>
              <w:keepNext/>
              <w:rPr>
                <w:sz w:val="12"/>
                <w:szCs w:val="12"/>
              </w:rPr>
            </w:pPr>
          </w:p>
        </w:tc>
        <w:tc>
          <w:tcPr>
            <w:tcW w:w="8390" w:type="dxa"/>
            <w:gridSpan w:val="6"/>
          </w:tcPr>
          <w:p w:rsidR="00D8639A" w:rsidRDefault="00D8639A">
            <w:pPr>
              <w:keepNext/>
              <w:rPr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D8639A">
            <w:pPr>
              <w:keepNext/>
              <w:rPr>
                <w:b/>
                <w:color w:val="404040"/>
              </w:rPr>
            </w:pPr>
          </w:p>
        </w:tc>
        <w:tc>
          <w:tcPr>
            <w:tcW w:w="8390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D8639A">
        <w:trPr>
          <w:trHeight w:val="15"/>
        </w:trPr>
        <w:tc>
          <w:tcPr>
            <w:tcW w:w="1955" w:type="dxa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color w:val="404040"/>
                <w:sz w:val="18"/>
                <w:szCs w:val="18"/>
              </w:rPr>
            </w:pPr>
          </w:p>
        </w:tc>
        <w:tc>
          <w:tcPr>
            <w:tcW w:w="8390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rPr>
                <w:b/>
                <w:color w:val="404040"/>
                <w:sz w:val="12"/>
                <w:szCs w:val="12"/>
              </w:rPr>
            </w:pPr>
            <w:r>
              <w:rPr>
                <w:color w:val="404040"/>
                <w:sz w:val="18"/>
                <w:szCs w:val="18"/>
              </w:rPr>
              <w:t>Comme il s’agissait d’un TP d’évaluation à rendre, j’ai travaillé seul.</w:t>
            </w: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459" w:type="dxa"/>
        </w:trPr>
        <w:tc>
          <w:tcPr>
            <w:tcW w:w="1955" w:type="dxa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7931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955" w:type="dxa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D8639A">
            <w:pPr>
              <w:keepNext/>
              <w:rPr>
                <w:b/>
                <w:color w:val="404040"/>
              </w:rPr>
            </w:pPr>
          </w:p>
        </w:tc>
        <w:tc>
          <w:tcPr>
            <w:tcW w:w="8390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D8639A">
        <w:trPr>
          <w:trHeight w:val="15"/>
        </w:trPr>
        <w:tc>
          <w:tcPr>
            <w:tcW w:w="1955" w:type="dxa"/>
            <w:tcBorders>
              <w:top w:val="single" w:sz="8" w:space="0" w:color="D60093"/>
              <w:lef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3921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4469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379"/>
        </w:trPr>
        <w:tc>
          <w:tcPr>
            <w:tcW w:w="1955" w:type="dxa"/>
            <w:tcBorders>
              <w:left w:val="single" w:sz="8" w:space="0" w:color="BFBFBF"/>
            </w:tcBorders>
          </w:tcPr>
          <w:p w:rsidR="00D8639A" w:rsidRDefault="00D8639A">
            <w:pPr>
              <w:keepNext/>
              <w:spacing w:after="120"/>
              <w:rPr>
                <w:color w:val="404040"/>
              </w:rPr>
            </w:pPr>
          </w:p>
        </w:tc>
        <w:tc>
          <w:tcPr>
            <w:tcW w:w="3921" w:type="dxa"/>
            <w:gridSpan w:val="4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4469" w:type="dxa"/>
            <w:gridSpan w:val="2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ind w:left="130"/>
              <w:rPr>
                <w:i/>
                <w:sz w:val="24"/>
                <w:szCs w:val="24"/>
              </w:rPr>
            </w:pPr>
            <w:r>
              <w:rPr>
                <w:i/>
              </w:rPr>
              <w:t>Greta 92</w:t>
            </w:r>
          </w:p>
        </w:tc>
      </w:tr>
      <w:tr w:rsidR="00D8639A">
        <w:trPr>
          <w:trHeight w:val="508"/>
        </w:trPr>
        <w:tc>
          <w:tcPr>
            <w:tcW w:w="1955" w:type="dxa"/>
            <w:tcBorders>
              <w:left w:val="single" w:sz="8" w:space="0" w:color="BFBFBF"/>
            </w:tcBorders>
          </w:tcPr>
          <w:p w:rsidR="00D8639A" w:rsidRDefault="00D8639A">
            <w:pPr>
              <w:keepNext/>
              <w:spacing w:before="120" w:after="120"/>
              <w:rPr>
                <w:color w:val="404040"/>
              </w:rPr>
            </w:pPr>
          </w:p>
        </w:tc>
        <w:tc>
          <w:tcPr>
            <w:tcW w:w="2881" w:type="dxa"/>
            <w:gridSpan w:val="3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09" w:type="dxa"/>
            <w:gridSpan w:val="3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i/>
                <w:color w:val="404040"/>
              </w:rPr>
            </w:pPr>
            <w:r>
              <w:rPr>
                <w:i/>
              </w:rPr>
              <w:t>Formation DWWM – Module 3</w:t>
            </w:r>
          </w:p>
        </w:tc>
      </w:tr>
      <w:tr w:rsidR="00D8639A">
        <w:trPr>
          <w:trHeight w:val="434"/>
        </w:trPr>
        <w:tc>
          <w:tcPr>
            <w:tcW w:w="1955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spacing w:before="120" w:after="120"/>
              <w:rPr>
                <w:color w:val="404040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highlight w:val="white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highlight w:val="white"/>
              </w:rPr>
              <w:t>28 novembre 2024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highlight w:val="white"/>
              </w:rPr>
              <w:t>13 décembre 2024</w:t>
            </w:r>
          </w:p>
        </w:tc>
      </w:tr>
      <w:tr w:rsidR="00D8639A">
        <w:trPr>
          <w:gridAfter w:val="1"/>
          <w:wAfter w:w="459" w:type="dxa"/>
        </w:trPr>
        <w:tc>
          <w:tcPr>
            <w:tcW w:w="1955" w:type="dxa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7931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459" w:type="dxa"/>
        </w:trPr>
        <w:tc>
          <w:tcPr>
            <w:tcW w:w="1955" w:type="dxa"/>
          </w:tcPr>
          <w:p w:rsidR="00D8639A" w:rsidRDefault="00D8639A">
            <w:pPr>
              <w:keepNext/>
              <w:rPr>
                <w:color w:val="404040"/>
                <w:sz w:val="12"/>
                <w:szCs w:val="12"/>
              </w:rPr>
            </w:pPr>
          </w:p>
        </w:tc>
        <w:tc>
          <w:tcPr>
            <w:tcW w:w="7931" w:type="dxa"/>
            <w:gridSpan w:val="5"/>
          </w:tcPr>
          <w:p w:rsidR="00D8639A" w:rsidRDefault="00D8639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459" w:type="dxa"/>
        </w:trPr>
        <w:tc>
          <w:tcPr>
            <w:tcW w:w="1955" w:type="dxa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D8639A">
            <w:pPr>
              <w:keepNext/>
              <w:rPr>
                <w:b/>
                <w:color w:val="404040"/>
              </w:rPr>
            </w:pPr>
          </w:p>
        </w:tc>
        <w:tc>
          <w:tcPr>
            <w:tcW w:w="7931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D8639A">
        <w:trPr>
          <w:trHeight w:val="15"/>
        </w:trPr>
        <w:tc>
          <w:tcPr>
            <w:tcW w:w="1955" w:type="dxa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spacing w:before="60" w:after="60"/>
              <w:rPr>
                <w:b/>
                <w:color w:val="404040"/>
                <w:sz w:val="2"/>
                <w:szCs w:val="2"/>
              </w:rPr>
            </w:pPr>
          </w:p>
        </w:tc>
        <w:tc>
          <w:tcPr>
            <w:tcW w:w="8390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spacing w:before="60" w:after="60"/>
              <w:rPr>
                <w:b/>
                <w:color w:val="404040"/>
                <w:sz w:val="2"/>
                <w:szCs w:val="2"/>
              </w:rPr>
            </w:pP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Dépôt </w:t>
            </w:r>
            <w:proofErr w:type="spellStart"/>
            <w:r>
              <w:rPr>
                <w:color w:val="404040"/>
                <w:sz w:val="18"/>
                <w:szCs w:val="18"/>
              </w:rPr>
              <w:t>GitHub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:</w:t>
            </w: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r>
              <w:rPr>
                <w:color w:val="3B3B3B"/>
                <w:sz w:val="18"/>
                <w:szCs w:val="18"/>
              </w:rPr>
              <w:t>https://github.com/Georges-github/TP-Module-3-HTML-CSS</w:t>
            </w:r>
          </w:p>
        </w:tc>
      </w:tr>
      <w:tr w:rsidR="00D8639A">
        <w:trPr>
          <w:trHeight w:val="142"/>
        </w:trPr>
        <w:tc>
          <w:tcPr>
            <w:tcW w:w="1955" w:type="dxa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  <w:tc>
          <w:tcPr>
            <w:tcW w:w="8390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D8639A" w:rsidRDefault="00D8639A"/>
    <w:p w:rsidR="00D8639A" w:rsidRDefault="00D8639A"/>
    <w:p w:rsidR="00D8639A" w:rsidRDefault="00AC5A2A">
      <w:r>
        <w:br w:type="page"/>
      </w:r>
    </w:p>
    <w:tbl>
      <w:tblPr>
        <w:tblStyle w:val="a7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8639A">
        <w:trPr>
          <w:trHeight w:val="397"/>
        </w:trPr>
        <w:tc>
          <w:tcPr>
            <w:tcW w:w="2411" w:type="dxa"/>
            <w:vAlign w:val="bottom"/>
          </w:tcPr>
          <w:p w:rsidR="00D8639A" w:rsidRDefault="00AC5A2A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8639A" w:rsidRDefault="00AC5A2A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1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:rsidR="00D8639A" w:rsidRDefault="00AC5A2A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front-end d’une application web ou web mobile sécurisée</w:t>
            </w:r>
          </w:p>
        </w:tc>
      </w:tr>
      <w:tr w:rsidR="00D8639A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8639A" w:rsidRDefault="00AC5A2A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2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:rsidR="00D8639A" w:rsidRDefault="00AC5A2A">
            <w:pPr>
              <w:spacing w:before="120" w:after="120"/>
              <w:rPr>
                <w:i/>
                <w:color w:val="000000"/>
              </w:rPr>
            </w:pPr>
            <w:r>
              <w:rPr>
                <w:i/>
              </w:rPr>
              <w:t xml:space="preserve">CP 4 : </w:t>
            </w:r>
            <w:r>
              <w:rPr>
                <w:i/>
                <w:color w:val="000000"/>
              </w:rPr>
              <w:t>Développer la partie dynamique des interfaces utilisateur web ou web mobile.</w:t>
            </w:r>
          </w:p>
          <w:p w:rsidR="00D8639A" w:rsidRDefault="00AC5A2A">
            <w:pPr>
              <w:spacing w:before="120" w:after="120"/>
              <w:rPr>
                <w:i/>
              </w:rPr>
            </w:pPr>
            <w:proofErr w:type="spellStart"/>
            <w:r>
              <w:rPr>
                <w:i/>
              </w:rPr>
              <w:t>ReactJS</w:t>
            </w:r>
            <w:proofErr w:type="spellEnd"/>
            <w:r>
              <w:rPr>
                <w:i/>
              </w:rPr>
              <w:t>.</w:t>
            </w:r>
          </w:p>
        </w:tc>
      </w:tr>
      <w:tr w:rsidR="00D8639A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8639A" w:rsidRDefault="00D8639A">
            <w:pPr>
              <w:rPr>
                <w:b/>
                <w:color w:val="404040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Dans le cadre de l’enseignement du module 4 de la formation “Développeur web et web mobile” du GRETA 92, nous avons réalisé un exercice pratique avec la bibliothèque </w:t>
            </w:r>
            <w:proofErr w:type="spellStart"/>
            <w:r>
              <w:rPr>
                <w:color w:val="404040"/>
                <w:sz w:val="18"/>
                <w:szCs w:val="18"/>
              </w:rPr>
              <w:t>ReactJS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consistant à se connecter à l’</w:t>
            </w:r>
            <w:proofErr w:type="spellStart"/>
            <w:r>
              <w:rPr>
                <w:color w:val="404040"/>
                <w:sz w:val="18"/>
                <w:szCs w:val="18"/>
              </w:rPr>
              <w:t>api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REST “</w:t>
            </w:r>
            <w:hyperlink r:id="rId15">
              <w:r>
                <w:rPr>
                  <w:rFonts w:ascii="Consolas" w:eastAsia="Consolas" w:hAnsi="Consolas" w:cs="Consolas"/>
                  <w:color w:val="1155CC"/>
                  <w:sz w:val="15"/>
                  <w:szCs w:val="15"/>
                </w:rPr>
                <w:t>https://restcountries.com/v2</w:t>
              </w:r>
            </w:hyperlink>
            <w:r>
              <w:rPr>
                <w:color w:val="404040"/>
                <w:sz w:val="18"/>
                <w:szCs w:val="18"/>
              </w:rPr>
              <w:t>”, y récupérer des informations sur l’ensemble des pays, et afficher un nombre variable de drapeaux de chaque continent.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jc w:val="center"/>
              <w:rPr>
                <w:color w:val="404040"/>
                <w:sz w:val="24"/>
                <w:szCs w:val="24"/>
              </w:rPr>
            </w:pPr>
            <w:r>
              <w:rPr>
                <w:noProof/>
                <w:color w:val="404040"/>
                <w:sz w:val="24"/>
                <w:szCs w:val="24"/>
              </w:rPr>
              <w:drawing>
                <wp:inline distT="0" distB="0" distL="0" distR="0">
                  <wp:extent cx="6434455" cy="4298950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4298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8639A" w:rsidRDefault="00D8639A">
            <w:pPr>
              <w:rPr>
                <w:color w:val="404040"/>
                <w:sz w:val="24"/>
                <w:szCs w:val="24"/>
              </w:rPr>
            </w:pPr>
          </w:p>
          <w:p w:rsidR="00D8639A" w:rsidRDefault="00D8639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Lorsque la page est chargée, l’API REST ‘restcountries.com’ est sollicitée. Elle retourne les in</w:t>
            </w:r>
            <w:r>
              <w:rPr>
                <w:color w:val="404040"/>
                <w:sz w:val="18"/>
                <w:szCs w:val="18"/>
              </w:rPr>
              <w:t>formations suivantes pour chaque pays : nom, population, continent, Capitale, drapeau. Les drapeaux sont affichés l’un à la suite de l’autre. Lorsque le curseur de la souris est placé sur un drapeau, une info bulle indique le nom du pays et sa Capitale. Si</w:t>
            </w:r>
            <w:r>
              <w:rPr>
                <w:color w:val="404040"/>
                <w:sz w:val="18"/>
                <w:szCs w:val="18"/>
              </w:rPr>
              <w:t xml:space="preserve"> la check-box </w:t>
            </w:r>
            <w:r>
              <w:rPr>
                <w:color w:val="404040"/>
                <w:sz w:val="18"/>
                <w:szCs w:val="18"/>
              </w:rPr>
              <w:t xml:space="preserve">associée à </w:t>
            </w:r>
            <w:r>
              <w:rPr>
                <w:color w:val="404040"/>
                <w:sz w:val="18"/>
                <w:szCs w:val="18"/>
              </w:rPr>
              <w:t xml:space="preserve">un nom de continent est cochée, seuls les drapeaux des pays de ce continent sont affichés. Le curseur horizontal à gauche des check-box permet de </w:t>
            </w:r>
            <w:r>
              <w:rPr>
                <w:color w:val="404040"/>
                <w:sz w:val="18"/>
                <w:szCs w:val="18"/>
              </w:rPr>
              <w:t xml:space="preserve">spécifier </w:t>
            </w:r>
            <w:r>
              <w:rPr>
                <w:color w:val="404040"/>
                <w:sz w:val="18"/>
                <w:szCs w:val="18"/>
              </w:rPr>
              <w:t>le nombre de drapeaux à afficher.</w:t>
            </w:r>
          </w:p>
          <w:p w:rsidR="00D8639A" w:rsidRDefault="00D8639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lastRenderedPageBreak/>
              <w:t>Pour obtenir ce fonctionnement, deux com</w:t>
            </w:r>
            <w:r>
              <w:rPr>
                <w:color w:val="404040"/>
                <w:sz w:val="18"/>
                <w:szCs w:val="18"/>
              </w:rPr>
              <w:t>posants principaux ont été développés, &lt;Pays /&gt; et &lt;</w:t>
            </w:r>
            <w:proofErr w:type="spellStart"/>
            <w:r>
              <w:rPr>
                <w:color w:val="404040"/>
                <w:sz w:val="18"/>
                <w:szCs w:val="18"/>
              </w:rPr>
              <w:t>Card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/&gt;. Les </w:t>
            </w:r>
            <w:proofErr w:type="spellStart"/>
            <w:r>
              <w:rPr>
                <w:color w:val="404040"/>
                <w:sz w:val="18"/>
                <w:szCs w:val="18"/>
              </w:rPr>
              <w:t>hook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‘</w:t>
            </w:r>
            <w:proofErr w:type="spellStart"/>
            <w:r>
              <w:rPr>
                <w:color w:val="404040"/>
                <w:sz w:val="18"/>
                <w:szCs w:val="18"/>
              </w:rPr>
              <w:t>useEffect</w:t>
            </w:r>
            <w:proofErr w:type="spellEnd"/>
            <w:r>
              <w:rPr>
                <w:color w:val="404040"/>
                <w:sz w:val="18"/>
                <w:szCs w:val="18"/>
              </w:rPr>
              <w:t>’ et ‘</w:t>
            </w:r>
            <w:proofErr w:type="spellStart"/>
            <w:r>
              <w:rPr>
                <w:color w:val="404040"/>
                <w:sz w:val="18"/>
                <w:szCs w:val="18"/>
              </w:rPr>
              <w:t>useState</w:t>
            </w:r>
            <w:proofErr w:type="spellEnd"/>
            <w:r>
              <w:rPr>
                <w:color w:val="404040"/>
                <w:sz w:val="18"/>
                <w:szCs w:val="18"/>
              </w:rPr>
              <w:t>’ sont utilisés.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Arborescence et fichiers du projet :</w:t>
            </w:r>
          </w:p>
          <w:p w:rsidR="00D8639A" w:rsidRDefault="00D8639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node_modules</w:t>
            </w:r>
            <w:proofErr w:type="spellEnd"/>
            <w:r>
              <w:rPr>
                <w:b/>
                <w:color w:val="404040"/>
                <w:sz w:val="18"/>
                <w:szCs w:val="18"/>
              </w:rPr>
              <w:t>/</w:t>
            </w:r>
            <w:r>
              <w:rPr>
                <w:color w:val="404040"/>
                <w:sz w:val="18"/>
                <w:szCs w:val="18"/>
              </w:rPr>
              <w:t xml:space="preserve">les modules composant </w:t>
            </w:r>
            <w:proofErr w:type="spellStart"/>
            <w:r>
              <w:rPr>
                <w:color w:val="404040"/>
                <w:sz w:val="18"/>
                <w:szCs w:val="18"/>
              </w:rPr>
              <w:t>ReactJS</w:t>
            </w:r>
            <w:proofErr w:type="spellEnd"/>
          </w:p>
          <w:p w:rsidR="00D8639A" w:rsidRDefault="00D8639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b/>
                <w:color w:val="404040"/>
                <w:sz w:val="18"/>
                <w:szCs w:val="18"/>
              </w:rPr>
              <w:t>public/</w:t>
            </w: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public/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img</w:t>
            </w:r>
            <w:proofErr w:type="spellEnd"/>
            <w:r>
              <w:rPr>
                <w:b/>
                <w:color w:val="404040"/>
                <w:sz w:val="18"/>
                <w:szCs w:val="18"/>
              </w:rPr>
              <w:t>/</w:t>
            </w: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b/>
                <w:color w:val="404040"/>
                <w:sz w:val="18"/>
                <w:szCs w:val="18"/>
              </w:rPr>
              <w:t>/</w:t>
            </w: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assets</w:t>
            </w:r>
            <w:proofErr w:type="spellEnd"/>
            <w:r>
              <w:rPr>
                <w:b/>
                <w:color w:val="404040"/>
                <w:sz w:val="18"/>
                <w:szCs w:val="18"/>
              </w:rPr>
              <w:t>/</w:t>
            </w: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b/>
                <w:color w:val="404040"/>
                <w:sz w:val="18"/>
                <w:szCs w:val="18"/>
              </w:rPr>
              <w:t>/components/</w:t>
            </w: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/components/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Logo.jsx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/components/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Navigation.jsx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/components/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Pays.jsx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/components/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Card.jsx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b/>
                <w:color w:val="404040"/>
                <w:sz w:val="18"/>
                <w:szCs w:val="18"/>
              </w:rPr>
              <w:t>/pages/</w:t>
            </w:r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/pages/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Home.jsx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/pages/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About.jsx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/pages/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NotFound.jsx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/style/components/</w:t>
            </w:r>
            <w:r>
              <w:rPr>
                <w:b/>
                <w:color w:val="404040"/>
                <w:sz w:val="18"/>
                <w:szCs w:val="18"/>
              </w:rPr>
              <w:t>_</w:t>
            </w:r>
            <w:proofErr w:type="spellStart"/>
            <w:proofErr w:type="gramStart"/>
            <w:r>
              <w:rPr>
                <w:b/>
                <w:color w:val="404040"/>
                <w:sz w:val="18"/>
                <w:szCs w:val="18"/>
              </w:rPr>
              <w:t>logo.scss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,</w:t>
            </w:r>
            <w:proofErr w:type="gramEnd"/>
            <w:r>
              <w:rPr>
                <w:color w:val="404040"/>
                <w:sz w:val="18"/>
                <w:szCs w:val="18"/>
              </w:rPr>
              <w:t xml:space="preserve"> </w:t>
            </w:r>
            <w:r>
              <w:rPr>
                <w:b/>
                <w:color w:val="404040"/>
                <w:sz w:val="18"/>
                <w:szCs w:val="18"/>
              </w:rPr>
              <w:t>_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navigation.scss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, </w:t>
            </w:r>
            <w:r>
              <w:rPr>
                <w:b/>
                <w:color w:val="404040"/>
                <w:sz w:val="18"/>
                <w:szCs w:val="18"/>
              </w:rPr>
              <w:t>_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pays.scss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,</w:t>
            </w:r>
            <w:r>
              <w:rPr>
                <w:b/>
                <w:color w:val="404040"/>
                <w:sz w:val="18"/>
                <w:szCs w:val="18"/>
              </w:rPr>
              <w:t xml:space="preserve"> _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card.scss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src</w:t>
            </w:r>
            <w:proofErr w:type="spellEnd"/>
            <w:r>
              <w:rPr>
                <w:color w:val="404040"/>
                <w:sz w:val="18"/>
                <w:szCs w:val="18"/>
              </w:rPr>
              <w:t>/</w:t>
            </w:r>
            <w:r>
              <w:rPr>
                <w:color w:val="404040"/>
                <w:sz w:val="18"/>
                <w:szCs w:val="18"/>
              </w:rPr>
              <w:t>style/pages/</w:t>
            </w:r>
            <w:r>
              <w:rPr>
                <w:b/>
                <w:color w:val="404040"/>
                <w:sz w:val="18"/>
                <w:szCs w:val="18"/>
              </w:rPr>
              <w:t>_</w:t>
            </w:r>
            <w:proofErr w:type="spellStart"/>
            <w:proofErr w:type="gramStart"/>
            <w:r>
              <w:rPr>
                <w:b/>
                <w:color w:val="404040"/>
                <w:sz w:val="18"/>
                <w:szCs w:val="18"/>
              </w:rPr>
              <w:t>settings.scss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,</w:t>
            </w:r>
            <w:proofErr w:type="gramEnd"/>
            <w:r>
              <w:rPr>
                <w:color w:val="404040"/>
                <w:sz w:val="18"/>
                <w:szCs w:val="18"/>
              </w:rPr>
              <w:t xml:space="preserve"> </w:t>
            </w:r>
            <w:r>
              <w:rPr>
                <w:b/>
                <w:color w:val="404040"/>
                <w:sz w:val="18"/>
                <w:szCs w:val="18"/>
              </w:rPr>
              <w:t>_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NotFound.scss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App.jsx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main.jsx</w:t>
            </w:r>
            <w:proofErr w:type="spellEnd"/>
          </w:p>
          <w:p w:rsidR="00D8639A" w:rsidRDefault="00AC5A2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b/>
                <w:color w:val="404040"/>
                <w:sz w:val="18"/>
                <w:szCs w:val="18"/>
              </w:rPr>
              <w:t>index.html</w:t>
            </w:r>
          </w:p>
          <w:p w:rsidR="00D8639A" w:rsidRDefault="00D8639A">
            <w:pP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Voyons de plus près les composants &lt;Pays /&gt; et &lt;</w:t>
            </w:r>
            <w:proofErr w:type="spellStart"/>
            <w:r>
              <w:rPr>
                <w:color w:val="404040"/>
                <w:sz w:val="18"/>
                <w:szCs w:val="18"/>
              </w:rPr>
              <w:t>Card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/&gt;.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color w:val="404040"/>
                <w:sz w:val="18"/>
                <w:szCs w:val="18"/>
              </w:rPr>
              <w:t>Les explications sont dans les commentaires verts.</w:t>
            </w:r>
          </w:p>
          <w:p w:rsidR="00D8639A" w:rsidRDefault="00D8639A">
            <w:pPr>
              <w:rPr>
                <w:sz w:val="18"/>
                <w:szCs w:val="18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  <w:u w:val="single"/>
              </w:rPr>
              <w:t>Pays.jsx</w:t>
            </w:r>
            <w:proofErr w:type="spellEnd"/>
            <w:r>
              <w:rPr>
                <w:b/>
                <w:color w:val="404040"/>
                <w:sz w:val="18"/>
                <w:szCs w:val="18"/>
                <w:u w:val="single"/>
              </w:rPr>
              <w:t xml:space="preserve"> :</w:t>
            </w:r>
          </w:p>
          <w:p w:rsidR="00D8639A" w:rsidRDefault="00D8639A"/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Importation des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Hook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useEffect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 et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’.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import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{ 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useEffect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useState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} 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"react"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Importation du composant &lt;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/&gt;. Il est utilisé pour afficher les images des drapeaux renvoyé 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import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./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sera le nom utilisé pour utiliser la bibliothèque cliente HTTP,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. Elle permet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d’effectuer des requêtes HTTP depuis le navigateur.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import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from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Déclaration et définition du composant &lt;Pays /&gt;. On peut lui spécifier des propriétés qui seront accessibles au code du composant via l’argument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props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Pays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{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) permet d’indiquer à la librairie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ReactJS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qu’à chaque mise à jour de ‘data’ via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setData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()’, le composant ‘Pays’ sera redessiné. Même logique pour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sortData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’,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selectRadio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 et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’, chacun via sa fonction de mise à jo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ur :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setSortData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), …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[ </w:t>
            </w:r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data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setData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sortData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setSortData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( [] );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[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,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] 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useState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);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[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rangeValue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setRangeValue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]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useState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35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radio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Africa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America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"Asia"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"Europe"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Oceania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"Tous"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];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Charger (une seule fois, au montage du composant) via une requête HTTP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axios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les données de tous les pays (all) proposées par l'API REST “</w:t>
            </w:r>
            <w:hyperlink r:id="rId17">
              <w:r>
                <w:rPr>
                  <w:rFonts w:ascii="Consolas" w:eastAsia="Consolas" w:hAnsi="Consolas" w:cs="Consolas"/>
                  <w:color w:val="1155CC"/>
                  <w:sz w:val="15"/>
                  <w:szCs w:val="15"/>
                </w:rPr>
                <w:t>https://restcountries.com/v2</w:t>
              </w:r>
            </w:hyperlink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” : nom, population,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region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, capitale.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useEffect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( ()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=&gt;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{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axios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get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"https://restcountries.com/v2/all?fields=name,population,region,capital,flag"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)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    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.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then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res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setData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res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data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 );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Une fois les données reçues de l’API REST, mettre à jour ‘data’ avec ces données.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} ,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[] );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C’est le tableau vide spécifié en second argument de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useEffect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()’ qui spécifie que la fonction fléchée sera exécutée une seule fois, au montage du composant &lt;Pays /&gt;.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useEffect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( (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{ 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Trier les pays du plus peuplé au moins peuplé.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if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data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 {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sortedArray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[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...</w:t>
            </w:r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data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].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sort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(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a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b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b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population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a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population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); 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La syntaxe ‘...data’ indique que c’est une copie de data qui est triée. Elle est désignée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sortedData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sortedArray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; 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La liste résultat du trie est tronquée à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 pays.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setSortData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sortedArray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) ; 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Mise à jour de ‘data’ à la valeur de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sortedArray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}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    },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data</w:t>
            </w:r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] ); 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Chaque fois que ‘data’ et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 sont mises à jour via leur fonction ‘set…()’, la fonction fléchée, premier argument de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useEffect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()’, est exécutée.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Le corps html du composant &lt;Pays /&gt;.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return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(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"pays"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sort_container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&lt;input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type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"range"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min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"1"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max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"250"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value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{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70C1"/>
                <w:sz w:val="15"/>
                <w:szCs w:val="15"/>
              </w:rPr>
              <w:t>rangeValue</w:t>
            </w:r>
            <w:proofErr w:type="spellEnd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}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{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(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=&gt;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setRangeValue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target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value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}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&gt;&lt;/input&gt;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 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Parcours du tableau des noms des boutons radios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(continents)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via la méthode 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: pour chaque nom, la fonction fléchée renvoie un élément &lt;li&gt; contenant un bouton radio identifié par ce nom (id). Lorsque ce bouton radio est coché, la foncti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on fléchée associée à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onChange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 met à jour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selectRadio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’ à la valeur de ce nom, cette mise à jour provoque le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-dessin du composant; le code JS situé dans la balise 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’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pays_liste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’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(voir plus loin) est alors exécuté.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        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radio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map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( (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=&gt;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{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return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(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&lt;li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key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&lt;input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type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"radio"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id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value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checked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===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proofErr w:type="spellStart"/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onChange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=&gt;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setSelectRadio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target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value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D8639A" w:rsidRPr="00131D5F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&lt;label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htmlFor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&gt;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&lt;/label&gt;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&lt;/li&gt;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                           )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                      }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                   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}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&lt;/div&gt;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&lt;div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50000"/>
                <w:sz w:val="15"/>
                <w:szCs w:val="15"/>
              </w:rPr>
              <w:t>className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pays_liste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                // Le code suivant est exécuté à chaque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-dessin du composant. 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sortData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’ y est filtrée, c’est-à-dire que seront retenus de la liste des pays seulement ceux qui dont l’attribut ‘région’ égale à valeur de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selectRadio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. La liste résultat est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parcourue par la méthode 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‘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map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)’ de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pour générer un élément &lt;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/&gt; auquel les attributs ‘country’ et ‘</w:t>
            </w:r>
            <w:hyperlink r:id="rId18">
              <w:r>
                <w:rPr>
                  <w:rFonts w:ascii="Consolas" w:eastAsia="Consolas" w:hAnsi="Consolas" w:cs="Consolas"/>
                  <w:color w:val="1155CC"/>
                  <w:sz w:val="15"/>
                  <w:szCs w:val="15"/>
                </w:rPr>
                <w:t>country.name</w:t>
              </w:r>
            </w:hyperlink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’ sont transmis.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        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</w:t>
            </w:r>
            <w:proofErr w:type="spellStart"/>
            <w:proofErr w:type="gram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sortData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filter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(</w:t>
            </w:r>
            <w:proofErr w:type="gram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=&gt;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region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includes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===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Tous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?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: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selectRadio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)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    .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map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=&gt;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</w:t>
            </w:r>
            <w:r w:rsidRPr="00131D5F">
              <w:rPr>
                <w:rFonts w:ascii="Consolas" w:eastAsia="Consolas" w:hAnsi="Consolas" w:cs="Consolas"/>
                <w:color w:val="267F99"/>
                <w:sz w:val="15"/>
                <w:szCs w:val="15"/>
                <w:lang w:val="en-GB"/>
              </w:rPr>
              <w:t>Card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key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name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/&gt;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                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&lt;/div&gt;</w:t>
            </w:r>
          </w:p>
          <w:p w:rsidR="00D8639A" w:rsidRPr="00131D5F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&lt;/div&gt;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);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};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Donner la possibilité au code externe de connaître la constante ‘Pays’.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line="276" w:lineRule="auto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export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default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Pays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;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3B3B3B"/>
                <w:sz w:val="18"/>
                <w:szCs w:val="18"/>
                <w:u w:val="single"/>
              </w:rPr>
              <w:t>Card.jsx</w:t>
            </w:r>
            <w:proofErr w:type="spellEnd"/>
            <w:r>
              <w:rPr>
                <w:b/>
                <w:color w:val="3B3B3B"/>
                <w:sz w:val="18"/>
                <w:szCs w:val="18"/>
                <w:u w:val="single"/>
              </w:rPr>
              <w:t xml:space="preserve"> :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Ce composant est simple. Il reçoit en paramètre un élément de la liste des pays.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const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props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=&gt;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{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Récupération de l’élément de la liste des pays passé en argument.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</w:t>
            </w:r>
            <w:proofErr w:type="spellStart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const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{</w:t>
            </w:r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} 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props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return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8000"/>
                <w:sz w:val="15"/>
                <w:szCs w:val="15"/>
                <w:lang w:val="en-GB"/>
              </w:rPr>
              <w:t xml:space="preserve">        // Corps html du </w:t>
            </w:r>
            <w:proofErr w:type="spellStart"/>
            <w:r w:rsidRPr="00131D5F">
              <w:rPr>
                <w:rFonts w:ascii="Consolas" w:eastAsia="Consolas" w:hAnsi="Consolas" w:cs="Consolas"/>
                <w:color w:val="008000"/>
                <w:sz w:val="15"/>
                <w:szCs w:val="15"/>
                <w:lang w:val="en-GB"/>
              </w:rPr>
              <w:t>composant</w:t>
            </w:r>
            <w:proofErr w:type="spellEnd"/>
            <w:r w:rsidRPr="00131D5F">
              <w:rPr>
                <w:rFonts w:ascii="Consolas" w:eastAsia="Consolas" w:hAnsi="Consolas" w:cs="Consolas"/>
                <w:color w:val="008000"/>
                <w:sz w:val="15"/>
                <w:szCs w:val="15"/>
                <w:lang w:val="en-GB"/>
              </w:rPr>
              <w:t xml:space="preserve"> &lt;Card /&gt;.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ul</w:t>
            </w:r>
            <w:proofErr w:type="spellEnd"/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&lt;li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className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"card"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&gt;</w:t>
            </w:r>
          </w:p>
          <w:p w:rsidR="00D8639A" w:rsidRPr="00131D5F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        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&lt;</w:t>
            </w:r>
            <w:proofErr w:type="spellStart"/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img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src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flag</w:t>
            </w:r>
            <w:proofErr w:type="spellEnd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alt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"flag"</w:t>
            </w: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E50000"/>
                <w:sz w:val="15"/>
                <w:szCs w:val="15"/>
                <w:lang w:val="en-GB"/>
              </w:rPr>
              <w:t>title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{</w:t>
            </w:r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name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+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 / 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+ </w:t>
            </w:r>
            <w:proofErr w:type="spellStart"/>
            <w:r w:rsidRPr="00131D5F">
              <w:rPr>
                <w:rFonts w:ascii="Consolas" w:eastAsia="Consolas" w:hAnsi="Consolas" w:cs="Consolas"/>
                <w:color w:val="0070C1"/>
                <w:sz w:val="15"/>
                <w:szCs w:val="15"/>
                <w:lang w:val="en-GB"/>
              </w:rPr>
              <w:t>country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.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capital</w:t>
            </w:r>
            <w:proofErr w:type="spellEnd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}</w:t>
            </w:r>
            <w:r w:rsidRPr="00131D5F">
              <w:rPr>
                <w:rFonts w:ascii="Consolas" w:eastAsia="Consolas" w:hAnsi="Consolas" w:cs="Consolas"/>
                <w:color w:val="800000"/>
                <w:sz w:val="15"/>
                <w:szCs w:val="15"/>
                <w:lang w:val="en-GB"/>
              </w:rPr>
              <w:t>/&gt;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>    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&lt;/li&gt;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    </w:t>
            </w:r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ul</w:t>
            </w:r>
            <w:proofErr w:type="spellEnd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&gt;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    );</w:t>
            </w: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};</w:t>
            </w:r>
          </w:p>
          <w:p w:rsidR="00D8639A" w:rsidRDefault="00D863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</w:p>
          <w:p w:rsidR="00D8639A" w:rsidRDefault="00AC5A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export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default</w:t>
            </w: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Card</w:t>
            </w:r>
            <w:proofErr w:type="spellEnd"/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>;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VSCode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ReactJS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Pour cet exemple, j’ai travaillé avec </w:t>
            </w:r>
            <w:r>
              <w:rPr>
                <w:color w:val="404040"/>
                <w:sz w:val="18"/>
                <w:szCs w:val="18"/>
              </w:rPr>
              <w:t xml:space="preserve">notre formateur Christian Delorme qui </w:t>
            </w:r>
            <w:r>
              <w:rPr>
                <w:color w:val="404040"/>
                <w:sz w:val="18"/>
                <w:szCs w:val="18"/>
              </w:rPr>
              <w:t xml:space="preserve">nous a enseigné </w:t>
            </w:r>
            <w:proofErr w:type="spellStart"/>
            <w:r>
              <w:rPr>
                <w:color w:val="404040"/>
                <w:sz w:val="18"/>
                <w:szCs w:val="18"/>
              </w:rPr>
              <w:t>Figma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, HTML, CSS, </w:t>
            </w:r>
            <w:proofErr w:type="spellStart"/>
            <w:r>
              <w:rPr>
                <w:color w:val="404040"/>
                <w:sz w:val="18"/>
                <w:szCs w:val="18"/>
              </w:rPr>
              <w:t>Bootstrap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404040"/>
                <w:sz w:val="18"/>
                <w:szCs w:val="18"/>
              </w:rPr>
              <w:t>Javascript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, </w:t>
            </w:r>
            <w:proofErr w:type="spellStart"/>
            <w:r>
              <w:rPr>
                <w:color w:val="404040"/>
                <w:sz w:val="18"/>
                <w:szCs w:val="18"/>
              </w:rPr>
              <w:t>ReactJS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Il s’agissait d’un exercice pratique.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D8639A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ind w:left="130"/>
              <w:rPr>
                <w:sz w:val="24"/>
                <w:szCs w:val="24"/>
              </w:rPr>
            </w:pPr>
            <w:r>
              <w:rPr>
                <w:i/>
              </w:rPr>
              <w:t>Greta 92</w:t>
            </w:r>
          </w:p>
        </w:tc>
      </w:tr>
      <w:tr w:rsidR="00D8639A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i/>
                <w:color w:val="404040"/>
              </w:rPr>
            </w:pPr>
            <w:r>
              <w:rPr>
                <w:i/>
              </w:rPr>
              <w:t>Formation</w:t>
            </w:r>
            <w:r>
              <w:rPr>
                <w:i/>
                <w:color w:val="000000"/>
              </w:rPr>
              <w:t xml:space="preserve"> DWWM – </w:t>
            </w:r>
            <w:r>
              <w:rPr>
                <w:i/>
              </w:rPr>
              <w:t>Module</w:t>
            </w:r>
            <w:r>
              <w:rPr>
                <w:i/>
                <w:color w:val="000000"/>
              </w:rPr>
              <w:t xml:space="preserve"> 4</w:t>
            </w:r>
          </w:p>
        </w:tc>
      </w:tr>
      <w:tr w:rsidR="00D8639A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highlight w:val="white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highlight w:val="white"/>
              </w:rPr>
              <w:t>16 décembre 2024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highlight w:val="white"/>
              </w:rPr>
              <w:t>10 janvier 2025</w:t>
            </w: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spacing w:before="60" w:after="60"/>
              <w:rPr>
                <w:b/>
                <w:color w:val="404040"/>
                <w:sz w:val="2"/>
                <w:szCs w:val="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shd w:val="clear" w:color="auto" w:fill="FFFFFF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Dépôt </w:t>
            </w:r>
            <w:proofErr w:type="spellStart"/>
            <w:r>
              <w:rPr>
                <w:color w:val="404040"/>
                <w:sz w:val="18"/>
                <w:szCs w:val="18"/>
              </w:rPr>
              <w:t>GitHub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:</w:t>
            </w: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r>
              <w:rPr>
                <w:color w:val="3B3B3B"/>
                <w:sz w:val="18"/>
                <w:szCs w:val="18"/>
              </w:rPr>
              <w:t>https://github.com/Georges-github/TP-Module-4-ReactJS-Drapeaux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D8639A" w:rsidRDefault="00D8639A"/>
    <w:p w:rsidR="00D8639A" w:rsidRDefault="00AC5A2A">
      <w:r>
        <w:br w:type="page"/>
      </w:r>
    </w:p>
    <w:p w:rsidR="00D8639A" w:rsidRDefault="00D8639A"/>
    <w:tbl>
      <w:tblPr>
        <w:tblStyle w:val="a8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8639A">
        <w:trPr>
          <w:trHeight w:val="397"/>
        </w:trPr>
        <w:tc>
          <w:tcPr>
            <w:tcW w:w="2411" w:type="dxa"/>
            <w:vAlign w:val="bottom"/>
          </w:tcPr>
          <w:p w:rsidR="00D8639A" w:rsidRDefault="00AC5A2A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8639A" w:rsidRDefault="00AC5A2A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:rsidR="00D8639A" w:rsidRDefault="00AC5A2A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8639A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8639A" w:rsidRDefault="00AC5A2A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 1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:rsidR="00D8639A" w:rsidRDefault="00AC5A2A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CP 6 : Développer des composants d’accès aux données SQL et </w:t>
            </w:r>
            <w:proofErr w:type="spellStart"/>
            <w:r>
              <w:rPr>
                <w:i/>
              </w:rPr>
              <w:t>NoSQL</w:t>
            </w:r>
            <w:proofErr w:type="spellEnd"/>
            <w:r>
              <w:rPr>
                <w:i/>
              </w:rPr>
              <w:t>.</w:t>
            </w:r>
          </w:p>
          <w:p w:rsidR="00D8639A" w:rsidRDefault="00AC5A2A">
            <w:pPr>
              <w:spacing w:before="120" w:after="120"/>
              <w:rPr>
                <w:i/>
              </w:rPr>
            </w:pPr>
            <w:r>
              <w:rPr>
                <w:i/>
              </w:rPr>
              <w:t>Architecture logicielle : Modèle - Vue - Contrôleur.</w:t>
            </w:r>
          </w:p>
        </w:tc>
      </w:tr>
      <w:tr w:rsidR="00D8639A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8639A" w:rsidRDefault="00D8639A">
            <w:pPr>
              <w:rPr>
                <w:b/>
                <w:color w:val="404040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Exercice d'évaluation des connaissances enseignées durant le module 6 de la formation “Développeur web et web mobile” du Greta 92.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Il nous a été demandé de concevoir une base de données d'étudiants, de rédiger le code PHP de connexion à cette base, puis l</w:t>
            </w:r>
            <w:r>
              <w:rPr>
                <w:color w:val="404040"/>
                <w:sz w:val="18"/>
                <w:szCs w:val="18"/>
              </w:rPr>
              <w:t>e code PHP des quatre opérations dites CRUD, c'est-à-dire "</w:t>
            </w:r>
            <w:proofErr w:type="spellStart"/>
            <w:r>
              <w:rPr>
                <w:color w:val="404040"/>
                <w:sz w:val="18"/>
                <w:szCs w:val="18"/>
              </w:rPr>
              <w:t>Creation</w:t>
            </w:r>
            <w:proofErr w:type="spellEnd"/>
            <w:r>
              <w:rPr>
                <w:color w:val="404040"/>
                <w:sz w:val="18"/>
                <w:szCs w:val="18"/>
              </w:rPr>
              <w:t>" d'un étudiant, "Read" d'un étudiant, "Update" d'un étudiant, "</w:t>
            </w:r>
            <w:proofErr w:type="spellStart"/>
            <w:r>
              <w:rPr>
                <w:color w:val="404040"/>
                <w:sz w:val="18"/>
                <w:szCs w:val="18"/>
              </w:rPr>
              <w:t>Delete</w:t>
            </w:r>
            <w:proofErr w:type="spellEnd"/>
            <w:r>
              <w:rPr>
                <w:color w:val="404040"/>
                <w:sz w:val="18"/>
                <w:szCs w:val="18"/>
              </w:rPr>
              <w:t>" d'un étudiant. Chacune de ces opérations donnant lieu à un affichage du résultat dans le navigateur. Par exemple, l’u</w:t>
            </w:r>
            <w:r>
              <w:rPr>
                <w:color w:val="404040"/>
                <w:sz w:val="18"/>
                <w:szCs w:val="18"/>
              </w:rPr>
              <w:t>rl “</w:t>
            </w:r>
            <w:hyperlink r:id="rId19">
              <w:r>
                <w:rPr>
                  <w:color w:val="1155CC"/>
                  <w:sz w:val="18"/>
                  <w:szCs w:val="18"/>
                  <w:u w:val="single"/>
                </w:rPr>
                <w:t>http://localhost/Evaluation_Module_6/index.php?page=etudiants</w:t>
              </w:r>
            </w:hyperlink>
            <w:r>
              <w:rPr>
                <w:color w:val="404040"/>
                <w:sz w:val="18"/>
                <w:szCs w:val="18"/>
              </w:rPr>
              <w:t>” renvoie le résultat de l’opération de lecture dans la base de données de l’ensemble des étudiants :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noProof/>
                <w:color w:val="404040"/>
                <w:sz w:val="18"/>
                <w:szCs w:val="18"/>
              </w:rPr>
              <w:drawing>
                <wp:inline distT="114300" distB="114300" distL="114300" distR="114300">
                  <wp:extent cx="6448425" cy="2717800"/>
                  <wp:effectExtent l="0" t="0" r="0" b="0"/>
                  <wp:docPr id="1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271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L’ar</w:t>
            </w:r>
            <w:r>
              <w:rPr>
                <w:color w:val="404040"/>
                <w:sz w:val="18"/>
                <w:szCs w:val="18"/>
              </w:rPr>
              <w:t>chitecture logicielle utilisée est : Modèle – Vue – Contrôleur.</w:t>
            </w:r>
            <w:r>
              <w:rPr>
                <w:color w:val="404040"/>
                <w:sz w:val="18"/>
                <w:szCs w:val="18"/>
              </w:rPr>
              <w:br/>
            </w:r>
            <w:r>
              <w:rPr>
                <w:color w:val="404040"/>
                <w:sz w:val="18"/>
                <w:szCs w:val="18"/>
              </w:rPr>
              <w:br/>
              <w:t>La base de données a été construite via "</w:t>
            </w:r>
            <w:proofErr w:type="spellStart"/>
            <w:r>
              <w:rPr>
                <w:color w:val="404040"/>
                <w:sz w:val="18"/>
                <w:szCs w:val="18"/>
              </w:rPr>
              <w:t>phpMyAdmin</w:t>
            </w:r>
            <w:proofErr w:type="spellEnd"/>
            <w:r>
              <w:rPr>
                <w:color w:val="404040"/>
                <w:sz w:val="18"/>
                <w:szCs w:val="18"/>
              </w:rPr>
              <w:t>". Voici quelques lignes de l'export SQL :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CREATE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TABLE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(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`id`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int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(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11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varchar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(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100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`nom`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varchar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(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100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`email`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varchar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(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100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`cv`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mediumtext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DEFAULT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'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CV de l\'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étdudiant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'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`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`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date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DEFAULT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NULL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isAdmin</w:t>
            </w:r>
            <w:proofErr w:type="spellEnd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tinyint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(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1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DEFAULT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0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dt_mise_a_jour</w:t>
            </w:r>
            <w:proofErr w:type="spellEnd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`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datetime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NOT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DEFAULT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current_timestamp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()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)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ENGINE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=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InnoDB</w:t>
            </w:r>
            <w:proofErr w:type="spellEnd"/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DEFAULT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CHARSET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utf8mb4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COLLATE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utf8mb4_general_ci</w:t>
            </w:r>
            <w:r w:rsidRPr="00131D5F"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  <w:t>;</w:t>
            </w:r>
          </w:p>
          <w:p w:rsidR="00D8639A" w:rsidRPr="00131D5F" w:rsidRDefault="00D8639A">
            <w:pPr>
              <w:widowControl w:val="0"/>
              <w:rPr>
                <w:color w:val="404040"/>
                <w:sz w:val="24"/>
                <w:szCs w:val="24"/>
                <w:lang w:val="en-GB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INSERT INTO `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` (`id`, `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`, `nom`, `email`, `cv`, `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`, `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`, `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dt_mise_a_jour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`) VALUES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(1,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Édith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Piaf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edith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piaf1925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@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email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com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CV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de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l</w:t>
            </w:r>
            <w:proofErr w:type="spellEnd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\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étudiant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.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',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1915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12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19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0, '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2025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03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02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20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: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45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: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31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'),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(2, '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Josephine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Baker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josephine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baker1925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@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email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.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com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CV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de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l</w:t>
            </w:r>
            <w:proofErr w:type="spellEnd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\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étudiant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'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1906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06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03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', 0, '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2025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02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-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20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10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: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10</w:t>
            </w:r>
            <w:r>
              <w:rPr>
                <w:rFonts w:ascii="Consolas" w:eastAsia="Consolas" w:hAnsi="Consolas" w:cs="Consolas"/>
                <w:color w:val="3B3B3B"/>
                <w:sz w:val="14"/>
                <w:szCs w:val="14"/>
              </w:rPr>
              <w:t>: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23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'),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A31515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… ;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  <w:u w:val="single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Arborescence du projet :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b/>
                <w:color w:val="404040"/>
                <w:sz w:val="18"/>
                <w:szCs w:val="18"/>
              </w:rPr>
            </w:pPr>
            <w:proofErr w:type="spellStart"/>
            <w:r>
              <w:rPr>
                <w:b/>
                <w:color w:val="404040"/>
                <w:sz w:val="18"/>
                <w:szCs w:val="18"/>
              </w:rPr>
              <w:t>Index.php</w:t>
            </w:r>
            <w:proofErr w:type="spellEnd"/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controller</w:t>
            </w:r>
            <w:proofErr w:type="spellEnd"/>
            <w:r>
              <w:rPr>
                <w:color w:val="404040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AbstractController.php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controller</w:t>
            </w:r>
            <w:proofErr w:type="spellEnd"/>
            <w:r>
              <w:rPr>
                <w:color w:val="404040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ErreurController.php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controller</w:t>
            </w:r>
            <w:proofErr w:type="spellEnd"/>
            <w:r>
              <w:rPr>
                <w:color w:val="404040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FrontController.php</w:t>
            </w:r>
            <w:proofErr w:type="spellEnd"/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model/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BDD.php</w:t>
            </w:r>
            <w:proofErr w:type="spellEnd"/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page_etudiants.php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page_etudiant.php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etudiant_form.php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page_supprimer.ph</w:t>
            </w:r>
            <w:r>
              <w:rPr>
                <w:color w:val="404040"/>
                <w:sz w:val="18"/>
                <w:szCs w:val="18"/>
              </w:rPr>
              <w:t>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header.php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footer.php</w:t>
            </w:r>
            <w:proofErr w:type="spellEnd"/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vue/</w:t>
            </w:r>
            <w:proofErr w:type="spellStart"/>
            <w:r>
              <w:rPr>
                <w:b/>
                <w:color w:val="404040"/>
                <w:sz w:val="18"/>
                <w:szCs w:val="18"/>
              </w:rPr>
              <w:t>page_erreur.php</w:t>
            </w:r>
            <w:proofErr w:type="spellEnd"/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  <w:u w:val="single"/>
              </w:rPr>
              <w:t>BDD.php</w:t>
            </w:r>
            <w:proofErr w:type="spellEnd"/>
            <w:r>
              <w:rPr>
                <w:color w:val="404040"/>
                <w:sz w:val="18"/>
                <w:szCs w:val="18"/>
                <w:u w:val="single"/>
              </w:rPr>
              <w:t xml:space="preserve"> :</w:t>
            </w:r>
            <w:r>
              <w:rPr>
                <w:color w:val="404040"/>
                <w:sz w:val="18"/>
                <w:szCs w:val="18"/>
              </w:rPr>
              <w:t xml:space="preserve"> code d'accès au modèle de données, c'est-à-dire code d'accès à la base de données. Les requêtes SQL sont construites dans les méthodes des classes contrôleur, essentiellement dans les méthodes de la classe '</w:t>
            </w:r>
            <w:proofErr w:type="spellStart"/>
            <w:r>
              <w:rPr>
                <w:color w:val="404040"/>
                <w:sz w:val="18"/>
                <w:szCs w:val="18"/>
              </w:rPr>
              <w:t>FrontController</w:t>
            </w:r>
            <w:proofErr w:type="spellEnd"/>
            <w:r>
              <w:rPr>
                <w:color w:val="404040"/>
                <w:sz w:val="18"/>
                <w:szCs w:val="18"/>
              </w:rPr>
              <w:t>'.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Les explications sont dans les</w:t>
            </w:r>
            <w:r>
              <w:rPr>
                <w:color w:val="404040"/>
                <w:sz w:val="18"/>
                <w:szCs w:val="18"/>
              </w:rPr>
              <w:t xml:space="preserve"> commentaires verts.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800000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php</w:t>
            </w:r>
            <w:proofErr w:type="spellEnd"/>
            <w:proofErr w:type="gramEnd"/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0000FF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BDD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L'instance actuelle la présente classe.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$instance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null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L'instance du PHP Data Object; permet l'accès à la BD.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$connexion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null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;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__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construct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La BD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mysql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s'appelle "module6_GDG".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dsn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mysql:host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=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localhost;dbname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=module6_GDG;charset=utf8mb4"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$login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"root"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$password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;</w:t>
            </w:r>
          </w:p>
          <w:p w:rsidR="00D8639A" w:rsidRPr="00131D5F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$this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-&gt;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connexion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new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267F99"/>
                <w:sz w:val="15"/>
                <w:szCs w:val="15"/>
                <w:lang w:val="en-GB"/>
              </w:rPr>
              <w:t>PDO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dsn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$login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$password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);</w:t>
            </w:r>
          </w:p>
          <w:p w:rsidR="00D8639A" w:rsidRPr="00131D5F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public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static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 {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 xml:space="preserve"> …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8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Execution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d'une requête SQL transmise en paramètre avec ses paramètres.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public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function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string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sql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array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params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[] )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Afin d'empêcher les injections SQL (écriture de requêtes SQL dans les formulaires de saisie).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stmt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$this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-&gt;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connexion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-&gt;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prepare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sql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stmt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execute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params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Si la requête SQL est un INSERT …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str_starts_with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sql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INSERT INTO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… retourner l'index de la dernière ligne insérée.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connexion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lastInsertId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3B3B3B"/>
                <w:sz w:val="15"/>
                <w:szCs w:val="15"/>
              </w:rPr>
              <w:t xml:space="preserve">      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Si la requête SQL est un UPDATE …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} 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else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str_starts_with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sql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UPDATE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… retourner le nombre de ligne modifiées.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return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stmt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rowCount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       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Si la requête SQL est un SELECT, retourner le résultat sous la forme d'un tableau de tableaux associatifs. Chaque tableau associatif représ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entant une ligne de la table interrogée.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lastRenderedPageBreak/>
              <w:t xml:space="preserve">        </w:t>
            </w: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return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stmt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-&gt;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fetchAll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267F99"/>
                <w:sz w:val="15"/>
                <w:szCs w:val="15"/>
                <w:lang w:val="en-GB"/>
              </w:rPr>
              <w:t>PDO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>::FETCH_ASSOC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proofErr w:type="spellStart"/>
            <w:r>
              <w:rPr>
                <w:color w:val="3B3B3B"/>
                <w:sz w:val="18"/>
                <w:szCs w:val="18"/>
                <w:u w:val="single"/>
              </w:rPr>
              <w:t>AbstractController.php</w:t>
            </w:r>
            <w:proofErr w:type="spellEnd"/>
            <w:r>
              <w:rPr>
                <w:color w:val="3B3B3B"/>
                <w:sz w:val="18"/>
                <w:szCs w:val="18"/>
                <w:u w:val="single"/>
              </w:rPr>
              <w:t xml:space="preserve"> :</w:t>
            </w:r>
            <w:r>
              <w:rPr>
                <w:color w:val="3B3B3B"/>
                <w:sz w:val="18"/>
                <w:szCs w:val="18"/>
              </w:rPr>
              <w:t xml:space="preserve"> code de construction de la page à afficher dans le navigateur.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php</w:t>
            </w:r>
            <w:proofErr w:type="spellEnd"/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abstract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class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AbstractController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La méthode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) va construire par inclusions de fichiers PHP la page à afficher.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proofErr w:type="gramStart"/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protected</w:t>
            </w:r>
            <w:proofErr w:type="gram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function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render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string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$template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00FF"/>
                <w:sz w:val="15"/>
                <w:szCs w:val="15"/>
                <w:lang w:val="en-GB"/>
              </w:rPr>
              <w:t>array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$data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= [] ) { </w:t>
            </w:r>
            <w:r w:rsidRPr="00131D5F">
              <w:rPr>
                <w:rFonts w:ascii="Consolas" w:eastAsia="Consolas" w:hAnsi="Consolas" w:cs="Consolas"/>
                <w:color w:val="008000"/>
                <w:sz w:val="15"/>
                <w:szCs w:val="15"/>
                <w:lang w:val="en-GB"/>
              </w:rPr>
              <w:t xml:space="preserve">// $data </w:t>
            </w:r>
            <w:proofErr w:type="spellStart"/>
            <w:r w:rsidRPr="00131D5F">
              <w:rPr>
                <w:rFonts w:ascii="Consolas" w:eastAsia="Consolas" w:hAnsi="Consolas" w:cs="Consolas"/>
                <w:color w:val="008000"/>
                <w:sz w:val="15"/>
                <w:szCs w:val="15"/>
                <w:lang w:val="en-GB"/>
              </w:rPr>
              <w:t>est</w:t>
            </w:r>
            <w:proofErr w:type="spellEnd"/>
            <w:r w:rsidRPr="00131D5F">
              <w:rPr>
                <w:rFonts w:ascii="Consolas" w:eastAsia="Consolas" w:hAnsi="Consolas" w:cs="Consolas"/>
                <w:color w:val="008000"/>
                <w:sz w:val="15"/>
                <w:szCs w:val="15"/>
                <w:lang w:val="en-GB"/>
              </w:rPr>
              <w:t xml:space="preserve"> un tableau associative.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   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extract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$data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Faire de chaque clef du tableau associatif $data une variable contenant la valeur de la clef.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require_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once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"vue/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header.php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Inclure le contenu du fichier vue/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header.phph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require_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once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"vue/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template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Inclure le contenu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du fichier vue/'valeur du paramètre $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template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'.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require_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once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"vue/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footer.php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Inclure le contenu du fichier vue/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footer.php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   }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proofErr w:type="spellStart"/>
            <w:r>
              <w:rPr>
                <w:color w:val="3B3B3B"/>
                <w:sz w:val="18"/>
                <w:szCs w:val="18"/>
                <w:u w:val="single"/>
              </w:rPr>
              <w:t>index.php</w:t>
            </w:r>
            <w:proofErr w:type="spellEnd"/>
            <w:r>
              <w:rPr>
                <w:color w:val="3B3B3B"/>
                <w:sz w:val="18"/>
                <w:szCs w:val="18"/>
                <w:u w:val="single"/>
              </w:rPr>
              <w:t xml:space="preserve"> :</w:t>
            </w:r>
            <w:r>
              <w:rPr>
                <w:color w:val="3B3B3B"/>
                <w:sz w:val="18"/>
                <w:szCs w:val="18"/>
              </w:rPr>
              <w:t xml:space="preserve"> code orientant vers la page associée à une url. C'est le point d'entrée de la partie </w:t>
            </w:r>
            <w:proofErr w:type="spellStart"/>
            <w:r>
              <w:rPr>
                <w:color w:val="3B3B3B"/>
                <w:sz w:val="18"/>
                <w:szCs w:val="18"/>
              </w:rPr>
              <w:t>Frontend</w:t>
            </w:r>
            <w:proofErr w:type="spellEnd"/>
            <w:r>
              <w:rPr>
                <w:color w:val="3B3B3B"/>
                <w:sz w:val="18"/>
                <w:szCs w:val="18"/>
              </w:rPr>
              <w:t xml:space="preserve"> de l'application; c'est aussi le "routeur", c’est-à-dire qu’il va orienter vers la méthode adéquate de la classe du contrôleur adéquat.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proofErr w:type="gram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800000"/>
                <w:sz w:val="15"/>
                <w:szCs w:val="15"/>
              </w:rPr>
              <w:t>php</w:t>
            </w:r>
            <w:proofErr w:type="spellEnd"/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session_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start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define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 "URL_SITE" , "http://192.168.33.10/Evaluation_Module_6/" ); /// Pour VM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Vagrant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define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"URL_SITE"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"http://localhost/Evaluation_Module_6/"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$page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isset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$_GET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"page"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) &amp;&amp;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$_GET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[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"page"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] !==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''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 ?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GET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"page"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: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"/"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;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 xml:space="preserve">// "url" =&gt; 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[ "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nom d'une méthode" , "nom du contrôleur dans lequel cette méthode est définie" ]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$routes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"/"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             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FrontController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     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FrontController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       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FrontController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"supprimer"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     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supprimer"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FrontController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"nouveau"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       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nouveau"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FrontController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"modifier"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        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modifier"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 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FrontController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];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Inclure le code d'accès au modèle.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proofErr w:type="spellStart"/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require_once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"model/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BDD.php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AF00D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Inclure les contrôleurs dans lesquels sont définies les méthodes associées aux url.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proofErr w:type="spellStart"/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require_once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"controller/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AbstractController.php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);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proofErr w:type="spellStart"/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require_once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"controller/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FrontController.php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5"/>
                <w:szCs w:val="15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require_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once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controller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ErreurController.php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Si l'url fait partie des url prises en compte, appeler la méthode correspondant à cette url.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AF00DB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array_key_exists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$page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$routes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methode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routes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$page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][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$classe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routes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$page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][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Instancier la classe contenant la méthode sollicitée.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$c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classe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  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// Appeler la méthode sollicitée.</w:t>
            </w:r>
          </w:p>
          <w:p w:rsidR="00D8639A" w:rsidRPr="00131D5F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  <w:lang w:val="en-GB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5"/>
                <w:szCs w:val="15"/>
                <w:lang w:val="en-GB"/>
              </w:rPr>
              <w:t>call_user_func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( [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$c</w:t>
            </w:r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5"/>
                <w:szCs w:val="15"/>
                <w:lang w:val="en-GB"/>
              </w:rPr>
              <w:t>methode</w:t>
            </w:r>
            <w:proofErr w:type="spellEnd"/>
            <w:r w:rsidRPr="00131D5F">
              <w:rPr>
                <w:rFonts w:ascii="Consolas" w:eastAsia="Consolas" w:hAnsi="Consolas" w:cs="Consolas"/>
                <w:color w:val="000000"/>
                <w:sz w:val="15"/>
                <w:szCs w:val="15"/>
                <w:lang w:val="en-GB"/>
              </w:rPr>
              <w:t xml:space="preserve"> ]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}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5"/>
                <w:szCs w:val="15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{ </w:t>
            </w:r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/ Si l'url ne fait pas partie des url prises en compte, appeler la méthode 'erreur()' de '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ErreurController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15"/>
                <w:szCs w:val="15"/>
              </w:rPr>
              <w:t>'.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$c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new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ErreurController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$c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erreur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404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"La page demandée n'existe pas."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r>
              <w:rPr>
                <w:color w:val="3B3B3B"/>
                <w:sz w:val="18"/>
                <w:szCs w:val="18"/>
              </w:rPr>
              <w:t>La classe '</w:t>
            </w:r>
            <w:proofErr w:type="spellStart"/>
            <w:r>
              <w:rPr>
                <w:color w:val="3B3B3B"/>
                <w:sz w:val="18"/>
                <w:szCs w:val="18"/>
              </w:rPr>
              <w:t>FrontController</w:t>
            </w:r>
            <w:proofErr w:type="spellEnd"/>
            <w:r>
              <w:rPr>
                <w:color w:val="3B3B3B"/>
                <w:sz w:val="18"/>
                <w:szCs w:val="18"/>
              </w:rPr>
              <w:t xml:space="preserve">' contient de nombreuses méthodes publiques. Chacune effectue le traitement associé à une url. </w:t>
            </w:r>
            <w:r>
              <w:rPr>
                <w:b/>
                <w:color w:val="3B3B3B"/>
                <w:sz w:val="18"/>
                <w:szCs w:val="18"/>
              </w:rPr>
              <w:t>Ce sont des méthodes de la partie Contrôleur du MVC, c’est-à-dire qu'elles mettent en forme les données extraites de la partie Modèle d</w:t>
            </w:r>
            <w:r>
              <w:rPr>
                <w:b/>
                <w:color w:val="3B3B3B"/>
                <w:sz w:val="18"/>
                <w:szCs w:val="18"/>
              </w:rPr>
              <w:t>u MVC, pour les transmettre à la partie Vue du MVC.</w:t>
            </w:r>
            <w:r>
              <w:rPr>
                <w:color w:val="3B3B3B"/>
                <w:sz w:val="18"/>
                <w:szCs w:val="18"/>
              </w:rPr>
              <w:t xml:space="preserve"> Il est important de noter que '</w:t>
            </w:r>
            <w:proofErr w:type="spellStart"/>
            <w:r>
              <w:rPr>
                <w:color w:val="3B3B3B"/>
                <w:sz w:val="18"/>
                <w:szCs w:val="18"/>
              </w:rPr>
              <w:t>FrontController</w:t>
            </w:r>
            <w:proofErr w:type="spellEnd"/>
            <w:r>
              <w:rPr>
                <w:color w:val="3B3B3B"/>
                <w:sz w:val="18"/>
                <w:szCs w:val="18"/>
              </w:rPr>
              <w:t>' étend '</w:t>
            </w:r>
            <w:proofErr w:type="spellStart"/>
            <w:r>
              <w:rPr>
                <w:color w:val="3B3B3B"/>
                <w:sz w:val="18"/>
                <w:szCs w:val="18"/>
              </w:rPr>
              <w:t>AbstractController</w:t>
            </w:r>
            <w:proofErr w:type="spellEnd"/>
            <w:r>
              <w:rPr>
                <w:color w:val="3B3B3B"/>
                <w:sz w:val="18"/>
                <w:szCs w:val="18"/>
              </w:rPr>
              <w:t>'.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r>
              <w:rPr>
                <w:color w:val="3B3B3B"/>
                <w:sz w:val="18"/>
                <w:szCs w:val="18"/>
              </w:rPr>
              <w:t xml:space="preserve">J'explique d'abord le fonctionnement de la méthode </w:t>
            </w:r>
            <w:proofErr w:type="gramStart"/>
            <w:r>
              <w:rPr>
                <w:color w:val="3B3B3B"/>
                <w:sz w:val="18"/>
                <w:szCs w:val="18"/>
              </w:rPr>
              <w:t>'</w:t>
            </w:r>
            <w:proofErr w:type="spellStart"/>
            <w:r>
              <w:rPr>
                <w:color w:val="3B3B3B"/>
                <w:sz w:val="18"/>
                <w:szCs w:val="18"/>
              </w:rPr>
              <w:t>etudiants</w:t>
            </w:r>
            <w:proofErr w:type="spellEnd"/>
            <w:r>
              <w:rPr>
                <w:color w:val="3B3B3B"/>
                <w:sz w:val="18"/>
                <w:szCs w:val="18"/>
              </w:rPr>
              <w:t>(</w:t>
            </w:r>
            <w:proofErr w:type="gramEnd"/>
            <w:r>
              <w:rPr>
                <w:color w:val="3B3B3B"/>
                <w:sz w:val="18"/>
                <w:szCs w:val="18"/>
              </w:rPr>
              <w:t>)' qui est la plus simple. Elle transmet à la Vue la liste des ét</w:t>
            </w:r>
            <w:r>
              <w:rPr>
                <w:color w:val="3B3B3B"/>
                <w:sz w:val="18"/>
                <w:szCs w:val="18"/>
              </w:rPr>
              <w:t>udiants :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public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 {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$data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"titre"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"Etudiants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BDD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getInstance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SELECT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*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FROM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   ];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page_etudiants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$data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lastRenderedPageBreak/>
              <w:t>L'url '</w:t>
            </w:r>
            <w:r>
              <w:rPr>
                <w:b/>
                <w:color w:val="000000"/>
                <w:sz w:val="18"/>
                <w:szCs w:val="18"/>
              </w:rPr>
              <w:t>http://127.0.0.1/Evaluation_Module_6/</w:t>
            </w:r>
            <w:r>
              <w:rPr>
                <w:color w:val="000000"/>
                <w:sz w:val="18"/>
                <w:szCs w:val="18"/>
              </w:rPr>
              <w:t>' ayant été écrite dans la barre d'adresse du navigateur, le code du fichier '</w:t>
            </w:r>
            <w:proofErr w:type="spellStart"/>
            <w:r>
              <w:rPr>
                <w:color w:val="000000"/>
                <w:sz w:val="18"/>
                <w:szCs w:val="18"/>
              </w:rPr>
              <w:t>index.php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' est exécuté par le serveur Apache. L'exécution de ce code aboutit à la sélection de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</w:t>
            </w:r>
            <w:proofErr w:type="spellStart"/>
            <w:r>
              <w:rPr>
                <w:color w:val="000000"/>
                <w:sz w:val="18"/>
                <w:szCs w:val="18"/>
              </w:rPr>
              <w:t>etudiants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)' de la classe '</w:t>
            </w:r>
            <w:proofErr w:type="spellStart"/>
            <w:r>
              <w:rPr>
                <w:color w:val="000000"/>
                <w:sz w:val="18"/>
                <w:szCs w:val="18"/>
              </w:rPr>
              <w:t>FrontCo</w:t>
            </w:r>
            <w:r>
              <w:rPr>
                <w:color w:val="000000"/>
                <w:sz w:val="18"/>
                <w:szCs w:val="18"/>
              </w:rPr>
              <w:t>ntroller</w:t>
            </w:r>
            <w:proofErr w:type="spellEnd"/>
            <w:r>
              <w:rPr>
                <w:color w:val="000000"/>
                <w:sz w:val="18"/>
                <w:szCs w:val="18"/>
              </w:rPr>
              <w:t>', puis à l'instanciation de cette classe</w:t>
            </w:r>
            <w:r>
              <w:rPr>
                <w:sz w:val="18"/>
                <w:szCs w:val="18"/>
              </w:rPr>
              <w:t xml:space="preserve"> en vue d’un </w:t>
            </w:r>
            <w:r>
              <w:rPr>
                <w:color w:val="000000"/>
                <w:sz w:val="18"/>
                <w:szCs w:val="18"/>
              </w:rPr>
              <w:t>appel de la méthode</w:t>
            </w:r>
            <w:r>
              <w:rPr>
                <w:sz w:val="18"/>
                <w:szCs w:val="18"/>
              </w:rPr>
              <w:t xml:space="preserve"> à partir de</w:t>
            </w:r>
            <w:r>
              <w:rPr>
                <w:color w:val="000000"/>
                <w:sz w:val="18"/>
                <w:szCs w:val="18"/>
              </w:rPr>
              <w:t xml:space="preserve"> cette instance. Le code de la méthode consiste à construire les données '$data' transmises à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</w:t>
            </w:r>
            <w:proofErr w:type="spellStart"/>
            <w:r>
              <w:rPr>
                <w:color w:val="000000"/>
                <w:sz w:val="18"/>
                <w:szCs w:val="18"/>
              </w:rPr>
              <w:t>render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)' héritée de la classe '</w:t>
            </w:r>
            <w:proofErr w:type="spellStart"/>
            <w:r>
              <w:rPr>
                <w:color w:val="000000"/>
                <w:sz w:val="18"/>
                <w:szCs w:val="18"/>
              </w:rPr>
              <w:t>AbstractController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' : la </w:t>
            </w:r>
            <w:r>
              <w:rPr>
                <w:color w:val="000000"/>
                <w:sz w:val="18"/>
                <w:szCs w:val="18"/>
              </w:rPr>
              <w:t>clef '</w:t>
            </w:r>
            <w:proofErr w:type="spellStart"/>
            <w:r>
              <w:rPr>
                <w:color w:val="000000"/>
                <w:sz w:val="18"/>
                <w:szCs w:val="18"/>
              </w:rPr>
              <w:t>etudiants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' contient le résultat de la requête SQL 'SELECT * FROM </w:t>
            </w:r>
            <w:proofErr w:type="spellStart"/>
            <w:r>
              <w:rPr>
                <w:color w:val="000000"/>
                <w:sz w:val="18"/>
                <w:szCs w:val="18"/>
              </w:rPr>
              <w:t>etudiants</w:t>
            </w:r>
            <w:proofErr w:type="spellEnd"/>
            <w:r>
              <w:rPr>
                <w:color w:val="000000"/>
                <w:sz w:val="18"/>
                <w:szCs w:val="18"/>
              </w:rPr>
              <w:t>' effectuée via la méthode '</w:t>
            </w:r>
            <w:proofErr w:type="spellStart"/>
            <w:r>
              <w:rPr>
                <w:color w:val="000000"/>
                <w:sz w:val="18"/>
                <w:szCs w:val="18"/>
              </w:rPr>
              <w:t>query</w:t>
            </w:r>
            <w:proofErr w:type="spellEnd"/>
            <w:r>
              <w:rPr>
                <w:color w:val="000000"/>
                <w:sz w:val="18"/>
                <w:szCs w:val="18"/>
              </w:rPr>
              <w:t>()' de la classe BDD.</w:t>
            </w: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Est également transmis à la méthode, le nom de la page à afficher, '</w:t>
            </w:r>
            <w:proofErr w:type="spellStart"/>
            <w:r>
              <w:rPr>
                <w:color w:val="000000"/>
                <w:sz w:val="18"/>
                <w:szCs w:val="18"/>
              </w:rPr>
              <w:t>page_étudiants</w:t>
            </w:r>
            <w:proofErr w:type="spellEnd"/>
            <w:r>
              <w:rPr>
                <w:color w:val="000000"/>
                <w:sz w:val="18"/>
                <w:szCs w:val="18"/>
              </w:rPr>
              <w:t>'(.</w:t>
            </w:r>
            <w:proofErr w:type="spellStart"/>
            <w:r>
              <w:rPr>
                <w:color w:val="000000"/>
                <w:sz w:val="18"/>
                <w:szCs w:val="18"/>
              </w:rPr>
              <w:t>php</w:t>
            </w:r>
            <w:proofErr w:type="spellEnd"/>
            <w:proofErr w:type="gramStart"/>
            <w:r>
              <w:rPr>
                <w:color w:val="000000"/>
                <w:sz w:val="18"/>
                <w:szCs w:val="18"/>
              </w:rPr>
              <w:t>) .</w:t>
            </w:r>
            <w:proofErr w:type="gramEnd"/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000000"/>
                <w:sz w:val="15"/>
                <w:szCs w:val="15"/>
              </w:rPr>
            </w:pPr>
            <w:r>
              <w:rPr>
                <w:color w:val="3B3B3B"/>
                <w:sz w:val="18"/>
                <w:szCs w:val="18"/>
              </w:rPr>
              <w:t>Pour l</w:t>
            </w:r>
            <w:r>
              <w:rPr>
                <w:color w:val="000000"/>
                <w:sz w:val="18"/>
                <w:szCs w:val="18"/>
              </w:rPr>
              <w:t>'url '</w:t>
            </w:r>
            <w:r>
              <w:rPr>
                <w:b/>
                <w:color w:val="000000"/>
                <w:sz w:val="18"/>
                <w:szCs w:val="18"/>
              </w:rPr>
              <w:t>http://127.0.0.1</w:t>
            </w:r>
            <w:r>
              <w:rPr>
                <w:b/>
                <w:color w:val="000000"/>
                <w:sz w:val="18"/>
                <w:szCs w:val="18"/>
              </w:rPr>
              <w:t>/Evaluation_Module_6/page=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etudiant&amp;id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=1</w:t>
            </w:r>
            <w:r>
              <w:rPr>
                <w:color w:val="000000"/>
                <w:sz w:val="18"/>
                <w:szCs w:val="18"/>
              </w:rPr>
              <w:t xml:space="preserve">', ce sera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</w:t>
            </w:r>
            <w:proofErr w:type="spellStart"/>
            <w:r>
              <w:rPr>
                <w:color w:val="000000"/>
                <w:sz w:val="18"/>
                <w:szCs w:val="18"/>
              </w:rPr>
              <w:t>etudiant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)' de l'instance de '</w:t>
            </w:r>
            <w:proofErr w:type="spellStart"/>
            <w:r>
              <w:rPr>
                <w:color w:val="000000"/>
                <w:sz w:val="18"/>
                <w:szCs w:val="18"/>
              </w:rPr>
              <w:t>FrontController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()' qui sera appelée. Cette méthode récupère dans la variable super globale '$_GET' la valeur de 'id' de l'étudiant et c'est la requête SQL suivante </w:t>
            </w:r>
            <w:r>
              <w:rPr>
                <w:color w:val="000000"/>
                <w:sz w:val="18"/>
                <w:szCs w:val="18"/>
              </w:rPr>
              <w:t>qui est exécutée :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BDD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SELECT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*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FROM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id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:id 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, 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$id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); .</w:t>
            </w:r>
            <w:r>
              <w:rPr>
                <w:color w:val="000000"/>
                <w:sz w:val="18"/>
                <w:szCs w:val="18"/>
              </w:rPr>
              <w:t xml:space="preserve"> Les données transmises à la page 'étudiant'(.</w:t>
            </w:r>
            <w:proofErr w:type="spellStart"/>
            <w:r>
              <w:rPr>
                <w:color w:val="000000"/>
                <w:sz w:val="18"/>
                <w:szCs w:val="18"/>
              </w:rPr>
              <w:t>php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) via l'appel à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</w:t>
            </w:r>
            <w:proofErr w:type="spellStart"/>
            <w:r>
              <w:rPr>
                <w:color w:val="000000"/>
                <w:sz w:val="18"/>
                <w:szCs w:val="18"/>
              </w:rPr>
              <w:t>render</w:t>
            </w:r>
            <w:proofErr w:type="spellEnd"/>
            <w:r>
              <w:rPr>
                <w:color w:val="000000"/>
                <w:sz w:val="18"/>
                <w:szCs w:val="18"/>
              </w:rPr>
              <w:t>(</w:t>
            </w:r>
            <w:proofErr w:type="gramEnd"/>
            <w:r>
              <w:rPr>
                <w:color w:val="000000"/>
                <w:sz w:val="18"/>
                <w:szCs w:val="18"/>
              </w:rPr>
              <w:t>)', sont :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$data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"titre"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"Etudiant"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count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$erreurs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 ===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?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: [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] )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"erreurs"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$erreurs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       ];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page_etudiant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$data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 ;</w:t>
            </w:r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Le code : …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id 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:id</w:t>
            </w:r>
            <w:proofErr w:type="gram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"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, 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"id"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$id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 ] … est équivalent à : …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id 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$id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 .</w:t>
            </w:r>
            <w:proofErr w:type="gramEnd"/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 C’est-à-dire que si $id vaut 1 alors le code sera : …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id 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`1` 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sz w:val="15"/>
                <w:szCs w:val="15"/>
              </w:rPr>
              <w:t xml:space="preserve"> .</w:t>
            </w:r>
            <w:proofErr w:type="gramEnd"/>
          </w:p>
          <w:p w:rsidR="00D8639A" w:rsidRDefault="00D8639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color w:val="3B3B3B"/>
                <w:sz w:val="18"/>
                <w:szCs w:val="18"/>
              </w:rPr>
              <w:t>Pour l</w:t>
            </w:r>
            <w:r>
              <w:rPr>
                <w:color w:val="000000"/>
                <w:sz w:val="18"/>
                <w:szCs w:val="18"/>
              </w:rPr>
              <w:t>'url '</w:t>
            </w:r>
            <w:r>
              <w:rPr>
                <w:b/>
                <w:color w:val="000000"/>
                <w:sz w:val="18"/>
                <w:szCs w:val="18"/>
              </w:rPr>
              <w:t>http://127.0.0.1/Evaluation_Module_6/page=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supprimer&amp;id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=1</w:t>
            </w:r>
            <w:r>
              <w:rPr>
                <w:color w:val="000000"/>
                <w:sz w:val="18"/>
                <w:szCs w:val="18"/>
              </w:rPr>
              <w:t xml:space="preserve">', ce sera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'supprimer(</w:t>
            </w:r>
            <w:proofErr w:type="gramEnd"/>
            <w:r>
              <w:rPr>
                <w:color w:val="000000"/>
                <w:sz w:val="18"/>
                <w:szCs w:val="18"/>
              </w:rPr>
              <w:t>)' de l'instance de '</w:t>
            </w:r>
            <w:proofErr w:type="spellStart"/>
            <w:r>
              <w:rPr>
                <w:color w:val="000000"/>
                <w:sz w:val="18"/>
                <w:szCs w:val="18"/>
              </w:rPr>
              <w:t>FrontController</w:t>
            </w:r>
            <w:proofErr w:type="spellEnd"/>
            <w:r>
              <w:rPr>
                <w:color w:val="000000"/>
                <w:sz w:val="18"/>
                <w:szCs w:val="18"/>
              </w:rPr>
              <w:t>()' qui sera appelée. Cette méthode récupère dans la variable super globale '$_GET' la valeur de 'id' de l'étudiant et c'est la requête SQL suivante qui est exécutée :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BDD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()-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DELETE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FROM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id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:id"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[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$id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] );.</w:t>
            </w: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5"/>
                <w:szCs w:val="15"/>
              </w:rPr>
            </w:pP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color w:val="3B3B3B"/>
                <w:sz w:val="18"/>
                <w:szCs w:val="18"/>
              </w:rPr>
              <w:t>Pour l</w:t>
            </w:r>
            <w:r>
              <w:rPr>
                <w:color w:val="000000"/>
                <w:sz w:val="18"/>
                <w:szCs w:val="18"/>
              </w:rPr>
              <w:t>'url '</w:t>
            </w:r>
            <w:r>
              <w:rPr>
                <w:b/>
                <w:color w:val="000000"/>
                <w:sz w:val="18"/>
                <w:szCs w:val="18"/>
              </w:rPr>
              <w:t>http://127.0.0.1/Evaluation_Module_6/page=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modifier&amp;id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>=1</w:t>
            </w:r>
            <w:r>
              <w:rPr>
                <w:color w:val="000000"/>
                <w:sz w:val="18"/>
                <w:szCs w:val="18"/>
              </w:rPr>
              <w:t xml:space="preserve">', ce sera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'modifier(</w:t>
            </w:r>
            <w:proofErr w:type="gramEnd"/>
            <w:r>
              <w:rPr>
                <w:color w:val="000000"/>
                <w:sz w:val="18"/>
                <w:szCs w:val="18"/>
              </w:rPr>
              <w:t>)' de l'instance de '</w:t>
            </w:r>
            <w:proofErr w:type="spellStart"/>
            <w:r>
              <w:rPr>
                <w:color w:val="000000"/>
                <w:sz w:val="18"/>
                <w:szCs w:val="18"/>
              </w:rPr>
              <w:t>FrontController</w:t>
            </w:r>
            <w:proofErr w:type="spellEnd"/>
            <w:r>
              <w:rPr>
                <w:color w:val="000000"/>
                <w:sz w:val="18"/>
                <w:szCs w:val="18"/>
              </w:rPr>
              <w:t>()' qui sera appelée. Cette méthode récupère dans la variable super globale '$_GET' la valeur de 'id' de l'étudiant et, après diverses vérifications de la validité des valeurs des champ du</w:t>
            </w:r>
            <w:r>
              <w:rPr>
                <w:color w:val="000000"/>
                <w:sz w:val="18"/>
                <w:szCs w:val="18"/>
              </w:rPr>
              <w:t xml:space="preserve"> formulaire, c'est la requête SQL suivante qui est exécutée :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BDD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UPDATE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SET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nom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:nom , email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:email , cv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:cv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dt_mise_a_jour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dt_mise_a_jour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id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:id"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[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"id"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id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"nom"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nom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"email"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email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"cv"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cv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dt_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naissance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dt_m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new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() )-&gt;</w:t>
            </w:r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format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'Y-m-d H:i:s'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) ,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===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?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           ] );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3B3B3B"/>
                <w:sz w:val="21"/>
                <w:szCs w:val="21"/>
              </w:rPr>
              <w:t xml:space="preserve"> </w:t>
            </w:r>
          </w:p>
          <w:p w:rsidR="00D8639A" w:rsidRDefault="00AC5A2A">
            <w:pPr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3B3B3B"/>
                <w:sz w:val="18"/>
                <w:szCs w:val="18"/>
              </w:rPr>
              <w:t>Pour l</w:t>
            </w:r>
            <w:r>
              <w:rPr>
                <w:color w:val="000000"/>
                <w:sz w:val="18"/>
                <w:szCs w:val="18"/>
              </w:rPr>
              <w:t>'url '</w:t>
            </w:r>
            <w:r>
              <w:rPr>
                <w:b/>
                <w:color w:val="000000"/>
                <w:sz w:val="18"/>
                <w:szCs w:val="18"/>
              </w:rPr>
              <w:t>http://127.0.0.1/Evaluation_Module_6/page=nouveau</w:t>
            </w:r>
            <w:r>
              <w:rPr>
                <w:color w:val="000000"/>
                <w:sz w:val="18"/>
                <w:szCs w:val="18"/>
              </w:rPr>
              <w:t xml:space="preserve">', ce sera la méthode </w:t>
            </w:r>
            <w:proofErr w:type="gramStart"/>
            <w:r>
              <w:rPr>
                <w:color w:val="000000"/>
                <w:sz w:val="18"/>
                <w:szCs w:val="18"/>
              </w:rPr>
              <w:t>'nouveau(</w:t>
            </w:r>
            <w:proofErr w:type="gramEnd"/>
            <w:r>
              <w:rPr>
                <w:color w:val="000000"/>
                <w:sz w:val="18"/>
                <w:szCs w:val="18"/>
              </w:rPr>
              <w:t>)' de l'instance de '</w:t>
            </w:r>
            <w:proofErr w:type="spellStart"/>
            <w:r>
              <w:rPr>
                <w:color w:val="000000"/>
                <w:sz w:val="18"/>
                <w:szCs w:val="18"/>
              </w:rPr>
              <w:t>FrontController</w:t>
            </w:r>
            <w:proofErr w:type="spellEnd"/>
            <w:r>
              <w:rPr>
                <w:color w:val="000000"/>
                <w:sz w:val="18"/>
                <w:szCs w:val="18"/>
              </w:rPr>
              <w:t>()' qui sera appelée. Là aussi, des vérifications des valeurs des champs du formulaire d'ajout d'étudiant sont réalisées, puis la requête SQL suivante est exécutée :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$id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ascii="Consolas" w:eastAsia="Consolas" w:hAnsi="Consolas" w:cs="Consolas"/>
                <w:color w:val="267F99"/>
                <w:sz w:val="15"/>
                <w:szCs w:val="15"/>
              </w:rPr>
              <w:t>BDD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5"/>
                <w:szCs w:val="15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INSERT INTO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nom , email , cv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VALUES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(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:nom , :email , :cv ,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, :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5"/>
                <w:szCs w:val="15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 xml:space="preserve"> )"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 [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"nom"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nom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email"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email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"cv"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cv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dt_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naissance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               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sz w:val="15"/>
                <w:szCs w:val="15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=== </w:t>
            </w:r>
            <w:r>
              <w:rPr>
                <w:rFonts w:ascii="Consolas" w:eastAsia="Consolas" w:hAnsi="Consolas" w:cs="Consolas"/>
                <w:color w:val="A31515"/>
                <w:sz w:val="15"/>
                <w:szCs w:val="15"/>
              </w:rPr>
              <w:t>"admin"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?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1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ascii="Consolas" w:eastAsia="Consolas" w:hAnsi="Consolas" w:cs="Consolas"/>
                <w:color w:val="098658"/>
                <w:sz w:val="15"/>
                <w:szCs w:val="15"/>
              </w:rPr>
              <w:t>0</w:t>
            </w: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 xml:space="preserve"> )</w:t>
            </w:r>
          </w:p>
          <w:p w:rsidR="00D8639A" w:rsidRDefault="00AC5A2A">
            <w:pPr>
              <w:shd w:val="clear" w:color="auto" w:fill="FFFFFF"/>
              <w:rPr>
                <w:rFonts w:ascii="Consolas" w:eastAsia="Consolas" w:hAnsi="Consolas" w:cs="Consolas"/>
                <w:color w:val="3B3B3B"/>
                <w:sz w:val="15"/>
                <w:szCs w:val="15"/>
              </w:rPr>
            </w:pPr>
            <w:r>
              <w:rPr>
                <w:rFonts w:ascii="Consolas" w:eastAsia="Consolas" w:hAnsi="Consolas" w:cs="Consolas"/>
                <w:color w:val="000000"/>
                <w:sz w:val="15"/>
                <w:szCs w:val="15"/>
              </w:rPr>
              <w:t>            ] );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</w:p>
          <w:p w:rsidR="00D8639A" w:rsidRDefault="00AC5A2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  <w:r>
              <w:rPr>
                <w:color w:val="3B3B3B"/>
                <w:sz w:val="18"/>
                <w:szCs w:val="18"/>
              </w:rPr>
              <w:t>Contenu complet de “</w:t>
            </w:r>
            <w:proofErr w:type="spellStart"/>
            <w:r>
              <w:rPr>
                <w:color w:val="3B3B3B"/>
                <w:sz w:val="18"/>
                <w:szCs w:val="18"/>
              </w:rPr>
              <w:t>FrontController.php</w:t>
            </w:r>
            <w:proofErr w:type="spellEnd"/>
            <w:r>
              <w:rPr>
                <w:color w:val="3B3B3B"/>
                <w:sz w:val="18"/>
                <w:szCs w:val="18"/>
              </w:rPr>
              <w:t>” :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800000"/>
                <w:sz w:val="14"/>
                <w:szCs w:val="14"/>
                <w:lang w:val="en-GB"/>
              </w:rPr>
              <w:t>&lt;?</w:t>
            </w:r>
            <w:proofErr w:type="spellStart"/>
            <w:r w:rsidRPr="00131D5F">
              <w:rPr>
                <w:rFonts w:ascii="Consolas" w:eastAsia="Consolas" w:hAnsi="Consolas" w:cs="Consolas"/>
                <w:color w:val="800000"/>
                <w:sz w:val="14"/>
                <w:szCs w:val="14"/>
                <w:lang w:val="en-GB"/>
              </w:rPr>
              <w:t>php</w:t>
            </w:r>
            <w:proofErr w:type="spellEnd"/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proofErr w:type="spellStart"/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require_once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"model/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BDD.php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class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FrontController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extends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AbstractController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{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public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function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 {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$data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lastRenderedPageBreak/>
              <w:t xml:space="preserve">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"titre"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SELECT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*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];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$this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render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page_etudiants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$data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public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function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 {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erreurs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[];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[];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array_key_exists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$_GET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</w:t>
            </w:r>
            <w:proofErr w:type="gram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GET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[</w:t>
            </w:r>
            <w:proofErr w:type="gram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??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SELECT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*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WHERE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id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:id 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,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"Aucun étudiant ne correspond à l'id indiqué."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}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titre"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"Etudiant"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count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===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: [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>] )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108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"erreurs"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];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page_etudiant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public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supprimer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>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[];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array_key_exists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$_GET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</w:t>
            </w:r>
            <w:proofErr w:type="gram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GET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[</w:t>
            </w:r>
            <w:proofErr w:type="gram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??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SELECT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*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WHERE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id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:id 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,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"titre"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"Supprimer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"contenu"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404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"message"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"Aucun étudiant ne correspond à l'id indiqué."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]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];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$this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render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page_erreur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$data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die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lastRenderedPageBreak/>
              <w:t xml:space="preserve">            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$data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"titre"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"Supprimer"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108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erreurs"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];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count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erreurs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=== 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0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{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DELETE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WHERE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id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page_supprimer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public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nouveau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>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$id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[];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( !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proofErr w:type="spellStart"/>
            <w:proofErr w:type="gram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isset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</w:t>
            </w:r>
            <w:proofErr w:type="gram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$_POST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"role"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 ?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$_POST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"role"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: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empty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"Vous devez spécifier un prénom."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"Vous devez spécifier un nom."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filter_var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$email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FILTER_VALIDATE_EMAIL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"L'adresse courriel n'est pas conforme."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preg_match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'/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^</w:t>
            </w:r>
            <w:r w:rsidRPr="00131D5F">
              <w:rPr>
                <w:rFonts w:ascii="Consolas" w:eastAsia="Consolas" w:hAnsi="Consolas" w:cs="Consolas"/>
                <w:color w:val="EE0000"/>
                <w:sz w:val="14"/>
                <w:szCs w:val="14"/>
                <w:lang w:val="en-GB"/>
              </w:rPr>
              <w:t>\d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{4}-</w:t>
            </w:r>
            <w:r w:rsidRPr="00131D5F">
              <w:rPr>
                <w:rFonts w:ascii="Consolas" w:eastAsia="Consolas" w:hAnsi="Consolas" w:cs="Consolas"/>
                <w:color w:val="EE0000"/>
                <w:sz w:val="14"/>
                <w:szCs w:val="14"/>
                <w:lang w:val="en-GB"/>
              </w:rPr>
              <w:t>\d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{2}-</w:t>
            </w:r>
            <w:r w:rsidRPr="00131D5F">
              <w:rPr>
                <w:rFonts w:ascii="Consolas" w:eastAsia="Consolas" w:hAnsi="Consolas" w:cs="Consolas"/>
                <w:color w:val="EE0000"/>
                <w:sz w:val="14"/>
                <w:szCs w:val="14"/>
                <w:lang w:val="en-GB"/>
              </w:rPr>
              <w:t>\d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{2}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$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/'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dt_naissance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list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$year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$month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=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explode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'-'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dt_naissance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checkdate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$month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$year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"Date de naissance invalide."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}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"Format de date de naissance invalide."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SELECT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*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WHERE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email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:email"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"email"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$email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empty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"Cette adresse courriel est déjà utilisée."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}  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"admin"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in_array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"Sélectionnez un rôle"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( </w:t>
            </w:r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count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===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&amp;&amp;  !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$id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267F99"/>
                <w:sz w:val="14"/>
                <w:szCs w:val="14"/>
              </w:rPr>
              <w:t>BDD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INSERT INTO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nom , email , cv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)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VALUES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(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:nom , :email , :cv ,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: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)"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emai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===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"admin"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?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: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] );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header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"Location: 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. URL_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>SITE .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index.php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?page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die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>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"titre"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"Ajout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data_form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[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108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role</w:t>
            </w:r>
            <w:proofErr w:type="spell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] 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108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"erreurs"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];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etudiant_form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public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function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modifier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>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[];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[];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null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array_key_exists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$_GET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$_GET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lastRenderedPageBreak/>
              <w:t xml:space="preserve">        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SELECT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*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WHERE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id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"titre"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"Modifier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"contenu"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num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404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A31515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"message"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L'étudiant que vous souhaitez modifier n'est pas dans la base de données."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]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page_erreur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die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>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===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?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"admin"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: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empty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$_POST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proofErr w:type="spellStart"/>
            <w:proofErr w:type="gram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isset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</w:t>
            </w:r>
            <w:proofErr w:type="gram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$_POST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isset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[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) ?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] :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proofErr w:type="spellStart"/>
            <w:proofErr w:type="gram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isset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</w:t>
            </w:r>
            <w:proofErr w:type="gram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$_POST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"role"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 ?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$_POST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"role"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: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empty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prenom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"Vous devez spécifier un prénom."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"Vous devez spécifier un nom."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filter_var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$email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FILTER_VALIDATE_EMAIL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"L'adresse courriel n'est pas conforme."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preg_match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'/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^</w:t>
            </w:r>
            <w:r w:rsidRPr="00131D5F">
              <w:rPr>
                <w:rFonts w:ascii="Consolas" w:eastAsia="Consolas" w:hAnsi="Consolas" w:cs="Consolas"/>
                <w:color w:val="EE0000"/>
                <w:sz w:val="14"/>
                <w:szCs w:val="14"/>
                <w:lang w:val="en-GB"/>
              </w:rPr>
              <w:t>\d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{4}-</w:t>
            </w:r>
            <w:r w:rsidRPr="00131D5F">
              <w:rPr>
                <w:rFonts w:ascii="Consolas" w:eastAsia="Consolas" w:hAnsi="Consolas" w:cs="Consolas"/>
                <w:color w:val="EE0000"/>
                <w:sz w:val="14"/>
                <w:szCs w:val="14"/>
                <w:lang w:val="en-GB"/>
              </w:rPr>
              <w:t>\d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{2}-</w:t>
            </w:r>
            <w:r w:rsidRPr="00131D5F">
              <w:rPr>
                <w:rFonts w:ascii="Consolas" w:eastAsia="Consolas" w:hAnsi="Consolas" w:cs="Consolas"/>
                <w:color w:val="EE0000"/>
                <w:sz w:val="14"/>
                <w:szCs w:val="14"/>
                <w:lang w:val="en-GB"/>
              </w:rPr>
              <w:t>\d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{2}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$</w:t>
            </w:r>
            <w:r w:rsidRPr="00131D5F">
              <w:rPr>
                <w:rFonts w:ascii="Consolas" w:eastAsia="Consolas" w:hAnsi="Consolas" w:cs="Consolas"/>
                <w:color w:val="811F3F"/>
                <w:sz w:val="14"/>
                <w:szCs w:val="14"/>
                <w:lang w:val="en-GB"/>
              </w:rPr>
              <w:t>/'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dt_naissance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list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$year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$month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= 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explode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'-'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dt_naissance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checkdate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$month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$year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"Date de naissance invalide."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}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Format de date de naissance invalide."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</w:t>
            </w:r>
            <w:proofErr w:type="spellStart"/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</w:t>
            </w:r>
            <w:r w:rsidRPr="00131D5F">
              <w:rPr>
                <w:rFonts w:ascii="Consolas" w:eastAsia="Consolas" w:hAnsi="Consolas" w:cs="Consolas"/>
                <w:color w:val="267F99"/>
                <w:sz w:val="14"/>
                <w:szCs w:val="14"/>
                <w:lang w:val="en-GB"/>
              </w:rPr>
              <w:t>BDD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::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getInstance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()-&gt;</w:t>
            </w:r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query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SELECT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*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FROM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etudiants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WHERE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email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:email </w:t>
            </w:r>
            <w:r w:rsidRPr="00131D5F">
              <w:rPr>
                <w:rFonts w:ascii="Consolas" w:eastAsia="Consolas" w:hAnsi="Consolas" w:cs="Consolas"/>
                <w:color w:val="0000FF"/>
                <w:sz w:val="14"/>
                <w:szCs w:val="14"/>
                <w:lang w:val="en-GB"/>
              </w:rPr>
              <w:t>AND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id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!=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 xml:space="preserve"> :id"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"email"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$email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"id"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$id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 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( !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etudiant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lastRenderedPageBreak/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"Cette adresse courriel est déjà utilisée."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}  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etudiant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"admin"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];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! </w:t>
            </w:r>
            <w:proofErr w:type="spell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in_array</w:t>
            </w:r>
            <w:proofErr w:type="spell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$roles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"Sélectionnez un rôle"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if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( </w:t>
            </w:r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count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===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&amp;&amp;  ! 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$_POST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 ) {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ret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 </w:t>
            </w:r>
            <w:r>
              <w:rPr>
                <w:rFonts w:ascii="Consolas" w:eastAsia="Consolas" w:hAnsi="Consolas" w:cs="Consolas"/>
                <w:color w:val="267F99"/>
                <w:sz w:val="14"/>
                <w:szCs w:val="14"/>
              </w:rPr>
              <w:t>BDD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::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getInstance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()-&gt;</w:t>
            </w:r>
            <w:proofErr w:type="spell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query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UPDATE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SET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nom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:nom , email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:email , cv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:cv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, 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dt_mise_a_jour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dt_mise_a_jour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WHERE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id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=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 xml:space="preserve"> :id"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"id"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id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dt_mise_a_jour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new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267F99"/>
                <w:sz w:val="14"/>
                <w:szCs w:val="14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() )-&gt;</w:t>
            </w:r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format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'Y-m-d H:i:s'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) 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isAdmin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(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===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"admin"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?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1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: </w:t>
            </w:r>
            <w:r>
              <w:rPr>
                <w:rFonts w:ascii="Consolas" w:eastAsia="Consolas" w:hAnsi="Consolas" w:cs="Consolas"/>
                <w:color w:val="098658"/>
                <w:sz w:val="14"/>
                <w:szCs w:val="14"/>
              </w:rPr>
              <w:t>0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] );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F00DB"/>
                <w:sz w:val="14"/>
                <w:szCs w:val="14"/>
                <w:lang w:val="en-GB"/>
              </w:rPr>
              <w:t>if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(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=== 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1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||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$ret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=== </w:t>
            </w:r>
            <w:r w:rsidRPr="00131D5F">
              <w:rPr>
                <w:rFonts w:ascii="Consolas" w:eastAsia="Consolas" w:hAnsi="Consolas" w:cs="Consolas"/>
                <w:color w:val="098658"/>
                <w:sz w:val="14"/>
                <w:szCs w:val="14"/>
                <w:lang w:val="en-GB"/>
              </w:rPr>
              <w:t>0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)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proofErr w:type="gramStart"/>
            <w:r w:rsidRPr="00131D5F">
              <w:rPr>
                <w:rFonts w:ascii="Consolas" w:eastAsia="Consolas" w:hAnsi="Consolas" w:cs="Consolas"/>
                <w:color w:val="795E26"/>
                <w:sz w:val="14"/>
                <w:szCs w:val="14"/>
                <w:lang w:val="en-GB"/>
              </w:rPr>
              <w:t>header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(</w:t>
            </w:r>
            <w:proofErr w:type="gramEnd"/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"Location: 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.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URL_</w:t>
            </w:r>
            <w:proofErr w:type="gramStart"/>
            <w:r>
              <w:rPr>
                <w:rFonts w:ascii="Consolas" w:eastAsia="Consolas" w:hAnsi="Consolas" w:cs="Consolas"/>
                <w:sz w:val="14"/>
                <w:szCs w:val="14"/>
              </w:rPr>
              <w:t>SITE .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index.php</w:t>
            </w:r>
            <w:proofErr w:type="gram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?page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etudiants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);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proofErr w:type="gramStart"/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die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);    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} </w:t>
            </w:r>
            <w:proofErr w:type="spellStart"/>
            <w:r>
              <w:rPr>
                <w:rFonts w:ascii="Consolas" w:eastAsia="Consolas" w:hAnsi="Consolas" w:cs="Consolas"/>
                <w:color w:val="AF00DB"/>
                <w:sz w:val="14"/>
                <w:szCs w:val="14"/>
              </w:rPr>
              <w:t>else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{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erreurs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[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] =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"Problème de mise à jour de la BD."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>;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>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}</w:t>
            </w:r>
          </w:p>
          <w:p w:rsidR="00D8639A" w:rsidRPr="00131D5F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  <w:lang w:val="en-GB"/>
              </w:rPr>
            </w:pP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</w:t>
            </w:r>
            <w:r w:rsidRPr="00131D5F">
              <w:rPr>
                <w:rFonts w:ascii="Consolas" w:eastAsia="Consolas" w:hAnsi="Consolas" w:cs="Consolas"/>
                <w:color w:val="001080"/>
                <w:sz w:val="14"/>
                <w:szCs w:val="14"/>
                <w:lang w:val="en-GB"/>
              </w:rPr>
              <w:t>$data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 [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"titre"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"Modifier"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,</w:t>
            </w:r>
          </w:p>
          <w:p w:rsidR="00D8639A" w:rsidRPr="00131D5F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  <w:lang w:val="en-GB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</w:t>
            </w:r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proofErr w:type="spellStart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data_form</w:t>
            </w:r>
            <w:proofErr w:type="spellEnd"/>
            <w:r w:rsidRPr="00131D5F">
              <w:rPr>
                <w:rFonts w:ascii="Consolas" w:eastAsia="Consolas" w:hAnsi="Consolas" w:cs="Consolas"/>
                <w:color w:val="A31515"/>
                <w:sz w:val="14"/>
                <w:szCs w:val="14"/>
                <w:lang w:val="en-GB"/>
              </w:rPr>
              <w:t>"</w:t>
            </w: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=&gt; [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 w:rsidRPr="00131D5F">
              <w:rPr>
                <w:rFonts w:ascii="Consolas" w:eastAsia="Consolas" w:hAnsi="Consolas" w:cs="Consolas"/>
                <w:sz w:val="14"/>
                <w:szCs w:val="14"/>
                <w:lang w:val="en-GB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"id"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id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prenom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"nom"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nom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"email"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email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"cv"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cv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dt_naissance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dt_</w:t>
            </w:r>
            <w:proofErr w:type="gram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naissance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</w:t>
            </w:r>
            <w:proofErr w:type="gram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108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role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role</w:t>
            </w:r>
            <w:proofErr w:type="spellEnd"/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] ,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00108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"erreurs"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=&gt;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$erreurs</w:t>
            </w: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];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$</w:t>
            </w:r>
            <w:proofErr w:type="spellStart"/>
            <w:r>
              <w:rPr>
                <w:rFonts w:ascii="Consolas" w:eastAsia="Consolas" w:hAnsi="Consolas" w:cs="Consolas"/>
                <w:color w:val="0000FF"/>
                <w:sz w:val="14"/>
                <w:szCs w:val="14"/>
              </w:rPr>
              <w:t>this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-&gt;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795E26"/>
                <w:sz w:val="14"/>
                <w:szCs w:val="14"/>
              </w:rPr>
              <w:t>render</w:t>
            </w:r>
            <w:proofErr w:type="spellEnd"/>
            <w:r>
              <w:rPr>
                <w:rFonts w:ascii="Consolas" w:eastAsia="Consolas" w:hAnsi="Consolas" w:cs="Consolas"/>
                <w:sz w:val="14"/>
                <w:szCs w:val="1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</w:t>
            </w:r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etudiant_form</w:t>
            </w:r>
            <w:proofErr w:type="spellEnd"/>
            <w:r>
              <w:rPr>
                <w:rFonts w:ascii="Consolas" w:eastAsia="Consolas" w:hAnsi="Consolas" w:cs="Consolas"/>
                <w:color w:val="A31515"/>
                <w:sz w:val="14"/>
                <w:szCs w:val="14"/>
              </w:rPr>
              <w:t>"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, </w:t>
            </w:r>
            <w:r>
              <w:rPr>
                <w:rFonts w:ascii="Consolas" w:eastAsia="Consolas" w:hAnsi="Consolas" w:cs="Consolas"/>
                <w:color w:val="001080"/>
                <w:sz w:val="14"/>
                <w:szCs w:val="14"/>
              </w:rPr>
              <w:t>$data</w:t>
            </w: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);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 xml:space="preserve">    }</w:t>
            </w:r>
          </w:p>
          <w:p w:rsidR="00D8639A" w:rsidRDefault="00D8639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3B3B3B"/>
                <w:sz w:val="14"/>
                <w:szCs w:val="14"/>
              </w:rPr>
            </w:pPr>
          </w:p>
          <w:p w:rsidR="00D8639A" w:rsidRDefault="00AC5A2A">
            <w:pPr>
              <w:shd w:val="clear" w:color="auto" w:fill="FFFFFF"/>
              <w:spacing w:line="325" w:lineRule="auto"/>
              <w:rPr>
                <w:rFonts w:ascii="Consolas" w:eastAsia="Consolas" w:hAnsi="Consolas" w:cs="Consolas"/>
                <w:color w:val="800000"/>
                <w:sz w:val="14"/>
                <w:szCs w:val="14"/>
              </w:rPr>
            </w:pPr>
            <w:r>
              <w:rPr>
                <w:rFonts w:ascii="Consolas" w:eastAsia="Consolas" w:hAnsi="Consolas" w:cs="Consolas"/>
                <w:sz w:val="14"/>
                <w:szCs w:val="14"/>
              </w:rPr>
              <w:t>}</w:t>
            </w:r>
          </w:p>
          <w:p w:rsidR="00D8639A" w:rsidRDefault="00D8639A">
            <w:pPr>
              <w:shd w:val="clear" w:color="auto" w:fill="FFFFFF"/>
              <w:rPr>
                <w:color w:val="3B3B3B"/>
                <w:sz w:val="18"/>
                <w:szCs w:val="18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VSCode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AC5A2A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18"/>
                <w:szCs w:val="18"/>
              </w:rPr>
              <w:t xml:space="preserve">MySQL, </w:t>
            </w:r>
            <w:proofErr w:type="spellStart"/>
            <w:r>
              <w:rPr>
                <w:color w:val="404040"/>
                <w:sz w:val="18"/>
                <w:szCs w:val="18"/>
              </w:rPr>
              <w:t>PhpMyAdmin</w:t>
            </w:r>
            <w:proofErr w:type="spellEnd"/>
            <w:r>
              <w:rPr>
                <w:color w:val="404040"/>
                <w:sz w:val="18"/>
                <w:szCs w:val="18"/>
              </w:rPr>
              <w:t>, PDO.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Comme il s’agissait d’un TP d’évaluation à rendre, j’ai travaillé seul, en m'aidant du cours de notre formateur Malik </w:t>
            </w:r>
            <w:proofErr w:type="spellStart"/>
            <w:r>
              <w:rPr>
                <w:color w:val="404040"/>
                <w:sz w:val="18"/>
                <w:szCs w:val="18"/>
              </w:rPr>
              <w:t>Harriz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D8639A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ind w:left="130"/>
              <w:rPr>
                <w:i/>
                <w:sz w:val="24"/>
                <w:szCs w:val="24"/>
              </w:rPr>
            </w:pPr>
            <w:r>
              <w:rPr>
                <w:i/>
              </w:rPr>
              <w:t>Greta 92</w:t>
            </w:r>
          </w:p>
        </w:tc>
      </w:tr>
      <w:tr w:rsidR="00D8639A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i/>
                <w:color w:val="404040"/>
              </w:rPr>
            </w:pPr>
            <w:r>
              <w:rPr>
                <w:i/>
              </w:rPr>
              <w:t>Formation</w:t>
            </w:r>
            <w:r>
              <w:rPr>
                <w:i/>
                <w:color w:val="000000"/>
              </w:rPr>
              <w:t xml:space="preserve"> DWWM – </w:t>
            </w:r>
            <w:r>
              <w:rPr>
                <w:i/>
              </w:rPr>
              <w:t>Module</w:t>
            </w:r>
            <w:r>
              <w:rPr>
                <w:i/>
                <w:color w:val="000000"/>
              </w:rPr>
              <w:t xml:space="preserve"> 6</w:t>
            </w:r>
          </w:p>
        </w:tc>
      </w:tr>
      <w:tr w:rsidR="00D8639A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highlight w:val="white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highlight w:val="white"/>
              </w:rPr>
              <w:t>27 janvier 2025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highlight w:val="white"/>
              </w:rPr>
              <w:t>10 février 2025</w:t>
            </w: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Dépôt </w:t>
            </w:r>
            <w:proofErr w:type="spellStart"/>
            <w:r>
              <w:rPr>
                <w:color w:val="404040"/>
                <w:sz w:val="18"/>
                <w:szCs w:val="18"/>
              </w:rPr>
              <w:t>GitHub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: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bookmarkStart w:id="1" w:name="_r8pt9sa7a3za" w:colFirst="0" w:colLast="0"/>
            <w:bookmarkEnd w:id="1"/>
            <w:r>
              <w:rPr>
                <w:color w:val="404040"/>
                <w:sz w:val="18"/>
                <w:szCs w:val="18"/>
              </w:rPr>
              <w:t>https://github.com/Georges-github/Evaluation_Module_6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D8639A" w:rsidRDefault="00D8639A"/>
    <w:p w:rsidR="00D8639A" w:rsidRDefault="00AC5A2A">
      <w:r>
        <w:br w:type="page"/>
      </w:r>
    </w:p>
    <w:tbl>
      <w:tblPr>
        <w:tblStyle w:val="a9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8639A">
        <w:trPr>
          <w:trHeight w:val="397"/>
        </w:trPr>
        <w:tc>
          <w:tcPr>
            <w:tcW w:w="2411" w:type="dxa"/>
            <w:vAlign w:val="bottom"/>
          </w:tcPr>
          <w:p w:rsidR="00D8639A" w:rsidRDefault="00AC5A2A">
            <w:pPr>
              <w:ind w:right="34"/>
              <w:jc w:val="right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lastRenderedPageBreak/>
              <w:t xml:space="preserve">Activité-type </w:t>
            </w:r>
          </w:p>
        </w:tc>
        <w:tc>
          <w:tcPr>
            <w:tcW w:w="567" w:type="dxa"/>
            <w:vAlign w:val="bottom"/>
          </w:tcPr>
          <w:p w:rsidR="00D8639A" w:rsidRDefault="00AC5A2A">
            <w:pPr>
              <w:ind w:right="34"/>
              <w:rPr>
                <w:b/>
                <w:color w:val="D60093"/>
                <w:sz w:val="36"/>
                <w:szCs w:val="36"/>
              </w:rPr>
            </w:pPr>
            <w:r>
              <w:rPr>
                <w:b/>
                <w:color w:val="D60093"/>
                <w:sz w:val="36"/>
                <w:szCs w:val="36"/>
              </w:rPr>
              <w:t>2</w:t>
            </w:r>
          </w:p>
        </w:tc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:rsidR="00D8639A" w:rsidRDefault="00AC5A2A">
            <w:pPr>
              <w:rPr>
                <w:b/>
                <w:color w:val="404040"/>
              </w:rPr>
            </w:pPr>
            <w:r>
              <w:rPr>
                <w:b/>
                <w:color w:val="404040"/>
                <w:sz w:val="28"/>
                <w:szCs w:val="28"/>
              </w:rPr>
              <w:t>Développer la partie back-end d’une application web ou web mobile sécurisée</w:t>
            </w:r>
          </w:p>
        </w:tc>
      </w:tr>
      <w:tr w:rsidR="00D8639A">
        <w:trPr>
          <w:trHeight w:val="365"/>
        </w:trPr>
        <w:tc>
          <w:tcPr>
            <w:tcW w:w="2978" w:type="dxa"/>
            <w:gridSpan w:val="2"/>
            <w:tcBorders>
              <w:bottom w:val="single" w:sz="24" w:space="0" w:color="D60093"/>
            </w:tcBorders>
          </w:tcPr>
          <w:p w:rsidR="00D8639A" w:rsidRDefault="00AC5A2A">
            <w:pPr>
              <w:tabs>
                <w:tab w:val="right" w:pos="9072"/>
              </w:tabs>
              <w:spacing w:before="120" w:after="120"/>
              <w:jc w:val="right"/>
              <w:rPr>
                <w:b/>
                <w:i/>
                <w:color w:val="404040"/>
                <w:sz w:val="24"/>
                <w:szCs w:val="24"/>
              </w:rPr>
            </w:pPr>
            <w:r>
              <w:rPr>
                <w:b/>
                <w:i/>
                <w:color w:val="404040"/>
              </w:rPr>
              <w:t>Exemple n° 2</w:t>
            </w:r>
            <w:r>
              <w:rPr>
                <w:b/>
                <w:i/>
                <w:color w:val="404040"/>
                <w:sz w:val="24"/>
                <w:szCs w:val="24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7371" w:type="dxa"/>
            <w:gridSpan w:val="4"/>
            <w:tcBorders>
              <w:left w:val="nil"/>
              <w:bottom w:val="single" w:sz="24" w:space="0" w:color="D60093"/>
            </w:tcBorders>
          </w:tcPr>
          <w:p w:rsidR="00D8639A" w:rsidRDefault="00AC5A2A">
            <w:pPr>
              <w:spacing w:before="120" w:after="120"/>
              <w:rPr>
                <w:i/>
              </w:rPr>
            </w:pPr>
            <w:r>
              <w:rPr>
                <w:i/>
              </w:rPr>
              <w:t xml:space="preserve">CP 5 </w:t>
            </w:r>
            <w:proofErr w:type="gramStart"/>
            <w:r>
              <w:rPr>
                <w:i/>
              </w:rPr>
              <w:t>:  Mettre</w:t>
            </w:r>
            <w:proofErr w:type="gramEnd"/>
            <w:r>
              <w:rPr>
                <w:i/>
              </w:rPr>
              <w:t xml:space="preserve"> en place une base de données relationnelle.</w:t>
            </w:r>
          </w:p>
          <w:p w:rsidR="00D8639A" w:rsidRDefault="00AC5A2A">
            <w:pPr>
              <w:spacing w:before="120" w:after="120"/>
              <w:rPr>
                <w:b/>
                <w:i/>
                <w:color w:val="D60093"/>
              </w:rPr>
            </w:pPr>
            <w:r>
              <w:rPr>
                <w:i/>
              </w:rPr>
              <w:t>Modèle Conceptuel des Données - Modèle Logique des Données - Modèle Physique des Données.</w:t>
            </w:r>
          </w:p>
        </w:tc>
      </w:tr>
      <w:tr w:rsidR="00D8639A">
        <w:trPr>
          <w:trHeight w:val="365"/>
        </w:trPr>
        <w:tc>
          <w:tcPr>
            <w:tcW w:w="10349" w:type="dxa"/>
            <w:gridSpan w:val="6"/>
            <w:tcBorders>
              <w:top w:val="single" w:sz="24" w:space="0" w:color="D60093"/>
            </w:tcBorders>
          </w:tcPr>
          <w:p w:rsidR="00D8639A" w:rsidRDefault="00D8639A">
            <w:pPr>
              <w:rPr>
                <w:b/>
                <w:color w:val="404040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1. Décrivez les tâches ou opérations que vous avez effectuées, et dans quelles conditions :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Une partie de l’évaluation du module 5 a consisté à établir le MCD, le MLD et le MPD de la problématique suivante :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On veut informatiser </w:t>
            </w:r>
            <w:r>
              <w:rPr>
                <w:color w:val="AF00DB"/>
                <w:sz w:val="18"/>
                <w:szCs w:val="18"/>
              </w:rPr>
              <w:t>la gestion des séjours des patients d’un hôpital</w:t>
            </w:r>
            <w:r>
              <w:rPr>
                <w:color w:val="404040"/>
                <w:sz w:val="18"/>
                <w:szCs w:val="18"/>
              </w:rPr>
              <w:t xml:space="preserve">. Chaque </w:t>
            </w:r>
            <w:r>
              <w:rPr>
                <w:color w:val="FF0000"/>
                <w:sz w:val="18"/>
                <w:szCs w:val="18"/>
              </w:rPr>
              <w:t>patient</w:t>
            </w:r>
            <w:r>
              <w:rPr>
                <w:color w:val="404040"/>
                <w:sz w:val="18"/>
                <w:szCs w:val="18"/>
              </w:rPr>
              <w:t xml:space="preserve"> possède un </w:t>
            </w:r>
            <w:r>
              <w:rPr>
                <w:color w:val="0000FF"/>
                <w:sz w:val="18"/>
                <w:szCs w:val="18"/>
              </w:rPr>
              <w:t>numéro d’identification</w:t>
            </w:r>
            <w:r>
              <w:rPr>
                <w:color w:val="404040"/>
                <w:sz w:val="18"/>
                <w:szCs w:val="18"/>
              </w:rPr>
              <w:t xml:space="preserve">, un </w:t>
            </w:r>
            <w:r>
              <w:rPr>
                <w:color w:val="0000FF"/>
                <w:sz w:val="18"/>
                <w:szCs w:val="18"/>
              </w:rPr>
              <w:t>nom</w:t>
            </w:r>
            <w:r>
              <w:rPr>
                <w:color w:val="404040"/>
                <w:sz w:val="18"/>
                <w:szCs w:val="18"/>
              </w:rPr>
              <w:t xml:space="preserve">, un </w:t>
            </w:r>
            <w:r>
              <w:rPr>
                <w:color w:val="0000FF"/>
                <w:sz w:val="18"/>
                <w:szCs w:val="18"/>
              </w:rPr>
              <w:t>prénom</w:t>
            </w:r>
            <w:r>
              <w:rPr>
                <w:color w:val="404040"/>
                <w:sz w:val="18"/>
                <w:szCs w:val="18"/>
              </w:rPr>
              <w:t xml:space="preserve">, une </w:t>
            </w:r>
            <w:r>
              <w:rPr>
                <w:color w:val="0000FF"/>
                <w:sz w:val="18"/>
                <w:szCs w:val="18"/>
              </w:rPr>
              <w:t>adresse</w:t>
            </w:r>
            <w:r>
              <w:rPr>
                <w:color w:val="404040"/>
                <w:sz w:val="18"/>
                <w:szCs w:val="18"/>
              </w:rPr>
              <w:t xml:space="preserve">, et le </w:t>
            </w:r>
            <w:r>
              <w:rPr>
                <w:color w:val="0000FF"/>
                <w:sz w:val="18"/>
                <w:szCs w:val="18"/>
              </w:rPr>
              <w:t>nom de sa caisse d’assurance maladie</w:t>
            </w:r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Le patient effectue un ou plusieurs </w:t>
            </w:r>
            <w:r>
              <w:rPr>
                <w:color w:val="FF0000"/>
                <w:sz w:val="18"/>
                <w:szCs w:val="18"/>
              </w:rPr>
              <w:t>séjours</w:t>
            </w:r>
            <w:r>
              <w:rPr>
                <w:color w:val="404040"/>
                <w:sz w:val="18"/>
                <w:szCs w:val="18"/>
              </w:rPr>
              <w:t xml:space="preserve"> à l’hôpital. On attribue à chaque séjour un </w:t>
            </w:r>
            <w:r>
              <w:rPr>
                <w:color w:val="0000FF"/>
                <w:sz w:val="18"/>
                <w:szCs w:val="18"/>
              </w:rPr>
              <w:t>numéro</w:t>
            </w:r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AC5A2A">
            <w:pPr>
              <w:widowControl w:val="0"/>
              <w:rPr>
                <w:color w:val="FF000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Un séjour possède une </w:t>
            </w:r>
            <w:r>
              <w:rPr>
                <w:color w:val="0000FF"/>
                <w:sz w:val="18"/>
                <w:szCs w:val="18"/>
              </w:rPr>
              <w:t>date d’arrivée</w:t>
            </w:r>
            <w:r>
              <w:rPr>
                <w:color w:val="404040"/>
                <w:sz w:val="18"/>
                <w:szCs w:val="18"/>
              </w:rPr>
              <w:t xml:space="preserve"> et une </w:t>
            </w:r>
            <w:r>
              <w:rPr>
                <w:color w:val="0000FF"/>
                <w:sz w:val="18"/>
                <w:szCs w:val="18"/>
              </w:rPr>
              <w:t>date de départ</w:t>
            </w:r>
            <w:r>
              <w:rPr>
                <w:color w:val="404040"/>
                <w:sz w:val="18"/>
                <w:szCs w:val="18"/>
              </w:rPr>
              <w:t xml:space="preserve">, et s’effectue dans une </w:t>
            </w:r>
            <w:r>
              <w:rPr>
                <w:color w:val="FF0000"/>
                <w:sz w:val="18"/>
                <w:szCs w:val="18"/>
              </w:rPr>
              <w:t>chambre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(que l’on supposera être la même tout au long du séjour). Une chambre a un </w:t>
            </w:r>
            <w:r>
              <w:rPr>
                <w:color w:val="0000FF"/>
                <w:sz w:val="18"/>
                <w:szCs w:val="18"/>
              </w:rPr>
              <w:t>numéro</w:t>
            </w:r>
            <w:r>
              <w:rPr>
                <w:color w:val="404040"/>
                <w:sz w:val="18"/>
                <w:szCs w:val="18"/>
              </w:rPr>
              <w:t xml:space="preserve">, un </w:t>
            </w:r>
            <w:r>
              <w:rPr>
                <w:color w:val="0000FF"/>
                <w:sz w:val="18"/>
                <w:szCs w:val="18"/>
              </w:rPr>
              <w:t>étage</w:t>
            </w:r>
            <w:r>
              <w:rPr>
                <w:color w:val="404040"/>
                <w:sz w:val="18"/>
                <w:szCs w:val="18"/>
              </w:rPr>
              <w:t>,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et le </w:t>
            </w:r>
            <w:r>
              <w:rPr>
                <w:color w:val="0000FF"/>
                <w:sz w:val="18"/>
                <w:szCs w:val="18"/>
              </w:rPr>
              <w:t>nom du service correspondant</w:t>
            </w:r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Enfin, lors d’un séjour peuvent être pratiquées une ou plusieurs </w:t>
            </w:r>
            <w:r>
              <w:rPr>
                <w:color w:val="FF0000"/>
                <w:sz w:val="18"/>
                <w:szCs w:val="18"/>
              </w:rPr>
              <w:t>interventions</w:t>
            </w:r>
            <w:r>
              <w:rPr>
                <w:color w:val="404040"/>
                <w:sz w:val="18"/>
                <w:szCs w:val="18"/>
              </w:rPr>
              <w:t>. Chaque opération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proofErr w:type="gramStart"/>
            <w:r>
              <w:rPr>
                <w:color w:val="404040"/>
                <w:sz w:val="18"/>
                <w:szCs w:val="18"/>
              </w:rPr>
              <w:t>a</w:t>
            </w:r>
            <w:proofErr w:type="spellEnd"/>
            <w:proofErr w:type="gramEnd"/>
            <w:r>
              <w:rPr>
                <w:color w:val="404040"/>
                <w:sz w:val="18"/>
                <w:szCs w:val="18"/>
              </w:rPr>
              <w:t xml:space="preserve"> un </w:t>
            </w:r>
            <w:r>
              <w:rPr>
                <w:color w:val="0000FF"/>
                <w:sz w:val="18"/>
                <w:szCs w:val="18"/>
              </w:rPr>
              <w:t>code</w:t>
            </w:r>
            <w:r>
              <w:rPr>
                <w:color w:val="404040"/>
                <w:sz w:val="18"/>
                <w:szCs w:val="18"/>
              </w:rPr>
              <w:t xml:space="preserve">, une </w:t>
            </w:r>
            <w:r>
              <w:rPr>
                <w:color w:val="0000FF"/>
                <w:sz w:val="18"/>
                <w:szCs w:val="18"/>
              </w:rPr>
              <w:t>date</w:t>
            </w:r>
            <w:r>
              <w:rPr>
                <w:color w:val="404040"/>
                <w:sz w:val="18"/>
                <w:szCs w:val="18"/>
              </w:rPr>
              <w:t xml:space="preserve">, un </w:t>
            </w:r>
            <w:r>
              <w:rPr>
                <w:color w:val="0000FF"/>
                <w:sz w:val="18"/>
                <w:szCs w:val="18"/>
              </w:rPr>
              <w:t>nom</w:t>
            </w:r>
            <w:r>
              <w:rPr>
                <w:color w:val="404040"/>
                <w:sz w:val="18"/>
                <w:szCs w:val="18"/>
              </w:rPr>
              <w:t xml:space="preserve">, </w:t>
            </w:r>
            <w:r>
              <w:rPr>
                <w:color w:val="404040"/>
                <w:sz w:val="18"/>
                <w:szCs w:val="18"/>
              </w:rPr>
              <w:t xml:space="preserve">et est dirigée par un </w:t>
            </w:r>
            <w:r>
              <w:rPr>
                <w:color w:val="FF0000"/>
                <w:sz w:val="18"/>
                <w:szCs w:val="18"/>
              </w:rPr>
              <w:t>médecin</w:t>
            </w:r>
            <w:r>
              <w:rPr>
                <w:color w:val="404040"/>
                <w:sz w:val="18"/>
                <w:szCs w:val="18"/>
              </w:rPr>
              <w:t xml:space="preserve">. Chaque médecin a un </w:t>
            </w:r>
            <w:r>
              <w:rPr>
                <w:color w:val="0000FF"/>
                <w:sz w:val="18"/>
                <w:szCs w:val="18"/>
              </w:rPr>
              <w:t>code</w:t>
            </w:r>
            <w:r>
              <w:rPr>
                <w:color w:val="404040"/>
                <w:sz w:val="18"/>
                <w:szCs w:val="18"/>
              </w:rPr>
              <w:t>, un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0000FF"/>
                <w:sz w:val="18"/>
                <w:szCs w:val="18"/>
              </w:rPr>
              <w:t>nom</w:t>
            </w:r>
            <w:r>
              <w:rPr>
                <w:color w:val="404040"/>
                <w:sz w:val="18"/>
                <w:szCs w:val="18"/>
              </w:rPr>
              <w:t xml:space="preserve">, un </w:t>
            </w:r>
            <w:r>
              <w:rPr>
                <w:color w:val="0000FF"/>
                <w:sz w:val="18"/>
                <w:szCs w:val="18"/>
              </w:rPr>
              <w:t>prénom</w:t>
            </w:r>
            <w:r>
              <w:rPr>
                <w:color w:val="404040"/>
                <w:sz w:val="18"/>
                <w:szCs w:val="18"/>
              </w:rPr>
              <w:t xml:space="preserve"> et une </w:t>
            </w:r>
            <w:r>
              <w:rPr>
                <w:color w:val="0000FF"/>
                <w:sz w:val="18"/>
                <w:szCs w:val="18"/>
              </w:rPr>
              <w:t>spécialité</w:t>
            </w:r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MCD :</w:t>
            </w:r>
            <w:r>
              <w:rPr>
                <w:color w:val="404040"/>
                <w:sz w:val="18"/>
                <w:szCs w:val="18"/>
              </w:rPr>
              <w:t xml:space="preserve"> Modèle Conceptuel des Données.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noProof/>
                <w:color w:val="404040"/>
                <w:sz w:val="24"/>
                <w:szCs w:val="24"/>
              </w:rPr>
              <w:lastRenderedPageBreak/>
              <w:drawing>
                <wp:inline distT="114300" distB="114300" distL="114300" distR="114300">
                  <wp:extent cx="6448425" cy="393700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93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Le MCD est une </w:t>
            </w:r>
            <w:r>
              <w:rPr>
                <w:b/>
                <w:color w:val="404040"/>
                <w:sz w:val="18"/>
                <w:szCs w:val="18"/>
              </w:rPr>
              <w:t xml:space="preserve">représentation abstraite et indépendante du système informatique </w:t>
            </w:r>
            <w:r>
              <w:rPr>
                <w:color w:val="404040"/>
                <w:sz w:val="18"/>
                <w:szCs w:val="18"/>
              </w:rPr>
              <w:t xml:space="preserve">des données d’un domaine. Il sert à décrire de manière structurée les </w:t>
            </w:r>
            <w:r>
              <w:rPr>
                <w:b/>
                <w:color w:val="404040"/>
                <w:sz w:val="18"/>
                <w:szCs w:val="18"/>
              </w:rPr>
              <w:t>entités</w:t>
            </w:r>
            <w:r>
              <w:rPr>
                <w:color w:val="404040"/>
                <w:sz w:val="18"/>
                <w:szCs w:val="18"/>
              </w:rPr>
              <w:t xml:space="preserve">, leurs </w:t>
            </w:r>
            <w:r>
              <w:rPr>
                <w:b/>
                <w:color w:val="404040"/>
                <w:sz w:val="18"/>
                <w:szCs w:val="18"/>
              </w:rPr>
              <w:t>attributs</w:t>
            </w:r>
            <w:r>
              <w:rPr>
                <w:color w:val="404040"/>
                <w:sz w:val="18"/>
                <w:szCs w:val="18"/>
              </w:rPr>
              <w:t xml:space="preserve">, et les </w:t>
            </w:r>
            <w:r>
              <w:rPr>
                <w:b/>
                <w:color w:val="404040"/>
                <w:sz w:val="18"/>
                <w:szCs w:val="18"/>
              </w:rPr>
              <w:t>relations</w:t>
            </w:r>
            <w:r>
              <w:rPr>
                <w:color w:val="404040"/>
                <w:sz w:val="18"/>
                <w:szCs w:val="18"/>
              </w:rPr>
              <w:t xml:space="preserve"> entre ces entités.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Si on adopte la convention MERISE, comme c’est le cas sur le schéma, les cardinalités portées par les extrémités des relati</w:t>
            </w:r>
            <w:r>
              <w:rPr>
                <w:color w:val="404040"/>
                <w:sz w:val="18"/>
                <w:szCs w:val="18"/>
              </w:rPr>
              <w:t>ons sont à lire ainsi : par exemple, la relation entre patient et séjour dans le MCD affiché plus bas, se lit : un patient effectue un ou plusieurs séjours à l’hôpital; un séjour concerne un et un seul patient.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Un séjour est effectué dans une et une seule</w:t>
            </w:r>
            <w:r>
              <w:rPr>
                <w:color w:val="404040"/>
                <w:sz w:val="18"/>
                <w:szCs w:val="18"/>
              </w:rPr>
              <w:t xml:space="preserve"> chambre; dans une chambre peuvent être effectués plusieurs séjours (par des patients différents).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Durant un séjour, plusieurs opérations peuvent être effectuées; une opération est effectuée durant un seul séjour.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Une opération est dirigée par un seul mé</w:t>
            </w:r>
            <w:r>
              <w:rPr>
                <w:color w:val="404040"/>
                <w:sz w:val="18"/>
                <w:szCs w:val="18"/>
              </w:rPr>
              <w:t>decin; un médecin dirige zéro ou n opérations.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(Si on adopte la convention UML, alors “</w:t>
            </w:r>
            <w:proofErr w:type="gramStart"/>
            <w:r>
              <w:rPr>
                <w:color w:val="404040"/>
                <w:sz w:val="18"/>
                <w:szCs w:val="18"/>
              </w:rPr>
              <w:t>1 ,</w:t>
            </w:r>
            <w:proofErr w:type="gramEnd"/>
            <w:r>
              <w:rPr>
                <w:color w:val="404040"/>
                <w:sz w:val="18"/>
                <w:szCs w:val="18"/>
              </w:rPr>
              <w:t xml:space="preserve"> 1” doit être écrit “1 .. 1”, et doit se trouver à proximité de patient. La cardinalité “</w:t>
            </w:r>
            <w:proofErr w:type="gramStart"/>
            <w:r>
              <w:rPr>
                <w:color w:val="404040"/>
                <w:sz w:val="18"/>
                <w:szCs w:val="18"/>
              </w:rPr>
              <w:t>1 ,</w:t>
            </w:r>
            <w:proofErr w:type="gramEnd"/>
            <w:r>
              <w:rPr>
                <w:color w:val="404040"/>
                <w:sz w:val="18"/>
                <w:szCs w:val="18"/>
              </w:rPr>
              <w:t xml:space="preserve"> n” doit être écrite “1 .. n” et doit se trouver à proximité de séjour.)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Les </w:t>
            </w:r>
            <w:r>
              <w:rPr>
                <w:color w:val="FF0000"/>
                <w:sz w:val="18"/>
                <w:szCs w:val="18"/>
              </w:rPr>
              <w:t xml:space="preserve">entités </w:t>
            </w:r>
            <w:r>
              <w:rPr>
                <w:color w:val="404040"/>
                <w:sz w:val="18"/>
                <w:szCs w:val="18"/>
              </w:rPr>
              <w:t>donneront les tables du MPD, de la base de données.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Les </w:t>
            </w:r>
            <w:r>
              <w:rPr>
                <w:color w:val="0000FF"/>
                <w:sz w:val="18"/>
                <w:szCs w:val="18"/>
              </w:rPr>
              <w:t xml:space="preserve">attributs </w:t>
            </w:r>
            <w:r>
              <w:rPr>
                <w:color w:val="404040"/>
                <w:sz w:val="18"/>
                <w:szCs w:val="18"/>
              </w:rPr>
              <w:t>des entités donneront les noms et types des colonnes de ces tables.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Dans le cas d’une relation “</w:t>
            </w:r>
            <w:proofErr w:type="gramStart"/>
            <w:r>
              <w:rPr>
                <w:color w:val="404040"/>
                <w:sz w:val="18"/>
                <w:szCs w:val="18"/>
              </w:rPr>
              <w:t>n ,</w:t>
            </w:r>
            <w:proofErr w:type="gramEnd"/>
            <w:r>
              <w:rPr>
                <w:color w:val="404040"/>
                <w:sz w:val="18"/>
                <w:szCs w:val="18"/>
              </w:rPr>
              <w:t xml:space="preserve"> n” entre deux entités, cette relation est représentée en base de données par</w:t>
            </w:r>
            <w:r>
              <w:rPr>
                <w:color w:val="404040"/>
                <w:sz w:val="18"/>
                <w:szCs w:val="18"/>
              </w:rPr>
              <w:t xml:space="preserve"> une table associative dont chaque ligne contient une paire de clefs étrangères; leurs valeurs seront celles des clefs primaires des entités qu’elle relie.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lastRenderedPageBreak/>
              <w:t>MLD :</w:t>
            </w:r>
            <w:r>
              <w:rPr>
                <w:color w:val="404040"/>
                <w:sz w:val="18"/>
                <w:szCs w:val="18"/>
              </w:rPr>
              <w:t xml:space="preserve"> Modèle Logique des Données.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24"/>
                <w:szCs w:val="24"/>
              </w:rPr>
            </w:pPr>
            <w:r>
              <w:rPr>
                <w:noProof/>
                <w:color w:val="404040"/>
                <w:sz w:val="24"/>
                <w:szCs w:val="24"/>
              </w:rPr>
              <w:drawing>
                <wp:inline distT="114300" distB="114300" distL="114300" distR="114300">
                  <wp:extent cx="6448425" cy="433070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433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C’est la </w:t>
            </w:r>
            <w:r>
              <w:rPr>
                <w:b/>
                <w:color w:val="404040"/>
                <w:sz w:val="18"/>
                <w:szCs w:val="18"/>
              </w:rPr>
              <w:t>traduction du MCD</w:t>
            </w:r>
            <w:r>
              <w:rPr>
                <w:color w:val="404040"/>
                <w:sz w:val="18"/>
                <w:szCs w:val="18"/>
              </w:rPr>
              <w:t xml:space="preserve"> dans un format plus </w:t>
            </w:r>
            <w:r>
              <w:rPr>
                <w:b/>
                <w:color w:val="404040"/>
                <w:sz w:val="18"/>
                <w:szCs w:val="18"/>
              </w:rPr>
              <w:t>proche de la structure d’une base de données relationnelle</w:t>
            </w:r>
            <w:r>
              <w:rPr>
                <w:color w:val="404040"/>
                <w:sz w:val="18"/>
                <w:szCs w:val="18"/>
              </w:rPr>
              <w:t xml:space="preserve">, mais </w:t>
            </w:r>
            <w:r>
              <w:rPr>
                <w:b/>
                <w:color w:val="404040"/>
                <w:sz w:val="18"/>
                <w:szCs w:val="18"/>
              </w:rPr>
              <w:t>encore indépendant du système de gestion de base de données</w:t>
            </w:r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Le point important est qu’à partir de maintenant le système de données étudié est représenté selon le modèle relationnel.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Il s’a</w:t>
            </w:r>
            <w:r>
              <w:rPr>
                <w:color w:val="404040"/>
                <w:sz w:val="18"/>
                <w:szCs w:val="18"/>
              </w:rPr>
              <w:t xml:space="preserve">git ici de représenter les entités sous forme de tables. C’est dans ce modèle que les clefs primaires et étrangères font leur apparition; elles représentent dans la base de données relationnelle, les relations entre les entités du MCD. Les clefs primaires </w:t>
            </w:r>
            <w:r>
              <w:rPr>
                <w:color w:val="404040"/>
                <w:sz w:val="18"/>
                <w:szCs w:val="18"/>
              </w:rPr>
              <w:t>servent avant tout à identifier chaque instance d’une entité. Ce sont en fait les clefs étrangères qui, renvoyant aux clefs primaires, représentent les relations entre entités.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  <w:u w:val="single"/>
              </w:rPr>
              <w:t>MPD :</w:t>
            </w:r>
            <w:r>
              <w:rPr>
                <w:color w:val="404040"/>
                <w:sz w:val="18"/>
                <w:szCs w:val="18"/>
              </w:rPr>
              <w:t xml:space="preserve"> Modèle Physique des Données.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 xml:space="preserve">Le MPD est une représentation concrète de </w:t>
            </w:r>
            <w:r>
              <w:rPr>
                <w:color w:val="404040"/>
                <w:sz w:val="18"/>
                <w:szCs w:val="18"/>
              </w:rPr>
              <w:t xml:space="preserve">la structure d’une base de données adaptée au Système de Gestion de Base de Données choisi. Il est constitué des commandes SQL définissant les tables, leurs </w:t>
            </w:r>
            <w:proofErr w:type="spellStart"/>
            <w:r>
              <w:rPr>
                <w:color w:val="404040"/>
                <w:sz w:val="18"/>
                <w:szCs w:val="18"/>
              </w:rPr>
              <w:t>atrributs</w:t>
            </w:r>
            <w:proofErr w:type="spellEnd"/>
            <w:r>
              <w:rPr>
                <w:color w:val="404040"/>
                <w:sz w:val="18"/>
                <w:szCs w:val="18"/>
              </w:rPr>
              <w:t xml:space="preserve"> et les relations entre tables.</w:t>
            </w:r>
          </w:p>
          <w:p w:rsidR="00D8639A" w:rsidRDefault="00D8639A">
            <w:pPr>
              <w:widowControl w:val="0"/>
              <w:rPr>
                <w:color w:val="404040"/>
                <w:sz w:val="18"/>
                <w:szCs w:val="18"/>
              </w:rPr>
            </w:pP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Le type des attributs est indiqué avec précision.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DROP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patient;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CREATE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795E26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patient (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numero_patient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PRIMARY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AUTOINCREMENT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prenom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nom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lastRenderedPageBreak/>
              <w:t xml:space="preserve">   assurance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);</w:t>
            </w:r>
          </w:p>
          <w:p w:rsidR="00D8639A" w:rsidRPr="00131D5F" w:rsidRDefault="00D8639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DROP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CREATE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795E26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code_medecin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PRIMARY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AUTOINCREMENT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prenom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nom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specialite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);</w:t>
            </w:r>
          </w:p>
          <w:p w:rsidR="00D8639A" w:rsidRPr="00131D5F" w:rsidRDefault="00D8639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DROP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CREATE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795E26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PRIMARY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AUTOINCREMENT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etage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service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);</w:t>
            </w:r>
          </w:p>
          <w:p w:rsidR="00D8639A" w:rsidRPr="00131D5F" w:rsidRDefault="00D8639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DROP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;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CREATE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795E26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(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PRIMARY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AUTOINCREMENT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date_arrivee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DEFAULT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 CURRENT_DATE )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date_depart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DEFAULT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 CURRENT_DATE )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numero_patient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FOREIGN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numero_patient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REFERENCES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patient(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numero_patient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FOREIGN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REFERENCES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numero_chambre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);</w:t>
            </w:r>
          </w:p>
          <w:p w:rsidR="00D8639A" w:rsidRPr="00131D5F" w:rsidRDefault="00D8639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DROP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operation;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CREATE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TABLE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795E26"/>
                <w:sz w:val="15"/>
                <w:szCs w:val="15"/>
                <w:lang w:val="en-GB"/>
              </w:rPr>
              <w:t>IF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EXISTS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operation (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nom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VARCHAR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(</w:t>
            </w:r>
            <w:r w:rsidRPr="00131D5F">
              <w:rPr>
                <w:rFonts w:ascii="Courier New" w:eastAsia="Courier New" w:hAnsi="Courier New" w:cs="Courier New"/>
                <w:color w:val="098658"/>
                <w:sz w:val="15"/>
                <w:szCs w:val="15"/>
                <w:lang w:val="en-GB"/>
              </w:rPr>
              <w:t>255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date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DATE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code_medecin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INTEGER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NOT NULL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FOREIGN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code_medecin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REFERENCES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code_medecin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 ,</w:t>
            </w:r>
          </w:p>
          <w:p w:rsidR="00D8639A" w:rsidRPr="00131D5F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</w:pP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 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FOREIGN KEY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 </w:t>
            </w:r>
            <w:r w:rsidRPr="00131D5F">
              <w:rPr>
                <w:rFonts w:ascii="Courier New" w:eastAsia="Courier New" w:hAnsi="Courier New" w:cs="Courier New"/>
                <w:color w:val="0000FF"/>
                <w:sz w:val="15"/>
                <w:szCs w:val="15"/>
                <w:lang w:val="en-GB"/>
              </w:rPr>
              <w:t>REFERENCES</w:t>
            </w:r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( </w:t>
            </w:r>
            <w:proofErr w:type="spellStart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>numero_sejour</w:t>
            </w:r>
            <w:proofErr w:type="spellEnd"/>
            <w:r w:rsidRPr="00131D5F">
              <w:rPr>
                <w:rFonts w:ascii="Courier New" w:eastAsia="Courier New" w:hAnsi="Courier New" w:cs="Courier New"/>
                <w:color w:val="3B3B3B"/>
                <w:sz w:val="15"/>
                <w:szCs w:val="15"/>
                <w:lang w:val="en-GB"/>
              </w:rPr>
              <w:t xml:space="preserve"> )</w:t>
            </w:r>
          </w:p>
          <w:p w:rsidR="00D8639A" w:rsidRDefault="00AC5A2A">
            <w:pPr>
              <w:widowControl w:val="0"/>
              <w:shd w:val="clear" w:color="auto" w:fill="FFFFFF"/>
              <w:spacing w:line="335" w:lineRule="auto"/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color w:val="3B3B3B"/>
                <w:sz w:val="15"/>
                <w:szCs w:val="15"/>
              </w:rPr>
              <w:t>);</w:t>
            </w:r>
          </w:p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2. Précisez les moyens utilisés :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VSCode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proofErr w:type="spellStart"/>
            <w:r>
              <w:rPr>
                <w:color w:val="404040"/>
                <w:sz w:val="18"/>
                <w:szCs w:val="18"/>
              </w:rPr>
              <w:t>SQLite</w:t>
            </w:r>
            <w:proofErr w:type="spellEnd"/>
            <w:r>
              <w:rPr>
                <w:color w:val="404040"/>
                <w:sz w:val="18"/>
                <w:szCs w:val="18"/>
              </w:rPr>
              <w:t>.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3. Avec qui avez-vous travaillé ?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AC5A2A">
            <w:pPr>
              <w:widowControl w:val="0"/>
              <w:rPr>
                <w:color w:val="404040"/>
                <w:sz w:val="18"/>
                <w:szCs w:val="18"/>
              </w:rPr>
            </w:pPr>
            <w:r>
              <w:rPr>
                <w:color w:val="404040"/>
                <w:sz w:val="18"/>
                <w:szCs w:val="18"/>
              </w:rPr>
              <w:t>J’ai travaillé seul car il s’agissait d’une évaluation des connaissances enseignées durant le module 5.</w:t>
            </w: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>4. Contexte</w:t>
            </w:r>
          </w:p>
        </w:tc>
      </w:tr>
      <w:tr w:rsidR="00D8639A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after="120"/>
              <w:rPr>
                <w:color w:val="404040"/>
                <w:sz w:val="24"/>
                <w:szCs w:val="24"/>
              </w:rPr>
            </w:pPr>
            <w:bookmarkStart w:id="2" w:name="_GoBack" w:colFirst="0" w:colLast="0"/>
            <w:r>
              <w:rPr>
                <w:color w:val="404040"/>
              </w:rPr>
              <w:t>Nom de l’entreprise, organisme ou association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5512" w:type="dxa"/>
            <w:gridSpan w:val="2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ind w:left="130"/>
              <w:rPr>
                <w:i/>
                <w:sz w:val="24"/>
                <w:szCs w:val="24"/>
              </w:rPr>
            </w:pPr>
            <w:r>
              <w:rPr>
                <w:i/>
              </w:rPr>
              <w:t>Greta 92</w:t>
            </w:r>
          </w:p>
        </w:tc>
      </w:tr>
      <w:tr w:rsidR="00D8639A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color w:val="404040"/>
              </w:rPr>
            </w:pPr>
            <w:r>
              <w:rPr>
                <w:color w:val="404040"/>
              </w:rPr>
              <w:t>Chantier, atelier, service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</w:p>
        </w:tc>
        <w:tc>
          <w:tcPr>
            <w:tcW w:w="6795" w:type="dxa"/>
            <w:gridSpan w:val="3"/>
            <w:tcBorders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i/>
                <w:highlight w:val="white"/>
              </w:rPr>
            </w:pPr>
            <w:r>
              <w:rPr>
                <w:i/>
                <w:highlight w:val="white"/>
              </w:rPr>
              <w:t>Formation DWWM - Module 5</w:t>
            </w:r>
          </w:p>
        </w:tc>
      </w:tr>
      <w:tr w:rsidR="00D8639A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AC5A2A">
            <w:pPr>
              <w:keepNext/>
              <w:spacing w:before="120" w:after="120"/>
              <w:rPr>
                <w:highlight w:val="white"/>
              </w:rPr>
            </w:pPr>
            <w:r>
              <w:rPr>
                <w:color w:val="404040"/>
              </w:rPr>
              <w:t>Période d’exercice</w:t>
            </w:r>
            <w:r>
              <w:rPr>
                <w:b/>
                <w:color w:val="404040"/>
              </w:rPr>
              <w:t xml:space="preserve">  </w:t>
            </w:r>
            <w:r>
              <w:rPr>
                <w:b/>
                <w:color w:val="404040"/>
              </w:rPr>
              <w:tab/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>►</w:t>
            </w:r>
            <w:r>
              <w:rPr>
                <w:rFonts w:ascii="Noto Sans Symbols" w:eastAsia="Noto Sans Symbols" w:hAnsi="Noto Sans Symbols" w:cs="Noto Sans Symbols"/>
                <w:color w:val="D60093"/>
                <w:sz w:val="12"/>
                <w:szCs w:val="12"/>
              </w:rPr>
              <w:t xml:space="preserve">    </w:t>
            </w:r>
            <w:r>
              <w:rPr>
                <w:color w:val="404040"/>
              </w:rPr>
              <w:t>Du :</w:t>
            </w:r>
            <w:r>
              <w:rPr>
                <w:color w:val="404040"/>
              </w:rPr>
              <w:tab/>
            </w:r>
            <w:r>
              <w:rPr>
                <w:i/>
                <w:highlight w:val="white"/>
              </w:rPr>
              <w:t>13 janvier 2025</w:t>
            </w:r>
            <w:r>
              <w:rPr>
                <w:b/>
                <w:color w:val="404040"/>
              </w:rPr>
              <w:tab/>
            </w:r>
            <w:r>
              <w:rPr>
                <w:color w:val="404040"/>
              </w:rPr>
              <w:t>au :</w:t>
            </w:r>
            <w:r>
              <w:rPr>
                <w:b/>
                <w:color w:val="404040"/>
              </w:rPr>
              <w:tab/>
            </w:r>
            <w:r>
              <w:rPr>
                <w:i/>
                <w:highlight w:val="white"/>
              </w:rPr>
              <w:t>22 janvier 2025</w:t>
            </w:r>
          </w:p>
        </w:tc>
      </w:tr>
      <w:bookmarkEnd w:id="2"/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</w:tcPr>
          <w:p w:rsidR="00D8639A" w:rsidRDefault="00D8639A">
            <w:pPr>
              <w:keepNext/>
              <w:rPr>
                <w:color w:val="404040"/>
                <w:sz w:val="12"/>
                <w:szCs w:val="12"/>
              </w:rPr>
            </w:pPr>
          </w:p>
        </w:tc>
      </w:tr>
      <w:tr w:rsidR="00D8639A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:rsidR="00D8639A" w:rsidRDefault="00AC5A2A">
            <w:pPr>
              <w:keepNext/>
              <w:rPr>
                <w:b/>
                <w:color w:val="404040"/>
              </w:rPr>
            </w:pPr>
            <w:r>
              <w:rPr>
                <w:b/>
                <w:color w:val="404040"/>
              </w:rPr>
              <w:t xml:space="preserve">5. Informations complémentaires </w:t>
            </w:r>
            <w:r>
              <w:rPr>
                <w:i/>
                <w:color w:val="404040"/>
              </w:rPr>
              <w:t>(facultatif)</w:t>
            </w:r>
          </w:p>
        </w:tc>
      </w:tr>
      <w:tr w:rsidR="00D8639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keepNext/>
              <w:rPr>
                <w:b/>
                <w:color w:val="404040"/>
                <w:sz w:val="12"/>
                <w:szCs w:val="12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right w:val="single" w:sz="8" w:space="0" w:color="BFBFBF"/>
            </w:tcBorders>
          </w:tcPr>
          <w:p w:rsidR="00D8639A" w:rsidRDefault="00D8639A">
            <w:pPr>
              <w:widowControl w:val="0"/>
              <w:rPr>
                <w:color w:val="404040"/>
                <w:sz w:val="24"/>
                <w:szCs w:val="24"/>
              </w:rPr>
            </w:pPr>
          </w:p>
        </w:tc>
      </w:tr>
      <w:tr w:rsidR="00D8639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/>
              <w:bottom w:val="single" w:sz="8" w:space="0" w:color="BFBFBF"/>
              <w:right w:val="single" w:sz="8" w:space="0" w:color="BFBFBF"/>
            </w:tcBorders>
          </w:tcPr>
          <w:p w:rsidR="00D8639A" w:rsidRDefault="00D8639A">
            <w:pPr>
              <w:rPr>
                <w:color w:val="404040"/>
                <w:sz w:val="12"/>
                <w:szCs w:val="12"/>
              </w:rPr>
            </w:pPr>
          </w:p>
        </w:tc>
      </w:tr>
    </w:tbl>
    <w:p w:rsidR="00D8639A" w:rsidRDefault="00D8639A"/>
    <w:p w:rsidR="00D8639A" w:rsidRDefault="00AC5A2A">
      <w:r>
        <w:br w:type="page"/>
      </w:r>
    </w:p>
    <w:tbl>
      <w:tblPr>
        <w:tblStyle w:val="aa"/>
        <w:tblW w:w="9639" w:type="dxa"/>
        <w:tblInd w:w="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53"/>
        <w:gridCol w:w="4536"/>
        <w:gridCol w:w="2550"/>
      </w:tblGrid>
      <w:tr w:rsidR="00D8639A">
        <w:tc>
          <w:tcPr>
            <w:tcW w:w="9639" w:type="dxa"/>
            <w:gridSpan w:val="3"/>
            <w:shd w:val="clear" w:color="auto" w:fill="D60093"/>
          </w:tcPr>
          <w:p w:rsidR="00D8639A" w:rsidRDefault="00AC5A2A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lastRenderedPageBreak/>
              <w:t xml:space="preserve">Titres, diplômes, CQP, attestations de formation </w:t>
            </w:r>
          </w:p>
        </w:tc>
      </w:tr>
      <w:tr w:rsidR="00D8639A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:rsidR="00D8639A" w:rsidRDefault="00D8639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D8639A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/>
            </w:tcBorders>
          </w:tcPr>
          <w:p w:rsidR="00D8639A" w:rsidRDefault="00AC5A2A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(facultatif)</w:t>
            </w:r>
          </w:p>
          <w:p w:rsidR="00D8639A" w:rsidRDefault="00D8639A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  <w:p w:rsidR="00D8639A" w:rsidRDefault="00D8639A">
            <w:pPr>
              <w:jc w:val="center"/>
              <w:rPr>
                <w:color w:val="404040"/>
                <w:sz w:val="28"/>
                <w:szCs w:val="28"/>
              </w:rPr>
            </w:pPr>
          </w:p>
        </w:tc>
      </w:tr>
      <w:tr w:rsidR="00D8639A"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shd w:val="clear" w:color="auto" w:fill="F2F2F2"/>
          </w:tcPr>
          <w:p w:rsidR="00D8639A" w:rsidRDefault="00AC5A2A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shd w:val="clear" w:color="auto" w:fill="F2F2F2"/>
            <w:vAlign w:val="center"/>
          </w:tcPr>
          <w:p w:rsidR="00D8639A" w:rsidRDefault="00AC5A2A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:rsidR="00D8639A" w:rsidRDefault="00AC5A2A">
            <w:pPr>
              <w:jc w:val="center"/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Date</w:t>
            </w: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AC5A2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ici.</w:t>
            </w:r>
          </w:p>
        </w:tc>
        <w:tc>
          <w:tcPr>
            <w:tcW w:w="4536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AC5A2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taper du texte.</w:t>
            </w:r>
          </w:p>
        </w:tc>
        <w:tc>
          <w:tcPr>
            <w:tcW w:w="2550" w:type="dxa"/>
            <w:tcBorders>
              <w:top w:val="single" w:sz="4" w:space="0" w:color="BFBFBF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AC5A2A">
            <w:pPr>
              <w:tabs>
                <w:tab w:val="left" w:pos="850"/>
              </w:tabs>
              <w:ind w:right="175"/>
              <w:jc w:val="center"/>
              <w:rPr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sélectionner une date.</w:t>
            </w: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  <w:tr w:rsidR="00D8639A">
        <w:trPr>
          <w:trHeight w:val="510"/>
        </w:trPr>
        <w:tc>
          <w:tcPr>
            <w:tcW w:w="2553" w:type="dxa"/>
            <w:tcBorders>
              <w:top w:val="single" w:sz="4" w:space="0" w:color="D9D9D9"/>
              <w:left w:val="single" w:sz="4" w:space="0" w:color="BFBFBF"/>
              <w:bottom w:val="single" w:sz="4" w:space="0" w:color="BFBFBF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D9D9D9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/>
              <w:left w:val="single" w:sz="4" w:space="0" w:color="D9D9D9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jc w:val="center"/>
            </w:pPr>
          </w:p>
        </w:tc>
      </w:tr>
    </w:tbl>
    <w:p w:rsidR="00D8639A" w:rsidRDefault="00D8639A">
      <w:pPr>
        <w:spacing w:after="0"/>
        <w:rPr>
          <w:b/>
          <w:smallCaps/>
          <w:color w:val="404040"/>
          <w:sz w:val="28"/>
          <w:szCs w:val="28"/>
        </w:rPr>
      </w:pPr>
    </w:p>
    <w:p w:rsidR="00D8639A" w:rsidRDefault="00AC5A2A">
      <w:pPr>
        <w:spacing w:after="0"/>
        <w:rPr>
          <w:color w:val="404040"/>
        </w:rPr>
      </w:pPr>
      <w:r>
        <w:br w:type="page"/>
      </w:r>
    </w:p>
    <w:p w:rsidR="00D8639A" w:rsidRDefault="00D8639A">
      <w:pPr>
        <w:spacing w:after="0"/>
        <w:jc w:val="center"/>
        <w:rPr>
          <w:b/>
          <w:smallCaps/>
          <w:color w:val="404040"/>
          <w:sz w:val="40"/>
          <w:szCs w:val="40"/>
        </w:rPr>
      </w:pPr>
    </w:p>
    <w:tbl>
      <w:tblPr>
        <w:tblStyle w:val="ab"/>
        <w:tblW w:w="9923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D8639A">
        <w:tc>
          <w:tcPr>
            <w:tcW w:w="9923" w:type="dxa"/>
            <w:shd w:val="clear" w:color="auto" w:fill="D60093"/>
          </w:tcPr>
          <w:p w:rsidR="00D8639A" w:rsidRDefault="00AC5A2A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>Déclaration sur l’honneur</w:t>
            </w:r>
          </w:p>
        </w:tc>
      </w:tr>
      <w:tr w:rsidR="00D8639A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8639A" w:rsidRDefault="00D8639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D8639A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:rsidR="00D8639A" w:rsidRDefault="00D8639A">
            <w:pPr>
              <w:rPr>
                <w:color w:val="404040"/>
              </w:rPr>
            </w:pPr>
          </w:p>
        </w:tc>
      </w:tr>
    </w:tbl>
    <w:p w:rsidR="00D8639A" w:rsidRDefault="00D8639A">
      <w:pPr>
        <w:spacing w:after="0"/>
        <w:jc w:val="center"/>
        <w:rPr>
          <w:b/>
          <w:smallCaps/>
          <w:color w:val="404040"/>
          <w:sz w:val="28"/>
          <w:szCs w:val="28"/>
        </w:rPr>
      </w:pPr>
    </w:p>
    <w:p w:rsidR="00D8639A" w:rsidRDefault="00D8639A">
      <w:pPr>
        <w:spacing w:after="0"/>
        <w:rPr>
          <w:color w:val="404040"/>
          <w:sz w:val="24"/>
          <w:szCs w:val="24"/>
        </w:rPr>
      </w:pPr>
    </w:p>
    <w:p w:rsidR="00D8639A" w:rsidRDefault="00D8639A">
      <w:pPr>
        <w:spacing w:after="0"/>
        <w:rPr>
          <w:color w:val="404040"/>
          <w:sz w:val="24"/>
          <w:szCs w:val="24"/>
        </w:rPr>
      </w:pPr>
    </w:p>
    <w:p w:rsidR="00D8639A" w:rsidRDefault="00AC5A2A">
      <w:pPr>
        <w:spacing w:after="0"/>
        <w:rPr>
          <w:color w:val="40404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114300</wp:posOffset>
                </wp:positionV>
                <wp:extent cx="3628489" cy="39814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518" y="358569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8639A" w:rsidRDefault="00AC5A2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taper du texte.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1993900</wp:posOffset>
                </wp:positionH>
                <wp:positionV relativeFrom="paragraph">
                  <wp:posOffset>114300</wp:posOffset>
                </wp:positionV>
                <wp:extent cx="3628489" cy="398145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8489" cy="398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D8639A" w:rsidRDefault="00AC5A2A">
      <w:pPr>
        <w:tabs>
          <w:tab w:val="right" w:pos="8931"/>
        </w:tabs>
        <w:spacing w:after="0" w:line="48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 xml:space="preserve">Je soussigné(e) [prénom et nom] </w:t>
      </w:r>
      <w:r>
        <w:rPr>
          <w:color w:val="BFBFBF"/>
          <w:sz w:val="24"/>
          <w:szCs w:val="24"/>
        </w:rPr>
        <w:tab/>
      </w:r>
      <w:r>
        <w:rPr>
          <w:color w:val="404040"/>
          <w:sz w:val="24"/>
          <w:szCs w:val="24"/>
        </w:rPr>
        <w:t>,</w:t>
      </w:r>
    </w:p>
    <w:p w:rsidR="00D8639A" w:rsidRDefault="00AC5A2A">
      <w:pPr>
        <w:spacing w:after="0" w:line="480" w:lineRule="auto"/>
        <w:rPr>
          <w:color w:val="404040"/>
          <w:sz w:val="24"/>
          <w:szCs w:val="24"/>
        </w:rPr>
      </w:pPr>
      <w:proofErr w:type="gramStart"/>
      <w:r>
        <w:rPr>
          <w:color w:val="404040"/>
          <w:sz w:val="24"/>
          <w:szCs w:val="24"/>
        </w:rPr>
        <w:t>déclare</w:t>
      </w:r>
      <w:proofErr w:type="gramEnd"/>
      <w:r>
        <w:rPr>
          <w:color w:val="404040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:rsidR="00D8639A" w:rsidRDefault="00D8639A">
      <w:pPr>
        <w:spacing w:line="360" w:lineRule="auto"/>
        <w:rPr>
          <w:color w:val="404040"/>
          <w:sz w:val="24"/>
          <w:szCs w:val="24"/>
        </w:rPr>
      </w:pPr>
    </w:p>
    <w:p w:rsidR="00D8639A" w:rsidRDefault="00AC5A2A">
      <w:pPr>
        <w:spacing w:line="360" w:lineRule="auto"/>
        <w:rPr>
          <w:color w:val="40404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3517900</wp:posOffset>
                </wp:positionH>
                <wp:positionV relativeFrom="paragraph">
                  <wp:posOffset>292100</wp:posOffset>
                </wp:positionV>
                <wp:extent cx="2198370" cy="50419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51578" y="3532668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8639A" w:rsidRDefault="00AC5A2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choisir une date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292100</wp:posOffset>
                </wp:positionV>
                <wp:extent cx="2198370" cy="504190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8370" cy="504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355600</wp:posOffset>
                </wp:positionH>
                <wp:positionV relativeFrom="paragraph">
                  <wp:posOffset>317500</wp:posOffset>
                </wp:positionV>
                <wp:extent cx="2971165" cy="4254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5180" y="3572038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8639A" w:rsidRDefault="00AC5A2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24"/>
                                <w:shd w:val="clear" w:color="auto" w:fill="BFBFBF"/>
                              </w:rPr>
                              <w:t>Cliquez ici pour taper du texte.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355600</wp:posOffset>
                </wp:positionH>
                <wp:positionV relativeFrom="paragraph">
                  <wp:posOffset>317500</wp:posOffset>
                </wp:positionV>
                <wp:extent cx="2971165" cy="425450"/>
                <wp:effectExtent b="0" l="0" r="0" t="0"/>
                <wp:wrapNone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165" cy="425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D8639A" w:rsidRDefault="00AC5A2A">
      <w:pPr>
        <w:tabs>
          <w:tab w:val="right" w:pos="5529"/>
          <w:tab w:val="right" w:pos="9072"/>
        </w:tabs>
        <w:spacing w:line="360" w:lineRule="auto"/>
        <w:rPr>
          <w:color w:val="BFBFBF"/>
          <w:sz w:val="24"/>
          <w:szCs w:val="24"/>
        </w:rPr>
      </w:pPr>
      <w:r>
        <w:rPr>
          <w:color w:val="404040"/>
          <w:sz w:val="24"/>
          <w:szCs w:val="24"/>
        </w:rPr>
        <w:t xml:space="preserve">Fait à </w:t>
      </w:r>
      <w:r>
        <w:rPr>
          <w:color w:val="BFBFBF"/>
          <w:sz w:val="24"/>
          <w:szCs w:val="24"/>
        </w:rPr>
        <w:tab/>
        <w:t xml:space="preserve"> </w:t>
      </w:r>
      <w:r>
        <w:rPr>
          <w:color w:val="404040"/>
          <w:sz w:val="24"/>
          <w:szCs w:val="24"/>
        </w:rPr>
        <w:t>le</w:t>
      </w:r>
      <w:r>
        <w:rPr>
          <w:color w:val="BFBFBF"/>
          <w:sz w:val="24"/>
          <w:szCs w:val="24"/>
        </w:rPr>
        <w:t xml:space="preserve"> </w:t>
      </w:r>
      <w:r>
        <w:rPr>
          <w:color w:val="BFBFBF"/>
          <w:sz w:val="24"/>
          <w:szCs w:val="24"/>
        </w:rPr>
        <w:tab/>
      </w:r>
    </w:p>
    <w:p w:rsidR="00D8639A" w:rsidRDefault="00AC5A2A">
      <w:pPr>
        <w:tabs>
          <w:tab w:val="right" w:pos="4395"/>
          <w:tab w:val="right" w:pos="9072"/>
        </w:tabs>
        <w:spacing w:line="360" w:lineRule="auto"/>
        <w:rPr>
          <w:color w:val="404040"/>
          <w:sz w:val="24"/>
          <w:szCs w:val="24"/>
        </w:rPr>
      </w:pPr>
      <w:proofErr w:type="gramStart"/>
      <w:r>
        <w:rPr>
          <w:color w:val="404040"/>
          <w:sz w:val="24"/>
          <w:szCs w:val="24"/>
        </w:rPr>
        <w:t>pour</w:t>
      </w:r>
      <w:proofErr w:type="gramEnd"/>
      <w:r>
        <w:rPr>
          <w:color w:val="404040"/>
          <w:sz w:val="24"/>
          <w:szCs w:val="24"/>
        </w:rPr>
        <w:t xml:space="preserve"> faire valoir ce que de droit.</w:t>
      </w:r>
    </w:p>
    <w:p w:rsidR="00D8639A" w:rsidRDefault="00D8639A">
      <w:pPr>
        <w:spacing w:line="360" w:lineRule="auto"/>
        <w:rPr>
          <w:color w:val="404040"/>
          <w:sz w:val="24"/>
          <w:szCs w:val="24"/>
        </w:rPr>
      </w:pPr>
    </w:p>
    <w:p w:rsidR="00D8639A" w:rsidRDefault="00AC5A2A">
      <w:pPr>
        <w:spacing w:line="36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Signature :</w:t>
      </w:r>
    </w:p>
    <w:p w:rsidR="00D8639A" w:rsidRDefault="00D8639A">
      <w:pPr>
        <w:spacing w:after="0"/>
        <w:rPr>
          <w:color w:val="404040"/>
          <w:sz w:val="24"/>
          <w:szCs w:val="24"/>
        </w:rPr>
      </w:pPr>
    </w:p>
    <w:p w:rsidR="00D8639A" w:rsidRDefault="00AC5A2A">
      <w:pPr>
        <w:rPr>
          <w:color w:val="404040"/>
        </w:rPr>
      </w:pPr>
      <w:r>
        <w:br w:type="page"/>
      </w:r>
    </w:p>
    <w:p w:rsidR="00D8639A" w:rsidRDefault="00D8639A">
      <w:pPr>
        <w:spacing w:after="0"/>
        <w:rPr>
          <w:b/>
          <w:smallCaps/>
          <w:color w:val="404040"/>
          <w:sz w:val="40"/>
          <w:szCs w:val="40"/>
        </w:rPr>
      </w:pPr>
    </w:p>
    <w:tbl>
      <w:tblPr>
        <w:tblStyle w:val="ac"/>
        <w:tblW w:w="9923" w:type="dxa"/>
        <w:tblInd w:w="-14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923"/>
      </w:tblGrid>
      <w:tr w:rsidR="00D8639A">
        <w:tc>
          <w:tcPr>
            <w:tcW w:w="9923" w:type="dxa"/>
            <w:shd w:val="clear" w:color="auto" w:fill="D60093"/>
          </w:tcPr>
          <w:p w:rsidR="00D8639A" w:rsidRDefault="00AC5A2A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color w:val="FFFFFF"/>
                <w:sz w:val="40"/>
                <w:szCs w:val="40"/>
              </w:rPr>
              <w:t xml:space="preserve">Documents illustrant la pratique professionnelle </w:t>
            </w:r>
          </w:p>
        </w:tc>
      </w:tr>
      <w:tr w:rsidR="00D8639A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:rsidR="00D8639A" w:rsidRDefault="00D8639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D8639A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/>
            </w:tcBorders>
          </w:tcPr>
          <w:p w:rsidR="00D8639A" w:rsidRDefault="00AC5A2A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(facultatif)</w:t>
            </w:r>
          </w:p>
          <w:p w:rsidR="00D8639A" w:rsidRDefault="00D8639A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  <w:p w:rsidR="00D8639A" w:rsidRDefault="00D8639A">
            <w:pPr>
              <w:jc w:val="center"/>
              <w:rPr>
                <w:i/>
                <w:color w:val="404040"/>
                <w:sz w:val="28"/>
                <w:szCs w:val="28"/>
              </w:rPr>
            </w:pPr>
          </w:p>
        </w:tc>
      </w:tr>
      <w:tr w:rsidR="00D8639A"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D8639A" w:rsidRDefault="00AC5A2A">
            <w:pPr>
              <w:rPr>
                <w:b/>
                <w:color w:val="404040"/>
                <w:sz w:val="28"/>
                <w:szCs w:val="28"/>
              </w:rPr>
            </w:pPr>
            <w:r>
              <w:rPr>
                <w:b/>
                <w:color w:val="404040"/>
                <w:sz w:val="28"/>
                <w:szCs w:val="28"/>
              </w:rPr>
              <w:t>Intitulé</w:t>
            </w: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AC5A2A">
            <w:pPr>
              <w:tabs>
                <w:tab w:val="left" w:pos="850"/>
              </w:tabs>
              <w:ind w:right="175"/>
              <w:rPr>
                <w:color w:val="404040"/>
                <w:sz w:val="20"/>
                <w:szCs w:val="20"/>
              </w:rPr>
            </w:pPr>
            <w:r>
              <w:rPr>
                <w:color w:val="808080"/>
                <w:shd w:val="clear" w:color="auto" w:fill="BFBFBF"/>
              </w:rPr>
              <w:t>Cliquez ici pour taper du texte.</w:t>
            </w: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  <w:tr w:rsidR="00D8639A">
        <w:trPr>
          <w:trHeight w:val="680"/>
        </w:trPr>
        <w:tc>
          <w:tcPr>
            <w:tcW w:w="9923" w:type="dxa"/>
            <w:tcBorders>
              <w:top w:val="single" w:sz="4" w:space="0" w:color="BFBFBF"/>
              <w:left w:val="single" w:sz="4" w:space="0" w:color="BFBFBF"/>
              <w:bottom w:val="single" w:sz="4" w:space="0" w:color="D9D9D9"/>
              <w:right w:val="single" w:sz="4" w:space="0" w:color="BFBFBF"/>
            </w:tcBorders>
            <w:vAlign w:val="center"/>
          </w:tcPr>
          <w:p w:rsidR="00D8639A" w:rsidRDefault="00D8639A">
            <w:pPr>
              <w:tabs>
                <w:tab w:val="left" w:pos="850"/>
              </w:tabs>
              <w:ind w:right="175"/>
              <w:rPr>
                <w:b/>
                <w:color w:val="404040"/>
                <w:sz w:val="20"/>
                <w:szCs w:val="20"/>
              </w:rPr>
            </w:pPr>
          </w:p>
        </w:tc>
      </w:tr>
    </w:tbl>
    <w:p w:rsidR="00D8639A" w:rsidRDefault="00D8639A">
      <w:pPr>
        <w:spacing w:after="0"/>
        <w:rPr>
          <w:b/>
          <w:smallCaps/>
          <w:color w:val="404040"/>
          <w:sz w:val="28"/>
          <w:szCs w:val="28"/>
        </w:rPr>
      </w:pPr>
    </w:p>
    <w:p w:rsidR="00D8639A" w:rsidRDefault="00AC5A2A">
      <w:pPr>
        <w:rPr>
          <w:color w:val="404040"/>
          <w:sz w:val="32"/>
          <w:szCs w:val="32"/>
        </w:rPr>
      </w:pPr>
      <w:r>
        <w:br w:type="page"/>
      </w:r>
    </w:p>
    <w:p w:rsidR="00D8639A" w:rsidRDefault="00D8639A">
      <w:pPr>
        <w:spacing w:after="0"/>
        <w:rPr>
          <w:color w:val="404040"/>
          <w:sz w:val="40"/>
          <w:szCs w:val="40"/>
        </w:rPr>
      </w:pPr>
    </w:p>
    <w:tbl>
      <w:tblPr>
        <w:tblStyle w:val="ad"/>
        <w:tblW w:w="10349" w:type="dxa"/>
        <w:tblInd w:w="-42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349"/>
      </w:tblGrid>
      <w:tr w:rsidR="00D8639A">
        <w:tc>
          <w:tcPr>
            <w:tcW w:w="10349" w:type="dxa"/>
            <w:shd w:val="clear" w:color="auto" w:fill="D60093"/>
          </w:tcPr>
          <w:p w:rsidR="00D8639A" w:rsidRDefault="00AC5A2A">
            <w:pPr>
              <w:jc w:val="center"/>
              <w:rPr>
                <w:b/>
                <w:color w:val="FFFFFF"/>
                <w:sz w:val="40"/>
                <w:szCs w:val="40"/>
              </w:rPr>
            </w:pPr>
            <w:r>
              <w:rPr>
                <w:b/>
                <w:smallCaps/>
                <w:color w:val="FFFFFF"/>
                <w:sz w:val="40"/>
                <w:szCs w:val="40"/>
              </w:rPr>
              <w:t>Annexes</w:t>
            </w:r>
          </w:p>
        </w:tc>
      </w:tr>
      <w:tr w:rsidR="00D8639A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:rsidR="00D8639A" w:rsidRDefault="00D8639A">
            <w:pPr>
              <w:jc w:val="center"/>
              <w:rPr>
                <w:b/>
                <w:color w:val="FFFFFF"/>
                <w:sz w:val="2"/>
                <w:szCs w:val="2"/>
              </w:rPr>
            </w:pPr>
          </w:p>
        </w:tc>
      </w:tr>
      <w:tr w:rsidR="00D8639A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:rsidR="00D8639A" w:rsidRDefault="00AC5A2A">
            <w:pPr>
              <w:jc w:val="center"/>
              <w:rPr>
                <w:i/>
                <w:color w:val="404040"/>
                <w:sz w:val="28"/>
                <w:szCs w:val="28"/>
              </w:rPr>
            </w:pPr>
            <w:r>
              <w:rPr>
                <w:i/>
                <w:color w:val="404040"/>
                <w:sz w:val="28"/>
                <w:szCs w:val="28"/>
              </w:rPr>
              <w:t>(Si le RC le prévoit)</w:t>
            </w:r>
          </w:p>
        </w:tc>
      </w:tr>
    </w:tbl>
    <w:p w:rsidR="00D8639A" w:rsidRDefault="00D8639A">
      <w:pPr>
        <w:jc w:val="both"/>
      </w:pPr>
    </w:p>
    <w:sectPr w:rsidR="00D8639A">
      <w:headerReference w:type="default" r:id="rId24"/>
      <w:pgSz w:w="11906" w:h="16838"/>
      <w:pgMar w:top="1418" w:right="1134" w:bottom="1418" w:left="1134" w:header="737" w:footer="51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A2A" w:rsidRDefault="00AC5A2A">
      <w:pPr>
        <w:spacing w:after="0" w:line="240" w:lineRule="auto"/>
      </w:pPr>
      <w:r>
        <w:separator/>
      </w:r>
    </w:p>
  </w:endnote>
  <w:endnote w:type="continuationSeparator" w:id="0">
    <w:p w:rsidR="00AC5A2A" w:rsidRDefault="00AC5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639A" w:rsidRDefault="00AC5A2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right" w:pos="567"/>
        <w:tab w:val="right" w:pos="10065"/>
      </w:tabs>
      <w:spacing w:after="0" w:line="240" w:lineRule="auto"/>
      <w:ind w:left="-142" w:right="-171"/>
      <w:rPr>
        <w:color w:val="7F7F7F"/>
        <w:sz w:val="18"/>
        <w:szCs w:val="18"/>
      </w:rPr>
    </w:pPr>
    <w:r>
      <w:rPr>
        <w:color w:val="7F7F7F"/>
        <w:sz w:val="18"/>
        <w:szCs w:val="18"/>
      </w:rPr>
      <w:t>Page</w:t>
    </w:r>
    <w:r>
      <w:rPr>
        <w:color w:val="7F7F7F"/>
      </w:rPr>
      <w:tab/>
    </w:r>
    <w:r>
      <w:rPr>
        <w:color w:val="7F7F7F"/>
      </w:rPr>
      <w:fldChar w:fldCharType="begin"/>
    </w:r>
    <w:r>
      <w:rPr>
        <w:color w:val="7F7F7F"/>
      </w:rPr>
      <w:instrText>PAGE</w:instrText>
    </w:r>
    <w:r w:rsidR="00131D5F">
      <w:rPr>
        <w:color w:val="7F7F7F"/>
      </w:rPr>
      <w:fldChar w:fldCharType="separate"/>
    </w:r>
    <w:r w:rsidR="00131D5F">
      <w:rPr>
        <w:noProof/>
        <w:color w:val="7F7F7F"/>
      </w:rPr>
      <w:t>32</w:t>
    </w:r>
    <w:r>
      <w:rPr>
        <w:color w:val="7F7F7F"/>
      </w:rPr>
      <w:fldChar w:fldCharType="end"/>
    </w:r>
    <w:r>
      <w:rPr>
        <w:color w:val="7F7F7F"/>
        <w:sz w:val="24"/>
        <w:szCs w:val="24"/>
      </w:rPr>
      <w:tab/>
    </w:r>
    <w:r>
      <w:rPr>
        <w:color w:val="7F7F7F"/>
        <w:sz w:val="18"/>
        <w:szCs w:val="18"/>
      </w:rPr>
      <w:t>DOSSIER PROFESSIONNEL-Version du 11/09/2017</w:t>
    </w:r>
    <w:r>
      <w:rPr>
        <w:color w:val="7F7F7F"/>
        <w:sz w:val="20"/>
        <w:szCs w:val="20"/>
      </w:rPr>
      <w:t> </w:t>
    </w:r>
    <w:r>
      <w:rPr>
        <w:color w:val="7F7F7F"/>
      </w:rPr>
      <w:tab/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>
              <wp:simplePos x="0" y="0"/>
              <wp:positionH relativeFrom="column">
                <wp:posOffset>-165099</wp:posOffset>
              </wp:positionH>
              <wp:positionV relativeFrom="paragraph">
                <wp:posOffset>9931400</wp:posOffset>
              </wp:positionV>
              <wp:extent cx="581025" cy="365125"/>
              <wp:effectExtent l="0" t="0" r="0" b="0"/>
              <wp:wrapNone/>
              <wp:docPr id="2" name="Accolades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5168200" y="3494250"/>
                        <a:ext cx="355600" cy="571500"/>
                      </a:xfrm>
                      <a:prstGeom prst="bracePair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D8639A" w:rsidRDefault="00D8639A">
                          <w:pPr>
                            <w:spacing w:after="0" w:line="288" w:lineRule="auto"/>
                            <w:ind w:right="-56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-165099</wp:posOffset>
              </wp:positionH>
              <wp:positionV relativeFrom="paragraph">
                <wp:posOffset>9931400</wp:posOffset>
              </wp:positionV>
              <wp:extent cx="581025" cy="365125"/>
              <wp:effectExtent b="0" l="0" r="0" t="0"/>
              <wp:wrapNone/>
              <wp:docPr id="2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025" cy="365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D8639A" w:rsidRDefault="00D863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639A" w:rsidRDefault="00AC5A2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6223"/>
        <w:tab w:val="right" w:pos="9356"/>
        <w:tab w:val="right" w:pos="9781"/>
      </w:tabs>
      <w:spacing w:after="0" w:line="240" w:lineRule="auto"/>
      <w:ind w:left="-426" w:right="679"/>
      <w:rPr>
        <w:color w:val="7F7F7F"/>
        <w:sz w:val="20"/>
        <w:szCs w:val="20"/>
      </w:rPr>
    </w:pPr>
    <w:r>
      <w:rPr>
        <w:color w:val="7F7F7F"/>
        <w:sz w:val="18"/>
        <w:szCs w:val="18"/>
      </w:rPr>
      <w:t>DOSSIER PROFESSIONNEL-Version Traitement de texte – Version du 11/09/2017 </w:t>
    </w:r>
    <w:r>
      <w:rPr>
        <w:color w:val="7F7F7F"/>
        <w:sz w:val="18"/>
        <w:szCs w:val="18"/>
      </w:rPr>
      <w:tab/>
    </w:r>
    <w:r>
      <w:rPr>
        <w:color w:val="7F7F7F"/>
        <w:sz w:val="18"/>
        <w:szCs w:val="18"/>
      </w:rPr>
      <w:tab/>
      <w:t>Page</w:t>
    </w:r>
    <w:r>
      <w:rPr>
        <w:color w:val="7F7F7F"/>
        <w:sz w:val="20"/>
        <w:szCs w:val="20"/>
      </w:rPr>
      <w:tab/>
    </w:r>
    <w:r>
      <w:rPr>
        <w:color w:val="7F7F7F"/>
      </w:rPr>
      <w:fldChar w:fldCharType="begin"/>
    </w:r>
    <w:r>
      <w:rPr>
        <w:color w:val="7F7F7F"/>
      </w:rPr>
      <w:instrText>PAGE</w:instrText>
    </w:r>
    <w:r w:rsidR="00131D5F">
      <w:rPr>
        <w:color w:val="7F7F7F"/>
      </w:rPr>
      <w:fldChar w:fldCharType="separate"/>
    </w:r>
    <w:r w:rsidR="00131D5F">
      <w:rPr>
        <w:noProof/>
        <w:color w:val="7F7F7F"/>
      </w:rPr>
      <w:t>31</w:t>
    </w:r>
    <w:r>
      <w:rPr>
        <w:color w:val="7F7F7F"/>
      </w:rPr>
      <w:fldChar w:fldCharType="end"/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>
              <wp:simplePos x="0" y="0"/>
              <wp:positionH relativeFrom="column">
                <wp:posOffset>5664200</wp:posOffset>
              </wp:positionH>
              <wp:positionV relativeFrom="paragraph">
                <wp:posOffset>9931400</wp:posOffset>
              </wp:positionV>
              <wp:extent cx="581025" cy="365125"/>
              <wp:effectExtent l="0" t="0" r="0" b="0"/>
              <wp:wrapNone/>
              <wp:docPr id="3" name="Accolades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5168200" y="3494250"/>
                        <a:ext cx="355600" cy="571500"/>
                      </a:xfrm>
                      <a:prstGeom prst="bracePair">
                        <a:avLst/>
                      </a:prstGeom>
                      <a:noFill/>
                      <a:ln w="9525" cap="flat" cmpd="sng">
                        <a:solidFill>
                          <a:srgbClr val="FFFFFF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:rsidR="00D8639A" w:rsidRDefault="00D8639A">
                          <w:pPr>
                            <w:spacing w:after="0" w:line="288" w:lineRule="auto"/>
                            <w:ind w:right="-56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5664200</wp:posOffset>
              </wp:positionH>
              <wp:positionV relativeFrom="paragraph">
                <wp:posOffset>9931400</wp:posOffset>
              </wp:positionV>
              <wp:extent cx="581025" cy="365125"/>
              <wp:effectExtent b="0" l="0" r="0" t="0"/>
              <wp:wrapNone/>
              <wp:docPr id="3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025" cy="3651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D8639A" w:rsidRDefault="00D863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A2A" w:rsidRDefault="00AC5A2A">
      <w:pPr>
        <w:spacing w:after="0" w:line="240" w:lineRule="auto"/>
      </w:pPr>
      <w:r>
        <w:separator/>
      </w:r>
    </w:p>
  </w:footnote>
  <w:footnote w:type="continuationSeparator" w:id="0">
    <w:p w:rsidR="00AC5A2A" w:rsidRDefault="00AC5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639A" w:rsidRDefault="00D8639A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e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4"/>
      <w:gridCol w:w="2538"/>
      <w:gridCol w:w="4677"/>
    </w:tblGrid>
    <w:tr w:rsidR="00D8639A">
      <w:trPr>
        <w:trHeight w:val="120"/>
      </w:trPr>
      <w:tc>
        <w:tcPr>
          <w:tcW w:w="3134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D8639A">
      <w:trPr>
        <w:trHeight w:val="643"/>
      </w:trPr>
      <w:tc>
        <w:tcPr>
          <w:tcW w:w="10349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:rsidR="00D8639A" w:rsidRDefault="00AC5A2A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48"/>
              <w:szCs w:val="48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46"/>
              <w:szCs w:val="46"/>
              <w:vertAlign w:val="superscript"/>
            </w:rPr>
            <w:t>(DP)</w:t>
          </w:r>
        </w:p>
      </w:tc>
    </w:tr>
    <w:tr w:rsidR="00D8639A">
      <w:trPr>
        <w:trHeight w:val="60"/>
      </w:trPr>
      <w:tc>
        <w:tcPr>
          <w:tcW w:w="10349" w:type="dxa"/>
          <w:gridSpan w:val="3"/>
          <w:tcBorders>
            <w:top w:val="single" w:sz="18" w:space="0" w:color="BFBFBF"/>
          </w:tcBorders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D8639A" w:rsidRDefault="00D8639A">
    <w:pPr>
      <w:spacing w:after="0"/>
      <w:jc w:val="right"/>
      <w:rPr>
        <w:rFonts w:ascii="Arial" w:eastAsia="Arial" w:hAnsi="Arial" w:cs="Arial"/>
        <w:smallCaps/>
        <w:sz w:val="20"/>
        <w:szCs w:val="20"/>
      </w:rPr>
    </w:pPr>
  </w:p>
  <w:tbl>
    <w:tblPr>
      <w:tblStyle w:val="af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2538"/>
      <w:gridCol w:w="4676"/>
    </w:tblGrid>
    <w:tr w:rsidR="00D8639A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D8639A" w:rsidRDefault="00D863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639A" w:rsidRDefault="00D8639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0"/>
      <w:tblW w:w="9748" w:type="dxa"/>
      <w:tblInd w:w="-39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021"/>
      <w:gridCol w:w="2951"/>
      <w:gridCol w:w="2385"/>
      <w:gridCol w:w="2391"/>
    </w:tblGrid>
    <w:tr w:rsidR="00D8639A">
      <w:trPr>
        <w:trHeight w:val="283"/>
      </w:trPr>
      <w:tc>
        <w:tcPr>
          <w:tcW w:w="2021" w:type="dxa"/>
          <w:vMerge w:val="restart"/>
        </w:tcPr>
        <w:p w:rsidR="00D8639A" w:rsidRDefault="00AC5A2A">
          <w:pPr>
            <w:jc w:val="both"/>
            <w:rPr>
              <w:rFonts w:ascii="Arial" w:eastAsia="Arial" w:hAnsi="Arial" w:cs="Arial"/>
              <w:smallCaps/>
              <w:sz w:val="36"/>
              <w:szCs w:val="36"/>
            </w:rPr>
          </w:pPr>
          <w:r>
            <w:rPr>
              <w:rFonts w:ascii="Arial" w:eastAsia="Arial" w:hAnsi="Arial" w:cs="Arial"/>
              <w:noProof/>
            </w:rPr>
            <w:drawing>
              <wp:inline distT="0" distB="0" distL="0" distR="0">
                <wp:extent cx="1151328" cy="1291355"/>
                <wp:effectExtent l="0" t="0" r="0" b="0"/>
                <wp:docPr id="7" name="image2.jpg" descr="charge_de_emploi_CMJ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charge_de_emploi_CMJN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51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2385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2391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</w:tr>
    <w:tr w:rsidR="00D8639A">
      <w:trPr>
        <w:trHeight w:val="607"/>
      </w:trPr>
      <w:tc>
        <w:tcPr>
          <w:tcW w:w="2021" w:type="dxa"/>
          <w:vMerge/>
        </w:tcPr>
        <w:p w:rsidR="00D8639A" w:rsidRDefault="00D863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20"/>
              <w:szCs w:val="20"/>
            </w:rPr>
          </w:pPr>
        </w:p>
      </w:tc>
      <w:tc>
        <w:tcPr>
          <w:tcW w:w="7727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:rsidR="00D8639A" w:rsidRDefault="00AC5A2A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72"/>
              <w:szCs w:val="72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73"/>
              <w:szCs w:val="73"/>
              <w:vertAlign w:val="superscript"/>
            </w:rPr>
            <w:t>(DP)</w:t>
          </w:r>
        </w:p>
      </w:tc>
    </w:tr>
    <w:tr w:rsidR="00D8639A">
      <w:trPr>
        <w:trHeight w:val="57"/>
      </w:trPr>
      <w:tc>
        <w:tcPr>
          <w:tcW w:w="2021" w:type="dxa"/>
          <w:vMerge/>
        </w:tcPr>
        <w:p w:rsidR="00D8639A" w:rsidRDefault="00D863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mallCaps/>
              <w:sz w:val="48"/>
              <w:szCs w:val="48"/>
            </w:rPr>
          </w:pPr>
        </w:p>
      </w:tc>
      <w:tc>
        <w:tcPr>
          <w:tcW w:w="7727" w:type="dxa"/>
          <w:gridSpan w:val="3"/>
          <w:tcBorders>
            <w:top w:val="single" w:sz="18" w:space="0" w:color="BFBFBF"/>
          </w:tcBorders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D8639A">
      <w:trPr>
        <w:trHeight w:val="680"/>
      </w:trPr>
      <w:tc>
        <w:tcPr>
          <w:tcW w:w="2021" w:type="dxa"/>
          <w:vMerge/>
        </w:tcPr>
        <w:p w:rsidR="00D8639A" w:rsidRDefault="00D863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951" w:type="dxa"/>
          <w:shd w:val="clear" w:color="auto" w:fill="F2F2F2"/>
        </w:tcPr>
        <w:p w:rsidR="00D8639A" w:rsidRDefault="00D8639A">
          <w:pPr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385" w:type="dxa"/>
          <w:shd w:val="clear" w:color="auto" w:fill="F2F2F2"/>
        </w:tcPr>
        <w:p w:rsidR="00D8639A" w:rsidRDefault="00D8639A">
          <w:pPr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391" w:type="dxa"/>
          <w:shd w:val="clear" w:color="auto" w:fill="F2F2F2"/>
          <w:vAlign w:val="bottom"/>
        </w:tcPr>
        <w:p w:rsidR="00D8639A" w:rsidRDefault="00AC5A2A">
          <w:pPr>
            <w:jc w:val="right"/>
            <w:rPr>
              <w:rFonts w:ascii="Arial" w:eastAsia="Arial" w:hAnsi="Arial" w:cs="Arial"/>
              <w:smallCaps/>
              <w:sz w:val="36"/>
              <w:szCs w:val="36"/>
            </w:rPr>
          </w:pPr>
          <w:r>
            <w:rPr>
              <w:rFonts w:ascii="Noto Sans Symbols" w:eastAsia="Noto Sans Symbols" w:hAnsi="Noto Sans Symbols" w:cs="Noto Sans Symbols"/>
              <w:color w:val="FFFFFF"/>
              <w:sz w:val="48"/>
              <w:szCs w:val="48"/>
            </w:rPr>
            <w:t>◢</w:t>
          </w:r>
        </w:p>
      </w:tc>
    </w:tr>
    <w:tr w:rsidR="00D8639A">
      <w:trPr>
        <w:trHeight w:val="57"/>
      </w:trPr>
      <w:tc>
        <w:tcPr>
          <w:tcW w:w="2021" w:type="dxa"/>
          <w:vMerge/>
        </w:tcPr>
        <w:p w:rsidR="00D8639A" w:rsidRDefault="00D8639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mallCaps/>
              <w:sz w:val="36"/>
              <w:szCs w:val="36"/>
            </w:rPr>
          </w:pPr>
        </w:p>
      </w:tc>
      <w:tc>
        <w:tcPr>
          <w:tcW w:w="2951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385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391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D8639A" w:rsidRDefault="00D863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639A" w:rsidRDefault="00D8639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1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84"/>
      <w:gridCol w:w="2538"/>
      <w:gridCol w:w="4927"/>
    </w:tblGrid>
    <w:tr w:rsidR="00D8639A">
      <w:trPr>
        <w:trHeight w:val="120"/>
      </w:trPr>
      <w:tc>
        <w:tcPr>
          <w:tcW w:w="2884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/>
          </w:tcBorders>
          <w:shd w:val="clear" w:color="auto" w:fill="F7F7F7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  <w:tr w:rsidR="00D8639A">
      <w:trPr>
        <w:trHeight w:val="643"/>
      </w:trPr>
      <w:tc>
        <w:tcPr>
          <w:tcW w:w="10349" w:type="dxa"/>
          <w:gridSpan w:val="3"/>
          <w:tcBorders>
            <w:top w:val="single" w:sz="4" w:space="0" w:color="BFBFBF"/>
            <w:bottom w:val="single" w:sz="18" w:space="0" w:color="BFBFBF"/>
          </w:tcBorders>
          <w:vAlign w:val="center"/>
        </w:tcPr>
        <w:p w:rsidR="00D8639A" w:rsidRDefault="00AC5A2A">
          <w:pPr>
            <w:jc w:val="center"/>
            <w:rPr>
              <w:smallCaps/>
              <w:sz w:val="48"/>
              <w:szCs w:val="48"/>
            </w:rPr>
          </w:pPr>
          <w:r>
            <w:rPr>
              <w:b/>
              <w:smallCaps/>
              <w:color w:val="595959"/>
              <w:sz w:val="48"/>
              <w:szCs w:val="48"/>
            </w:rPr>
            <w:t>Dossier Professionnel</w:t>
          </w:r>
          <w:r>
            <w:rPr>
              <w:smallCaps/>
              <w:color w:val="595959"/>
              <w:sz w:val="48"/>
              <w:szCs w:val="48"/>
            </w:rPr>
            <w:t xml:space="preserve"> </w:t>
          </w:r>
          <w:r>
            <w:rPr>
              <w:smallCaps/>
              <w:color w:val="595959"/>
              <w:sz w:val="46"/>
              <w:szCs w:val="46"/>
              <w:vertAlign w:val="superscript"/>
            </w:rPr>
            <w:t>(DP)</w:t>
          </w:r>
        </w:p>
      </w:tc>
    </w:tr>
    <w:tr w:rsidR="00D8639A">
      <w:trPr>
        <w:trHeight w:val="60"/>
      </w:trPr>
      <w:tc>
        <w:tcPr>
          <w:tcW w:w="10349" w:type="dxa"/>
          <w:gridSpan w:val="3"/>
          <w:tcBorders>
            <w:top w:val="single" w:sz="18" w:space="0" w:color="BFBFBF"/>
          </w:tcBorders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D8639A" w:rsidRDefault="00D8639A">
    <w:pPr>
      <w:spacing w:after="0"/>
      <w:jc w:val="right"/>
      <w:rPr>
        <w:rFonts w:ascii="Arial" w:eastAsia="Arial" w:hAnsi="Arial" w:cs="Arial"/>
        <w:smallCaps/>
        <w:sz w:val="20"/>
        <w:szCs w:val="20"/>
      </w:rPr>
    </w:pPr>
  </w:p>
  <w:tbl>
    <w:tblPr>
      <w:tblStyle w:val="af2"/>
      <w:tblW w:w="10349" w:type="dxa"/>
      <w:tblInd w:w="-42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5"/>
      <w:gridCol w:w="2538"/>
      <w:gridCol w:w="4676"/>
    </w:tblGrid>
    <w:tr w:rsidR="00D8639A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:rsidR="00D8639A" w:rsidRDefault="00D8639A">
          <w:pPr>
            <w:rPr>
              <w:rFonts w:ascii="Arial" w:eastAsia="Arial" w:hAnsi="Arial" w:cs="Arial"/>
              <w:smallCaps/>
              <w:sz w:val="2"/>
              <w:szCs w:val="2"/>
            </w:rPr>
          </w:pPr>
        </w:p>
      </w:tc>
    </w:tr>
  </w:tbl>
  <w:p w:rsidR="00D8639A" w:rsidRDefault="00D863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490739"/>
    <w:multiLevelType w:val="multilevel"/>
    <w:tmpl w:val="A0C89A68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480BDC"/>
    <w:multiLevelType w:val="multilevel"/>
    <w:tmpl w:val="53183A2A"/>
    <w:lvl w:ilvl="0">
      <w:start w:val="1"/>
      <w:numFmt w:val="bullet"/>
      <w:lvlText w:val="►"/>
      <w:lvlJc w:val="left"/>
      <w:pPr>
        <w:ind w:left="720" w:hanging="360"/>
      </w:pPr>
      <w:rPr>
        <w:rFonts w:ascii="Noto Sans Symbols" w:eastAsia="Noto Sans Symbols" w:hAnsi="Noto Sans Symbols" w:cs="Noto Sans Symbols"/>
        <w:color w:val="D60093"/>
        <w:sz w:val="12"/>
        <w:szCs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8639A"/>
    <w:rsid w:val="00131D5F"/>
    <w:rsid w:val="00AC5A2A"/>
    <w:rsid w:val="00D8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Titre5">
    <w:name w:val="heading 5"/>
    <w:basedOn w:val="Normal"/>
    <w:next w:val="Normal"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Titre6">
    <w:name w:val="heading 6"/>
    <w:basedOn w:val="Normal"/>
    <w:next w:val="Normal"/>
    <w:pPr>
      <w:keepNext/>
      <w:keepLines/>
      <w:spacing w:before="40" w:after="0"/>
      <w:outlineLvl w:val="5"/>
    </w:pPr>
    <w:rPr>
      <w:rFonts w:ascii="Arial" w:eastAsia="Arial" w:hAnsi="Arial" w:cs="Arial"/>
      <w:i/>
      <w:color w:val="59595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after="80" w:line="240" w:lineRule="auto"/>
    </w:pPr>
    <w:rPr>
      <w:rFonts w:ascii="Arial" w:eastAsia="Arial" w:hAnsi="Arial" w:cs="Arial"/>
      <w:sz w:val="56"/>
      <w:szCs w:val="56"/>
    </w:rPr>
  </w:style>
  <w:style w:type="paragraph" w:styleId="Sous-titre">
    <w:name w:val="Subtitle"/>
    <w:basedOn w:val="Normal"/>
    <w:next w:val="Normal"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31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1D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fr-FR" w:eastAsia="fr-FR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360" w:after="80"/>
      <w:outlineLvl w:val="0"/>
    </w:pPr>
    <w:rPr>
      <w:rFonts w:ascii="Arial" w:eastAsia="Arial" w:hAnsi="Arial" w:cs="Arial"/>
      <w:color w:val="366091"/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160" w:after="80"/>
      <w:outlineLvl w:val="1"/>
    </w:pPr>
    <w:rPr>
      <w:rFonts w:ascii="Arial" w:eastAsia="Arial" w:hAnsi="Arial" w:cs="Arial"/>
      <w:color w:val="366091"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160" w:after="80"/>
      <w:outlineLvl w:val="2"/>
    </w:pPr>
    <w:rPr>
      <w:rFonts w:ascii="Arial" w:eastAsia="Arial" w:hAnsi="Arial" w:cs="Arial"/>
      <w:color w:val="366091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80" w:after="40"/>
      <w:outlineLvl w:val="3"/>
    </w:pPr>
    <w:rPr>
      <w:rFonts w:ascii="Arial" w:eastAsia="Arial" w:hAnsi="Arial" w:cs="Arial"/>
      <w:i/>
      <w:color w:val="366091"/>
    </w:rPr>
  </w:style>
  <w:style w:type="paragraph" w:styleId="Titre5">
    <w:name w:val="heading 5"/>
    <w:basedOn w:val="Normal"/>
    <w:next w:val="Normal"/>
    <w:pPr>
      <w:keepNext/>
      <w:keepLines/>
      <w:spacing w:before="80" w:after="40"/>
      <w:outlineLvl w:val="4"/>
    </w:pPr>
    <w:rPr>
      <w:rFonts w:ascii="Arial" w:eastAsia="Arial" w:hAnsi="Arial" w:cs="Arial"/>
      <w:color w:val="366091"/>
    </w:rPr>
  </w:style>
  <w:style w:type="paragraph" w:styleId="Titre6">
    <w:name w:val="heading 6"/>
    <w:basedOn w:val="Normal"/>
    <w:next w:val="Normal"/>
    <w:pPr>
      <w:keepNext/>
      <w:keepLines/>
      <w:spacing w:before="40" w:after="0"/>
      <w:outlineLvl w:val="5"/>
    </w:pPr>
    <w:rPr>
      <w:rFonts w:ascii="Arial" w:eastAsia="Arial" w:hAnsi="Arial" w:cs="Arial"/>
      <w:i/>
      <w:color w:val="59595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spacing w:after="80" w:line="240" w:lineRule="auto"/>
    </w:pPr>
    <w:rPr>
      <w:rFonts w:ascii="Arial" w:eastAsia="Arial" w:hAnsi="Arial" w:cs="Arial"/>
      <w:sz w:val="56"/>
      <w:szCs w:val="56"/>
    </w:rPr>
  </w:style>
  <w:style w:type="paragraph" w:styleId="Sous-titre">
    <w:name w:val="Subtitle"/>
    <w:basedOn w:val="Normal"/>
    <w:next w:val="Normal"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28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57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31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1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://country.name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hyperlink" Target="https://restcountries.com/v2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restcountries.com/v2" TargetMode="External"/><Relationship Id="rId23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hyperlink" Target="http://localhost/Evaluation_Module_6/index.php?page=etudiants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36</Pages>
  <Words>7402</Words>
  <Characters>40714</Characters>
  <Application>Microsoft Office Word</Application>
  <DocSecurity>0</DocSecurity>
  <Lines>339</Lines>
  <Paragraphs>96</Paragraphs>
  <ScaleCrop>false</ScaleCrop>
  <Company/>
  <LinksUpToDate>false</LinksUpToDate>
  <CharactersWithSpaces>48020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Georges Dreiding</cp:lastModifiedBy>
  <cp:revision>2</cp:revision>
  <dcterms:created xsi:type="dcterms:W3CDTF">2025-06-13T14:16:00Z</dcterms:created>
  <dcterms:modified xsi:type="dcterms:W3CDTF">2025-06-13T14:22:00Z</dcterms:modified>
</cp:coreProperties>
</file>