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DEA9A" w14:textId="004054AF" w:rsidR="00D225D9" w:rsidRPr="00D225D9" w:rsidRDefault="00D225D9" w:rsidP="00D225D9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D225D9">
        <w:rPr>
          <w:b/>
          <w:bCs/>
          <w:sz w:val="28"/>
          <w:szCs w:val="28"/>
        </w:rPr>
        <w:t>Marche à suivre pour activer le mode (</w:t>
      </w:r>
      <w:proofErr w:type="spellStart"/>
      <w:r w:rsidRPr="00D225D9">
        <w:rPr>
          <w:b/>
          <w:bCs/>
          <w:sz w:val="28"/>
          <w:szCs w:val="28"/>
        </w:rPr>
        <w:t>venv</w:t>
      </w:r>
      <w:proofErr w:type="spellEnd"/>
      <w:r w:rsidRPr="00D225D9">
        <w:rPr>
          <w:b/>
          <w:bCs/>
          <w:sz w:val="28"/>
          <w:szCs w:val="28"/>
        </w:rPr>
        <w:t xml:space="preserve">) et travailler avec </w:t>
      </w:r>
      <w:proofErr w:type="spellStart"/>
      <w:r w:rsidRPr="00D225D9">
        <w:rPr>
          <w:b/>
          <w:bCs/>
          <w:sz w:val="28"/>
          <w:szCs w:val="28"/>
        </w:rPr>
        <w:t>Streamlit</w:t>
      </w:r>
      <w:proofErr w:type="spellEnd"/>
    </w:p>
    <w:p w14:paraId="1D064477" w14:textId="77777777" w:rsidR="00D225D9" w:rsidRDefault="00D225D9" w:rsidP="00D225D9">
      <w:pPr>
        <w:spacing w:after="0" w:line="240" w:lineRule="auto"/>
        <w:rPr>
          <w:b/>
          <w:bCs/>
        </w:rPr>
      </w:pPr>
    </w:p>
    <w:sdt>
      <w:sdtPr>
        <w:rPr>
          <w:lang w:val="fr-FR"/>
        </w:rPr>
        <w:id w:val="28007400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60571ADF" w14:textId="01873391" w:rsidR="00403B5E" w:rsidRDefault="00403B5E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79B3F561" w14:textId="69984543" w:rsidR="00403B5E" w:rsidRDefault="00403B5E">
          <w:pPr>
            <w:pStyle w:val="TM1"/>
            <w:tabs>
              <w:tab w:val="left" w:pos="480"/>
              <w:tab w:val="right" w:leader="dot" w:pos="1045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932367" w:history="1">
            <w:r w:rsidRPr="008849FD">
              <w:rPr>
                <w:rStyle w:val="Lienhypertexte"/>
                <w:noProof/>
              </w:rPr>
              <w:t>1.</w:t>
            </w:r>
            <w:r>
              <w:rPr>
                <w:noProof/>
              </w:rPr>
              <w:tab/>
            </w:r>
            <w:r w:rsidRPr="008849FD">
              <w:rPr>
                <w:rStyle w:val="Lienhypertexte"/>
                <w:noProof/>
              </w:rPr>
              <w:t>Lancer le fichier .BAT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_Toc215932367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9814E" w14:textId="28230738" w:rsidR="00403B5E" w:rsidRDefault="00403B5E">
          <w:pPr>
            <w:pStyle w:val="TM1"/>
            <w:tabs>
              <w:tab w:val="left" w:pos="480"/>
              <w:tab w:val="right" w:leader="dot" w:pos="10456"/>
            </w:tabs>
            <w:rPr>
              <w:noProof/>
            </w:rPr>
          </w:pPr>
          <w:hyperlink w:anchor="_Toc215932368" w:history="1">
            <w:r w:rsidRPr="008849FD">
              <w:rPr>
                <w:rStyle w:val="Lienhypertexte"/>
                <w:noProof/>
              </w:rPr>
              <w:t>2.</w:t>
            </w:r>
            <w:r>
              <w:rPr>
                <w:noProof/>
              </w:rPr>
              <w:tab/>
            </w:r>
            <w:r w:rsidRPr="008849FD">
              <w:rPr>
                <w:rStyle w:val="Lienhypertexte"/>
                <w:noProof/>
              </w:rPr>
              <w:t>Dans Visual Studio Code, ouvrir un terminal actif avec (venv)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23293" w14:textId="2F241ED9" w:rsidR="00403B5E" w:rsidRDefault="00403B5E">
          <w:pPr>
            <w:pStyle w:val="TM1"/>
            <w:tabs>
              <w:tab w:val="left" w:pos="480"/>
              <w:tab w:val="right" w:leader="dot" w:pos="10456"/>
            </w:tabs>
            <w:rPr>
              <w:noProof/>
            </w:rPr>
          </w:pPr>
          <w:hyperlink w:anchor="_Toc215932369" w:history="1">
            <w:r w:rsidRPr="008849FD">
              <w:rPr>
                <w:rStyle w:val="Lienhypertexte"/>
                <w:noProof/>
              </w:rPr>
              <w:t>3.</w:t>
            </w:r>
            <w:r>
              <w:rPr>
                <w:noProof/>
              </w:rPr>
              <w:tab/>
            </w:r>
            <w:r w:rsidRPr="008849FD">
              <w:rPr>
                <w:rStyle w:val="Lienhypertexte"/>
                <w:noProof/>
              </w:rPr>
              <w:t>Lancer l’application Streamlit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B15CF" w14:textId="414063E5" w:rsidR="00403B5E" w:rsidRDefault="00403B5E">
          <w:pPr>
            <w:pStyle w:val="TM1"/>
            <w:tabs>
              <w:tab w:val="left" w:pos="480"/>
              <w:tab w:val="right" w:leader="dot" w:pos="10456"/>
            </w:tabs>
            <w:rPr>
              <w:noProof/>
            </w:rPr>
          </w:pPr>
          <w:hyperlink w:anchor="_Toc215932370" w:history="1">
            <w:r w:rsidRPr="008849FD">
              <w:rPr>
                <w:rStyle w:val="Lienhypertexte"/>
                <w:noProof/>
              </w:rPr>
              <w:t>4.</w:t>
            </w:r>
            <w:r>
              <w:rPr>
                <w:noProof/>
              </w:rPr>
              <w:tab/>
            </w:r>
            <w:r w:rsidRPr="008849FD">
              <w:rPr>
                <w:rStyle w:val="Lienhypertexte"/>
                <w:noProof/>
              </w:rPr>
              <w:t>Accéder au tableau de bord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_Toc215932370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068F6" w14:textId="1EDDEB92" w:rsidR="00403B5E" w:rsidRDefault="00403B5E">
          <w:pPr>
            <w:pStyle w:val="TM1"/>
            <w:tabs>
              <w:tab w:val="left" w:pos="480"/>
              <w:tab w:val="right" w:leader="dot" w:pos="10456"/>
            </w:tabs>
            <w:rPr>
              <w:noProof/>
            </w:rPr>
          </w:pPr>
          <w:hyperlink w:anchor="_Toc215932371" w:history="1">
            <w:r w:rsidRPr="008849FD">
              <w:rPr>
                <w:rStyle w:val="Lienhypertexte"/>
                <w:noProof/>
              </w:rPr>
              <w:t>5.</w:t>
            </w:r>
            <w:r>
              <w:rPr>
                <w:noProof/>
              </w:rPr>
              <w:tab/>
            </w:r>
            <w:r w:rsidRPr="008849FD">
              <w:rPr>
                <w:rStyle w:val="Lienhypertexte"/>
                <w:rFonts w:ascii="Segoe UI Emoji" w:hAnsi="Segoe UI Emoji" w:cs="Segoe UI Emoji"/>
                <w:noProof/>
              </w:rPr>
              <w:t>👍</w:t>
            </w:r>
            <w:r w:rsidRPr="008849FD">
              <w:rPr>
                <w:rStyle w:val="Lienhypertexte"/>
                <w:noProof/>
              </w:rPr>
              <w:t xml:space="preserve"> Notes utiles pour la démo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_Toc215932371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EB9DA" w14:textId="42A2FB15" w:rsidR="00403B5E" w:rsidRDefault="00403B5E">
          <w:r>
            <w:rPr>
              <w:b/>
              <w:bCs/>
              <w:lang w:val="fr-FR"/>
            </w:rPr>
            <w:fldChar w:fldCharType="end"/>
          </w:r>
        </w:p>
      </w:sdtContent>
    </w:sdt>
    <w:p w14:paraId="2E8DFE52" w14:textId="3391AE02" w:rsidR="00D225D9" w:rsidRPr="00D225D9" w:rsidRDefault="00D225D9" w:rsidP="00D225D9">
      <w:pPr>
        <w:pStyle w:val="Titre1"/>
        <w:spacing w:after="0" w:line="240" w:lineRule="auto"/>
      </w:pPr>
      <w:bookmarkStart w:id="0" w:name="_Toc215932367"/>
      <w:r w:rsidRPr="00D225D9">
        <w:t>Lancer le fichier .BAT</w:t>
      </w:r>
      <w:bookmarkEnd w:id="0"/>
    </w:p>
    <w:p w14:paraId="38F48EF4" w14:textId="77777777" w:rsidR="00403B5E" w:rsidRDefault="00403B5E" w:rsidP="00D225D9">
      <w:pPr>
        <w:spacing w:after="0" w:line="240" w:lineRule="auto"/>
      </w:pPr>
    </w:p>
    <w:p w14:paraId="12A0757B" w14:textId="0B040362" w:rsidR="00D225D9" w:rsidRDefault="00D225D9" w:rsidP="00D225D9">
      <w:pPr>
        <w:spacing w:after="0" w:line="240" w:lineRule="auto"/>
      </w:pPr>
      <w:r w:rsidRPr="00D225D9">
        <w:t xml:space="preserve">Double-cliquer sur </w:t>
      </w:r>
    </w:p>
    <w:p w14:paraId="5C5776DA" w14:textId="3B72CF4E" w:rsidR="00403B5E" w:rsidRPr="00D225D9" w:rsidRDefault="00403B5E" w:rsidP="00D225D9">
      <w:pPr>
        <w:spacing w:after="0" w:line="240" w:lineRule="auto"/>
        <w:rPr>
          <w:b/>
          <w:bCs/>
        </w:rPr>
      </w:pPr>
      <w:r w:rsidRPr="00403B5E">
        <w:rPr>
          <w:b/>
          <w:bCs/>
        </w:rPr>
        <w:drawing>
          <wp:inline distT="0" distB="0" distL="0" distR="0" wp14:anchorId="3E87AE0A" wp14:editId="3F1EC274">
            <wp:extent cx="6645910" cy="819150"/>
            <wp:effectExtent l="0" t="0" r="2540" b="0"/>
            <wp:docPr id="12446826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82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56EC" w14:textId="77777777" w:rsidR="00403B5E" w:rsidRDefault="00403B5E" w:rsidP="00D225D9">
      <w:pPr>
        <w:spacing w:after="0" w:line="240" w:lineRule="auto"/>
      </w:pPr>
    </w:p>
    <w:p w14:paraId="30C7B9DD" w14:textId="3B185C22" w:rsidR="00D225D9" w:rsidRPr="00D225D9" w:rsidRDefault="00D225D9" w:rsidP="00D225D9">
      <w:pPr>
        <w:spacing w:after="0" w:line="240" w:lineRule="auto"/>
      </w:pPr>
      <w:r w:rsidRPr="00D225D9">
        <w:t>Ce script :</w:t>
      </w:r>
    </w:p>
    <w:p w14:paraId="79322661" w14:textId="77777777" w:rsidR="00D225D9" w:rsidRPr="00D225D9" w:rsidRDefault="00D225D9" w:rsidP="00D225D9">
      <w:pPr>
        <w:numPr>
          <w:ilvl w:val="0"/>
          <w:numId w:val="5"/>
        </w:numPr>
        <w:spacing w:after="0" w:line="240" w:lineRule="auto"/>
      </w:pPr>
      <w:proofErr w:type="gramStart"/>
      <w:r w:rsidRPr="00D225D9">
        <w:t>active</w:t>
      </w:r>
      <w:proofErr w:type="gramEnd"/>
      <w:r w:rsidRPr="00D225D9">
        <w:t xml:space="preserve"> automatiquement l’environnement virtuel (</w:t>
      </w:r>
      <w:proofErr w:type="spellStart"/>
      <w:r w:rsidRPr="00D225D9">
        <w:t>venv</w:t>
      </w:r>
      <w:proofErr w:type="spellEnd"/>
      <w:r w:rsidRPr="00D225D9">
        <w:t>)</w:t>
      </w:r>
    </w:p>
    <w:p w14:paraId="13F741F0" w14:textId="77777777" w:rsidR="00D225D9" w:rsidRPr="00D225D9" w:rsidRDefault="00D225D9" w:rsidP="00D225D9">
      <w:pPr>
        <w:numPr>
          <w:ilvl w:val="0"/>
          <w:numId w:val="5"/>
        </w:numPr>
        <w:spacing w:after="0" w:line="240" w:lineRule="auto"/>
      </w:pPr>
      <w:proofErr w:type="gramStart"/>
      <w:r w:rsidRPr="00D225D9">
        <w:t>vérifie</w:t>
      </w:r>
      <w:proofErr w:type="gramEnd"/>
      <w:r w:rsidRPr="00D225D9">
        <w:t xml:space="preserve"> les dépendances (</w:t>
      </w:r>
      <w:proofErr w:type="spellStart"/>
      <w:r w:rsidRPr="00D225D9">
        <w:t>pip</w:t>
      </w:r>
      <w:proofErr w:type="spellEnd"/>
      <w:r w:rsidRPr="00D225D9">
        <w:t xml:space="preserve"> </w:t>
      </w:r>
      <w:proofErr w:type="spellStart"/>
      <w:r w:rsidRPr="00D225D9">
        <w:t>install</w:t>
      </w:r>
      <w:proofErr w:type="spellEnd"/>
      <w:r w:rsidRPr="00D225D9">
        <w:t xml:space="preserve"> -r requirements.txt)</w:t>
      </w:r>
    </w:p>
    <w:p w14:paraId="0FA960D8" w14:textId="77777777" w:rsidR="00D225D9" w:rsidRPr="00D225D9" w:rsidRDefault="00D225D9" w:rsidP="00D225D9">
      <w:pPr>
        <w:numPr>
          <w:ilvl w:val="0"/>
          <w:numId w:val="5"/>
        </w:numPr>
        <w:spacing w:after="0" w:line="240" w:lineRule="auto"/>
      </w:pPr>
      <w:proofErr w:type="gramStart"/>
      <w:r w:rsidRPr="00D225D9">
        <w:t>ouvre</w:t>
      </w:r>
      <w:proofErr w:type="gramEnd"/>
      <w:r w:rsidRPr="00D225D9">
        <w:t xml:space="preserve"> Visual Studio Code dans le dossier correct :</w:t>
      </w:r>
      <w:r w:rsidRPr="00D225D9">
        <w:br/>
      </w:r>
      <w:proofErr w:type="spellStart"/>
      <w:r w:rsidRPr="00D225D9">
        <w:rPr>
          <w:b/>
          <w:bCs/>
        </w:rPr>
        <w:t>Transmission_dev</w:t>
      </w:r>
      <w:proofErr w:type="spellEnd"/>
    </w:p>
    <w:p w14:paraId="6FF4EAF9" w14:textId="48F9596F" w:rsidR="00D225D9" w:rsidRDefault="00D225D9" w:rsidP="00D225D9">
      <w:pPr>
        <w:spacing w:after="0" w:line="240" w:lineRule="auto"/>
      </w:pPr>
    </w:p>
    <w:p w14:paraId="6C093139" w14:textId="77777777" w:rsidR="00403B5E" w:rsidRPr="00D225D9" w:rsidRDefault="00403B5E" w:rsidP="00D225D9">
      <w:pPr>
        <w:spacing w:after="0" w:line="240" w:lineRule="auto"/>
      </w:pPr>
    </w:p>
    <w:p w14:paraId="21E74E9E" w14:textId="21A58DF9" w:rsidR="00D225D9" w:rsidRPr="00D225D9" w:rsidRDefault="00D225D9" w:rsidP="00D225D9">
      <w:pPr>
        <w:pStyle w:val="Titre1"/>
        <w:spacing w:after="0" w:line="240" w:lineRule="auto"/>
      </w:pPr>
      <w:bookmarkStart w:id="1" w:name="_Toc215932368"/>
      <w:r w:rsidRPr="00D225D9">
        <w:t>Dans Visual Studio Code, ouvrir un terminal actif avec (</w:t>
      </w:r>
      <w:proofErr w:type="spellStart"/>
      <w:r w:rsidRPr="00D225D9">
        <w:t>venv</w:t>
      </w:r>
      <w:proofErr w:type="spellEnd"/>
      <w:r w:rsidRPr="00D225D9">
        <w:t>)</w:t>
      </w:r>
      <w:bookmarkEnd w:id="1"/>
    </w:p>
    <w:p w14:paraId="073850EA" w14:textId="77777777" w:rsidR="00403B5E" w:rsidRDefault="00403B5E" w:rsidP="00D225D9">
      <w:pPr>
        <w:spacing w:after="0" w:line="240" w:lineRule="auto"/>
      </w:pPr>
    </w:p>
    <w:p w14:paraId="41BFB620" w14:textId="191CF6E4" w:rsidR="00D225D9" w:rsidRDefault="00D225D9" w:rsidP="00D225D9">
      <w:pPr>
        <w:spacing w:after="0" w:line="240" w:lineRule="auto"/>
      </w:pPr>
      <w:r w:rsidRPr="00D225D9">
        <w:t>Dans VS Code :</w:t>
      </w:r>
    </w:p>
    <w:p w14:paraId="7635F9FF" w14:textId="1330C3F8" w:rsidR="00403B5E" w:rsidRPr="00D225D9" w:rsidRDefault="00403B5E" w:rsidP="00D225D9">
      <w:pPr>
        <w:spacing w:after="0" w:line="240" w:lineRule="auto"/>
      </w:pPr>
      <w:r w:rsidRPr="00403B5E">
        <w:drawing>
          <wp:inline distT="0" distB="0" distL="0" distR="0" wp14:anchorId="50DAC846" wp14:editId="02BB1491">
            <wp:extent cx="6645910" cy="772795"/>
            <wp:effectExtent l="0" t="0" r="2540" b="8255"/>
            <wp:docPr id="8874452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45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C256" w14:textId="2CB1D01C" w:rsidR="00D225D9" w:rsidRPr="00D225D9" w:rsidRDefault="00D225D9" w:rsidP="00D225D9">
      <w:pPr>
        <w:spacing w:after="0" w:line="240" w:lineRule="auto"/>
      </w:pPr>
    </w:p>
    <w:p w14:paraId="6D99FB70" w14:textId="77777777" w:rsidR="00403B5E" w:rsidRDefault="00403B5E" w:rsidP="00D225D9">
      <w:pPr>
        <w:spacing w:after="0" w:line="240" w:lineRule="auto"/>
      </w:pPr>
    </w:p>
    <w:p w14:paraId="01BE5FD9" w14:textId="1C11B002" w:rsidR="00D225D9" w:rsidRDefault="00D225D9" w:rsidP="00D225D9">
      <w:pPr>
        <w:spacing w:after="0" w:line="240" w:lineRule="auto"/>
      </w:pPr>
      <w:r w:rsidRPr="00D225D9">
        <w:t xml:space="preserve">Puis activer le </w:t>
      </w:r>
      <w:proofErr w:type="spellStart"/>
      <w:r w:rsidRPr="00D225D9">
        <w:t>venv</w:t>
      </w:r>
      <w:proofErr w:type="spellEnd"/>
      <w:r w:rsidRPr="00D225D9">
        <w:t xml:space="preserve"> (une seule commande) :</w:t>
      </w:r>
    </w:p>
    <w:p w14:paraId="059D777E" w14:textId="20850CC0" w:rsidR="00403B5E" w:rsidRPr="00D225D9" w:rsidRDefault="00403B5E" w:rsidP="00D225D9">
      <w:pPr>
        <w:spacing w:after="0" w:line="240" w:lineRule="auto"/>
      </w:pPr>
      <w:r w:rsidRPr="00403B5E">
        <w:drawing>
          <wp:inline distT="0" distB="0" distL="0" distR="0" wp14:anchorId="2B46E44A" wp14:editId="1569D9F5">
            <wp:extent cx="6645910" cy="835025"/>
            <wp:effectExtent l="0" t="0" r="2540" b="3175"/>
            <wp:docPr id="1474290598" name="Image 1" descr="Une image contenant texte, capture d’écran, Police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90598" name="Image 1" descr="Une image contenant texte, capture d’écran, Police, blanc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954D" w14:textId="77777777" w:rsidR="00403B5E" w:rsidRDefault="00403B5E" w:rsidP="00D225D9">
      <w:pPr>
        <w:spacing w:after="0" w:line="240" w:lineRule="auto"/>
      </w:pPr>
    </w:p>
    <w:p w14:paraId="6D64867F" w14:textId="77777777" w:rsidR="00403B5E" w:rsidRDefault="00403B5E" w:rsidP="00D225D9">
      <w:pPr>
        <w:spacing w:after="0" w:line="240" w:lineRule="auto"/>
      </w:pPr>
    </w:p>
    <w:p w14:paraId="7A2731C1" w14:textId="36C8ED79" w:rsidR="00D225D9" w:rsidRDefault="00403B5E" w:rsidP="00D225D9">
      <w:pPr>
        <w:spacing w:after="0" w:line="240" w:lineRule="auto"/>
      </w:pPr>
      <w:r>
        <w:t>Le terminal doit afficher</w:t>
      </w:r>
      <w:r w:rsidR="00D225D9" w:rsidRPr="00D225D9">
        <w:t xml:space="preserve"> :</w:t>
      </w:r>
    </w:p>
    <w:p w14:paraId="3D2D1EFD" w14:textId="1AA5D798" w:rsidR="00403B5E" w:rsidRDefault="00403B5E" w:rsidP="00D225D9">
      <w:pPr>
        <w:spacing w:after="0" w:line="240" w:lineRule="auto"/>
      </w:pPr>
      <w:r w:rsidRPr="00403B5E">
        <w:drawing>
          <wp:inline distT="0" distB="0" distL="0" distR="0" wp14:anchorId="674CA6B3" wp14:editId="644D0EDA">
            <wp:extent cx="6645910" cy="807720"/>
            <wp:effectExtent l="0" t="0" r="2540" b="0"/>
            <wp:docPr id="20785436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43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A649" w14:textId="18BA72CF" w:rsidR="00D225D9" w:rsidRPr="00D225D9" w:rsidRDefault="00D225D9" w:rsidP="00D225D9">
      <w:pPr>
        <w:spacing w:after="0" w:line="240" w:lineRule="auto"/>
      </w:pPr>
    </w:p>
    <w:p w14:paraId="16740B06" w14:textId="77777777" w:rsidR="00D225D9" w:rsidRPr="00D225D9" w:rsidRDefault="00D225D9" w:rsidP="00D225D9">
      <w:pPr>
        <w:spacing w:after="0" w:line="240" w:lineRule="auto"/>
      </w:pPr>
      <w:r w:rsidRPr="00D225D9">
        <w:rPr>
          <w:rFonts w:ascii="Segoe UI Emoji" w:hAnsi="Segoe UI Emoji" w:cs="Segoe UI Emoji"/>
        </w:rPr>
        <w:lastRenderedPageBreak/>
        <w:t>✔️</w:t>
      </w:r>
      <w:r w:rsidRPr="00D225D9">
        <w:t xml:space="preserve"> Cela signifie que vous êtes bien dans l’environnement isolé du projet.</w:t>
      </w:r>
      <w:r w:rsidRPr="00D225D9">
        <w:br/>
      </w:r>
      <w:r w:rsidRPr="00D225D9">
        <w:rPr>
          <w:rFonts w:ascii="Segoe UI Emoji" w:hAnsi="Segoe UI Emoji" w:cs="Segoe UI Emoji"/>
        </w:rPr>
        <w:t>✔️</w:t>
      </w:r>
      <w:r w:rsidRPr="00D225D9">
        <w:t xml:space="preserve"> Aucune modification du Python global de Windows.</w:t>
      </w:r>
    </w:p>
    <w:p w14:paraId="7CD7AA1C" w14:textId="6744544F" w:rsidR="00D225D9" w:rsidRDefault="00D225D9" w:rsidP="00D225D9">
      <w:pPr>
        <w:spacing w:after="0" w:line="240" w:lineRule="auto"/>
      </w:pPr>
    </w:p>
    <w:p w14:paraId="6B29F94E" w14:textId="77777777" w:rsidR="00403B5E" w:rsidRPr="00D225D9" w:rsidRDefault="00403B5E" w:rsidP="00D225D9">
      <w:pPr>
        <w:spacing w:after="0" w:line="240" w:lineRule="auto"/>
      </w:pPr>
    </w:p>
    <w:p w14:paraId="78A5F891" w14:textId="22FEA737" w:rsidR="00D225D9" w:rsidRPr="00D225D9" w:rsidRDefault="00D225D9" w:rsidP="00D225D9">
      <w:pPr>
        <w:pStyle w:val="Titre1"/>
        <w:spacing w:after="0" w:line="240" w:lineRule="auto"/>
      </w:pPr>
      <w:bookmarkStart w:id="2" w:name="_Toc215932369"/>
      <w:r w:rsidRPr="00D225D9">
        <w:t xml:space="preserve">Lancer l’application </w:t>
      </w:r>
      <w:proofErr w:type="spellStart"/>
      <w:r w:rsidRPr="00D225D9">
        <w:t>Streamlit</w:t>
      </w:r>
      <w:bookmarkEnd w:id="2"/>
      <w:proofErr w:type="spellEnd"/>
    </w:p>
    <w:p w14:paraId="7F573C0B" w14:textId="77777777" w:rsidR="00403B5E" w:rsidRDefault="00403B5E" w:rsidP="00D225D9">
      <w:pPr>
        <w:spacing w:after="0" w:line="240" w:lineRule="auto"/>
      </w:pPr>
    </w:p>
    <w:p w14:paraId="123DD162" w14:textId="1684CA72" w:rsidR="00D225D9" w:rsidRDefault="00D225D9" w:rsidP="00D225D9">
      <w:pPr>
        <w:spacing w:after="0" w:line="240" w:lineRule="auto"/>
      </w:pPr>
      <w:r w:rsidRPr="00D225D9">
        <w:t>Toujours dans le même terminal :</w:t>
      </w:r>
    </w:p>
    <w:p w14:paraId="14E64408" w14:textId="274B3324" w:rsidR="00403B5E" w:rsidRDefault="00403B5E" w:rsidP="00D225D9">
      <w:pPr>
        <w:spacing w:after="0" w:line="240" w:lineRule="auto"/>
      </w:pPr>
      <w:r w:rsidRPr="00403B5E">
        <w:drawing>
          <wp:inline distT="0" distB="0" distL="0" distR="0" wp14:anchorId="0AF5A853" wp14:editId="7B306763">
            <wp:extent cx="6645910" cy="797560"/>
            <wp:effectExtent l="0" t="0" r="2540" b="2540"/>
            <wp:docPr id="19448503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50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96E55" w14:textId="77777777" w:rsidR="00403B5E" w:rsidRPr="00D225D9" w:rsidRDefault="00403B5E" w:rsidP="00D225D9">
      <w:pPr>
        <w:spacing w:after="0" w:line="240" w:lineRule="auto"/>
      </w:pPr>
    </w:p>
    <w:p w14:paraId="68965612" w14:textId="740BF8D5" w:rsidR="00D225D9" w:rsidRPr="00D225D9" w:rsidRDefault="00D225D9" w:rsidP="00D225D9">
      <w:pPr>
        <w:spacing w:after="0" w:line="240" w:lineRule="auto"/>
      </w:pPr>
    </w:p>
    <w:p w14:paraId="6A70D697" w14:textId="77777777" w:rsidR="00D225D9" w:rsidRDefault="00D225D9" w:rsidP="00D225D9">
      <w:pPr>
        <w:spacing w:after="0" w:line="240" w:lineRule="auto"/>
      </w:pPr>
      <w:r w:rsidRPr="00D225D9">
        <w:t xml:space="preserve">Si tout est correct, </w:t>
      </w:r>
      <w:proofErr w:type="spellStart"/>
      <w:r w:rsidRPr="00D225D9">
        <w:t>Streamlit</w:t>
      </w:r>
      <w:proofErr w:type="spellEnd"/>
      <w:r w:rsidRPr="00D225D9">
        <w:t xml:space="preserve"> affiche :</w:t>
      </w:r>
    </w:p>
    <w:p w14:paraId="1E3C3AAD" w14:textId="06C9DD26" w:rsidR="00403B5E" w:rsidRDefault="00403B5E" w:rsidP="00D225D9">
      <w:pPr>
        <w:spacing w:after="0" w:line="240" w:lineRule="auto"/>
      </w:pPr>
      <w:r w:rsidRPr="00403B5E">
        <w:drawing>
          <wp:inline distT="0" distB="0" distL="0" distR="0" wp14:anchorId="0935B387" wp14:editId="460C684B">
            <wp:extent cx="6645910" cy="1294130"/>
            <wp:effectExtent l="0" t="0" r="2540" b="1270"/>
            <wp:docPr id="1070288772" name="Image 1" descr="Une image contenant texte, capture d’écran, Police, algè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88772" name="Image 1" descr="Une image contenant texte, capture d’écran, Police, algèbr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A56AC" w14:textId="77777777" w:rsidR="00403B5E" w:rsidRPr="00D225D9" w:rsidRDefault="00403B5E" w:rsidP="00D225D9">
      <w:pPr>
        <w:spacing w:after="0" w:line="240" w:lineRule="auto"/>
      </w:pPr>
    </w:p>
    <w:p w14:paraId="34DFB009" w14:textId="1E61AEF7" w:rsidR="00D225D9" w:rsidRPr="00D225D9" w:rsidRDefault="00D225D9" w:rsidP="00D225D9">
      <w:pPr>
        <w:spacing w:after="0" w:line="240" w:lineRule="auto"/>
      </w:pPr>
    </w:p>
    <w:p w14:paraId="047126B6" w14:textId="220DABE2" w:rsidR="00D225D9" w:rsidRPr="00D225D9" w:rsidRDefault="00D225D9" w:rsidP="00D225D9">
      <w:pPr>
        <w:pStyle w:val="Titre1"/>
        <w:spacing w:after="0" w:line="240" w:lineRule="auto"/>
      </w:pPr>
      <w:bookmarkStart w:id="3" w:name="_Toc215932370"/>
      <w:r w:rsidRPr="00D225D9">
        <w:t>Accéder au tableau de bord</w:t>
      </w:r>
      <w:bookmarkEnd w:id="3"/>
    </w:p>
    <w:p w14:paraId="450846ED" w14:textId="77777777" w:rsidR="00403B5E" w:rsidRDefault="00403B5E" w:rsidP="00D225D9">
      <w:pPr>
        <w:spacing w:after="0" w:line="240" w:lineRule="auto"/>
      </w:pPr>
    </w:p>
    <w:p w14:paraId="03E6B4A4" w14:textId="50A780E2" w:rsidR="00D225D9" w:rsidRDefault="00D225D9" w:rsidP="00D225D9">
      <w:pPr>
        <w:spacing w:after="0" w:line="240" w:lineRule="auto"/>
      </w:pPr>
      <w:r w:rsidRPr="00D225D9">
        <w:t>Ouvrir un navigateur (Chrome de préférence) :</w:t>
      </w:r>
    </w:p>
    <w:p w14:paraId="44AF3876" w14:textId="261A754E" w:rsidR="00403B5E" w:rsidRDefault="00403B5E" w:rsidP="00D225D9">
      <w:pPr>
        <w:spacing w:after="0" w:line="240" w:lineRule="auto"/>
      </w:pPr>
      <w:r w:rsidRPr="00403B5E">
        <w:drawing>
          <wp:inline distT="0" distB="0" distL="0" distR="0" wp14:anchorId="6012E689" wp14:editId="1681A41D">
            <wp:extent cx="6645910" cy="841375"/>
            <wp:effectExtent l="0" t="0" r="2540" b="0"/>
            <wp:docPr id="359318535" name="Image 1" descr="Une image contenant texte, capture d’écran, Police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18535" name="Image 1" descr="Une image contenant texte, capture d’écran, Police, blanc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A49C" w14:textId="3C66ECBC" w:rsidR="00D225D9" w:rsidRPr="00D225D9" w:rsidRDefault="00D225D9" w:rsidP="00D225D9">
      <w:pPr>
        <w:spacing w:after="0" w:line="240" w:lineRule="auto"/>
      </w:pPr>
    </w:p>
    <w:p w14:paraId="2E33D4E2" w14:textId="77777777" w:rsidR="00D225D9" w:rsidRPr="00D225D9" w:rsidRDefault="00D225D9" w:rsidP="00D225D9">
      <w:pPr>
        <w:spacing w:after="0" w:line="240" w:lineRule="auto"/>
      </w:pPr>
      <w:r w:rsidRPr="00D225D9">
        <w:t xml:space="preserve">Le tableau de bord </w:t>
      </w:r>
      <w:r w:rsidRPr="00D225D9">
        <w:rPr>
          <w:b/>
          <w:bCs/>
        </w:rPr>
        <w:t>Diagnostic de Transmission</w:t>
      </w:r>
      <w:r w:rsidRPr="00D225D9">
        <w:t xml:space="preserve"> apparaît.</w:t>
      </w:r>
    </w:p>
    <w:p w14:paraId="157A9E46" w14:textId="0187AF88" w:rsidR="00D225D9" w:rsidRDefault="00D225D9" w:rsidP="00D225D9">
      <w:pPr>
        <w:spacing w:after="0" w:line="240" w:lineRule="auto"/>
      </w:pPr>
    </w:p>
    <w:p w14:paraId="78A4629F" w14:textId="77777777" w:rsidR="00403B5E" w:rsidRPr="00D225D9" w:rsidRDefault="00403B5E" w:rsidP="00D225D9">
      <w:pPr>
        <w:spacing w:after="0" w:line="240" w:lineRule="auto"/>
      </w:pPr>
    </w:p>
    <w:p w14:paraId="1C169170" w14:textId="77777777" w:rsidR="00D225D9" w:rsidRPr="00D225D9" w:rsidRDefault="00D225D9" w:rsidP="00D225D9">
      <w:pPr>
        <w:pStyle w:val="Titre1"/>
        <w:spacing w:after="0" w:line="240" w:lineRule="auto"/>
      </w:pPr>
      <w:bookmarkStart w:id="4" w:name="_Toc215932371"/>
      <w:r w:rsidRPr="00D225D9">
        <w:rPr>
          <w:rFonts w:ascii="Segoe UI Emoji" w:hAnsi="Segoe UI Emoji" w:cs="Segoe UI Emoji"/>
        </w:rPr>
        <w:t>👍</w:t>
      </w:r>
      <w:r w:rsidRPr="00D225D9">
        <w:t xml:space="preserve"> Notes utiles pour la démo</w:t>
      </w:r>
      <w:bookmarkEnd w:id="4"/>
    </w:p>
    <w:p w14:paraId="28D63D65" w14:textId="77777777" w:rsidR="00D225D9" w:rsidRPr="00D225D9" w:rsidRDefault="00D225D9" w:rsidP="00D225D9">
      <w:pPr>
        <w:numPr>
          <w:ilvl w:val="0"/>
          <w:numId w:val="6"/>
        </w:numPr>
        <w:spacing w:after="0" w:line="240" w:lineRule="auto"/>
      </w:pPr>
      <w:r w:rsidRPr="00D225D9">
        <w:t>Si vous fermez VS Code → relancer le .BAT</w:t>
      </w:r>
    </w:p>
    <w:p w14:paraId="3DFE1F03" w14:textId="77777777" w:rsidR="00D225D9" w:rsidRPr="00D225D9" w:rsidRDefault="00D225D9" w:rsidP="00D225D9">
      <w:pPr>
        <w:numPr>
          <w:ilvl w:val="0"/>
          <w:numId w:val="6"/>
        </w:numPr>
        <w:spacing w:after="0" w:line="240" w:lineRule="auto"/>
      </w:pPr>
      <w:r w:rsidRPr="00D225D9">
        <w:t>Si vous fermez juste le terminal → refaire</w:t>
      </w:r>
      <w:r w:rsidRPr="00D225D9">
        <w:br/>
        <w:t xml:space="preserve">Terminal → Nouveau terminal </w:t>
      </w:r>
      <w:proofErr w:type="gramStart"/>
      <w:r w:rsidRPr="00D225D9">
        <w:t>→ .</w:t>
      </w:r>
      <w:proofErr w:type="gramEnd"/>
      <w:r w:rsidRPr="00D225D9">
        <w:t>\</w:t>
      </w:r>
      <w:proofErr w:type="spellStart"/>
      <w:r w:rsidRPr="00D225D9">
        <w:t>venv</w:t>
      </w:r>
      <w:proofErr w:type="spellEnd"/>
      <w:r w:rsidRPr="00D225D9">
        <w:t>\Scripts\</w:t>
      </w:r>
      <w:proofErr w:type="spellStart"/>
      <w:r w:rsidRPr="00D225D9">
        <w:t>activate</w:t>
      </w:r>
      <w:proofErr w:type="spellEnd"/>
    </w:p>
    <w:p w14:paraId="58F88F54" w14:textId="77777777" w:rsidR="00D225D9" w:rsidRPr="00D225D9" w:rsidRDefault="00D225D9" w:rsidP="00D225D9">
      <w:pPr>
        <w:numPr>
          <w:ilvl w:val="0"/>
          <w:numId w:val="6"/>
        </w:numPr>
        <w:spacing w:after="0" w:line="240" w:lineRule="auto"/>
      </w:pPr>
      <w:r w:rsidRPr="00D225D9">
        <w:t xml:space="preserve">Le fichier PDF se télécharge automatiquement dans </w:t>
      </w:r>
      <w:r w:rsidRPr="00D225D9">
        <w:rPr>
          <w:i/>
          <w:iCs/>
        </w:rPr>
        <w:t>Téléchargements</w:t>
      </w:r>
    </w:p>
    <w:p w14:paraId="5CDA52EA" w14:textId="18518911" w:rsidR="00D225D9" w:rsidRPr="00D225D9" w:rsidRDefault="00D225D9" w:rsidP="00D225D9">
      <w:pPr>
        <w:numPr>
          <w:ilvl w:val="0"/>
          <w:numId w:val="6"/>
        </w:numPr>
        <w:spacing w:after="0" w:line="240" w:lineRule="auto"/>
      </w:pPr>
      <w:r w:rsidRPr="00D225D9">
        <w:t>Rien n’est modifié dans la version en ligne (</w:t>
      </w:r>
      <w:proofErr w:type="spellStart"/>
      <w:r w:rsidRPr="00D225D9">
        <w:t>Streamlit</w:t>
      </w:r>
      <w:proofErr w:type="spellEnd"/>
      <w:r w:rsidRPr="00D225D9">
        <w:t xml:space="preserve"> Cloud)</w:t>
      </w:r>
    </w:p>
    <w:sectPr w:rsidR="00D225D9" w:rsidRPr="00D225D9" w:rsidSect="00403B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A7939"/>
    <w:multiLevelType w:val="multilevel"/>
    <w:tmpl w:val="C5A87A66"/>
    <w:lvl w:ilvl="0">
      <w:start w:val="1"/>
      <w:numFmt w:val="decimal"/>
      <w:pStyle w:val="Titr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0F50E47"/>
    <w:multiLevelType w:val="hybridMultilevel"/>
    <w:tmpl w:val="D1B6AD00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F0D60"/>
    <w:multiLevelType w:val="multilevel"/>
    <w:tmpl w:val="A580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85B77"/>
    <w:multiLevelType w:val="hybridMultilevel"/>
    <w:tmpl w:val="F1481C48"/>
    <w:lvl w:ilvl="0" w:tplc="E9BA494C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D50FF"/>
    <w:multiLevelType w:val="multilevel"/>
    <w:tmpl w:val="04B2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9375D2"/>
    <w:multiLevelType w:val="multilevel"/>
    <w:tmpl w:val="9AC2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545830">
    <w:abstractNumId w:val="3"/>
  </w:num>
  <w:num w:numId="2" w16cid:durableId="478306756">
    <w:abstractNumId w:val="0"/>
  </w:num>
  <w:num w:numId="3" w16cid:durableId="553586207">
    <w:abstractNumId w:val="1"/>
  </w:num>
  <w:num w:numId="4" w16cid:durableId="1493326989">
    <w:abstractNumId w:val="2"/>
  </w:num>
  <w:num w:numId="5" w16cid:durableId="124084486">
    <w:abstractNumId w:val="4"/>
  </w:num>
  <w:num w:numId="6" w16cid:durableId="20487979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9C5"/>
    <w:rsid w:val="00242A3F"/>
    <w:rsid w:val="00286308"/>
    <w:rsid w:val="003F49E0"/>
    <w:rsid w:val="00403B5E"/>
    <w:rsid w:val="00567A8D"/>
    <w:rsid w:val="008F19C5"/>
    <w:rsid w:val="00BE141C"/>
    <w:rsid w:val="00D225D9"/>
    <w:rsid w:val="00D61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F0B44"/>
  <w15:chartTrackingRefBased/>
  <w15:docId w15:val="{014F4F9C-B4BD-47D2-8BD0-0FF8E03EC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225D9"/>
    <w:pPr>
      <w:keepNext/>
      <w:keepLines/>
      <w:numPr>
        <w:numId w:val="2"/>
      </w:numPr>
      <w:spacing w:before="360" w:after="240"/>
      <w:ind w:left="357" w:hanging="357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28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F1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F1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F1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F1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F1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F1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F1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F1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225D9"/>
    <w:rPr>
      <w:rFonts w:asciiTheme="majorHAnsi" w:eastAsiaTheme="majorEastAsia" w:hAnsiTheme="majorHAnsi" w:cstheme="majorBidi"/>
      <w:b/>
      <w:color w:val="0F4761" w:themeColor="accent1" w:themeShade="BF"/>
      <w:sz w:val="28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F1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F1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F19C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F19C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F19C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F19C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F19C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F19C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F1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F1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F1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F1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F1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F19C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F19C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F19C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F1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F19C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F19C5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03B5E"/>
    <w:pPr>
      <w:numPr>
        <w:numId w:val="0"/>
      </w:numPr>
      <w:spacing w:before="240" w:after="0"/>
      <w:outlineLvl w:val="9"/>
    </w:pPr>
    <w:rPr>
      <w:b w:val="0"/>
      <w:kern w:val="0"/>
      <w:sz w:val="32"/>
      <w:szCs w:val="32"/>
      <w:lang w:eastAsia="fr-CH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403B5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403B5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</Pages>
  <Words>309</Words>
  <Characters>1405</Characters>
  <Application>Microsoft Office Word</Application>
  <DocSecurity>0</DocSecurity>
  <Lines>28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Georges Lenarth</dc:creator>
  <cp:keywords/>
  <dc:description/>
  <cp:lastModifiedBy>Georges Lenarth</cp:lastModifiedBy>
  <cp:revision>2</cp:revision>
  <dcterms:created xsi:type="dcterms:W3CDTF">2025-12-06T15:35:00Z</dcterms:created>
  <dcterms:modified xsi:type="dcterms:W3CDTF">2025-12-06T17:55:00Z</dcterms:modified>
</cp:coreProperties>
</file>