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29</w:t>
      </w:r>
    </w:p>
    <w:p>
      <w:pPr>
        <w:pStyle w:val="Normal"/>
      </w:pPr>
      <w:r>
        <w:t>1 Then King David said to the assembly:</w:t>
        <w:br/>
        <w:br/>
        <w:t xml:space="preserve">  ‘My son Solomon, whom Jehovah has taken for Himself, is still young and inexperienced, and he has a great work to do!</w:t>
        <w:br/>
        <w:br/>
        <w:t xml:space="preserve">  ‘However, this isn’t going to be accomplished by a man, but by Jehovah our God.</w:t>
        <w:br/>
        <w:br/>
        <w:t xml:space="preserve">  2‘Now, I’ve done everything in my power to prepare for the Temple of my God. [I’ve accumulated] all the gold for the things of gold, all the silver for the things of silver, all the brass for the things of brass, all the iron for the things of iron, all the wood for the things of wood, and all the stones for the things of stone.</w:t>
        <w:br/>
        <w:br/>
        <w:t xml:space="preserve">  ‘There’s onyx, precious gems, all types of costly colored stones, and large amounts of white marble... 3And yet, because I’ve favored myself by [preparing for] a Temple for my God, I’ve obtained even more gold and silver.</w:t>
        <w:br/>
        <w:br/>
        <w:t xml:space="preserve">  ‘And look… I’m now giving it all it to the Temple of my God!</w:t>
        <w:br/>
        <w:br/>
        <w:t xml:space="preserve">  ‘For in addition to what I’ve prepared for the Holy Temple, 4here is another 10 tons (9,000kg) of gold from Ophir and 20 tons (18,000kg) of pure silver with which to overlay the walls of the Temple 5and to make things of gold and silver…</w:t>
        <w:br/>
        <w:br/>
        <w:t xml:space="preserve">  ‘Whatever the craftsmen can do with it!</w:t>
        <w:br/>
        <w:br/>
        <w:t xml:space="preserve">  ‘Now, if anyone else is eager to contribute gold to make things of gold, and silver to make things of silver, may he fill his hands for Jehovah today.’</w:t>
        <w:br/>
        <w:br/>
        <w:t>6Well, the heads of families, the governors of the sons of IsraEl, the generals, the lieutenants, and the king’s supervisors and managers were eager to contribute to building the Temple of Jehovah. 7So he collected:</w:t>
        <w:br/>
        <w:br/>
        <w:t xml:space="preserve">  • 30 tons (27,000kg) of gold,</w:t>
        <w:br/>
        <w:t xml:space="preserve">  • 10,000 gold coins,</w:t>
        <w:br/>
        <w:t xml:space="preserve">  • 60 tons (54,000kg) of silver,</w:t>
        <w:br/>
        <w:t xml:space="preserve">  • 600 tons (540,000kg) of brass, and </w:t>
        <w:br/>
        <w:t xml:space="preserve">  • 3,000 tons (2,700,000kg) of iron.</w:t>
        <w:br/>
        <w:br/>
        <w:t>8They contributed whatever gemstones they had to JeiEl the GerShonite, to put into the storehouses for the Temple of Jehovah.</w:t>
        <w:br/>
        <w:br/>
        <w:t>9Well, everyone there was very happy, because they’d all shown such eagerness, and their hearts had been so filled with their zeal for Jehovah!</w:t>
        <w:br/>
        <w:br/>
        <w:t>And because King David was so very happy, 10he then praised Jehovah before the assembly, saying:</w:t>
        <w:br/>
        <w:br/>
        <w:t xml:space="preserve">  ‘O Jehovah, the God of IsraEl, our Father throughout ages of ages; may You truly be praised!</w:t>
        <w:br/>
        <w:br/>
        <w:t xml:space="preserve">  11‘For to You, O Jehovah, belongs the greatness, the power, the boasting, the victories, the recognition, and the strength!</w:t>
        <w:br/>
        <w:br/>
        <w:t xml:space="preserve">  ‘For You are the One who made everything in the skies above and on the ground below.</w:t>
        <w:br/>
        <w:br/>
        <w:t xml:space="preserve">  ‘Yet, You are our Lord, and the kings of all the nations are in fear before Your face, 12for from You comes all the wealth and the glory. You’re the Ruler over everything!</w:t>
        <w:br/>
        <w:br/>
        <w:t xml:space="preserve">  ‘O Jehovah,</w:t>
        <w:br/>
        <w:br/>
        <w:t xml:space="preserve">  ‘You are above all others!</w:t>
        <w:br/>
        <w:br/>
        <w:t xml:space="preserve">  ‘For in Your hand there’s every type of strength and control, and in Your hand [is the power] to create all fame and mightiness.</w:t>
        <w:br/>
        <w:br/>
        <w:t xml:space="preserve">  13‘And now, O Jehovah,</w:t>
        <w:br/>
        <w:br/>
        <w:t xml:space="preserve">  ‘We acknowledge You and we praise the Name of which You boast... 14But, who am I, and who are my people, that we’ve felt such eagerness to [contribute] these things?</w:t>
        <w:br/>
        <w:br/>
        <w:t xml:space="preserve">  ‘For it’s really all Yours, and all we’re doing is giving Your things back to You. 15We’re just visitors before You, as were our ancestors… For [our lives] are like shadows on the ground that are just passing by.</w:t>
        <w:br/>
        <w:br/>
        <w:t xml:space="preserve">  16‘O Jehovah our God,</w:t>
        <w:br/>
        <w:br/>
        <w:t xml:space="preserve">  ‘All of these things that I’ve prepared so as to build a Temple to Your Holy Name have come from Your own hands, because everything belongs to You.</w:t>
        <w:br/>
        <w:br/>
        <w:t xml:space="preserve">  17‘And I know, O Jehovah, that You are the One who examines hearts and that You love justice. So, it’s with a pure heart that I’ve been eager to do all these things… And now I’ve also seen gladness and eagerness for You among Your people!</w:t>
        <w:br/>
        <w:br/>
        <w:t xml:space="preserve">  18‘O Jehovah, the God of AbraHam, IsaAc, and IsraEl… The God of our fathers,</w:t>
        <w:br/>
        <w:br/>
        <w:t xml:space="preserve">  ‘Keep this feeling in the minds and hearts of Your people throughout the ages, and make their hearts straight towards You! 19Also, give my son Solomon a good heart and make him obey Your Commandments, instructions, and orders, so that he may take the lead in finishing Your Temple.’</w:t>
        <w:br/>
        <w:br/>
        <w:t>20Then David said to the entire assembly:</w:t>
        <w:br/>
        <w:br/>
        <w:t xml:space="preserve">  ‘Praise Jehovah our God!’</w:t>
        <w:br/>
        <w:br/>
        <w:t>And after that, everyone there praised Jehovah the God of their ancestors, as they bent their knees to bow low before Jehovah and before their king.</w:t>
        <w:br/>
        <w:br/>
        <w:t>21Thereafter, David offered sacrifices to Jehovah.</w:t>
        <w:br/>
        <w:br/>
        <w:t>And then on the next day, he sacrificed:</w:t>
        <w:br/>
        <w:br/>
        <w:t xml:space="preserve">  • 1,000 calves,</w:t>
        <w:br/>
        <w:t xml:space="preserve">  • 1,000 rams, and</w:t>
        <w:br/>
        <w:t xml:space="preserve">  • 1,000 lambs...</w:t>
        <w:br/>
        <w:br/>
        <w:t>...[all] as whole burnt offerings, along with drink offerings.</w:t>
        <w:br/>
        <w:br/>
        <w:t>Thereafter, [he offered] many more sacrifices on behalf of IsraEl.</w:t>
        <w:br/>
        <w:br/>
        <w:t>22So, everyone joyfully ate and drank there before Jehovah that day, and they held a second coronation for David’s son Solomon, anointing him as their king before Jehovah and before ZaDok the [High] Priest.</w:t>
        <w:br/>
        <w:br/>
        <w:br/>
        <w:t>23Well thereafter, Solomon sat on the throne of Jehovah as king in place of his father David, and everyone thought highly of him. For all IsraEl – 24the governors, the mighty ones, and all the sons of his father (King David) – submitted to him. 25And Jehovah made Solomon great before all IsraEl, giving him greater glory than any king who had ever existed before him.</w:t>
        <w:br/>
        <w:br/>
        <w:t>26Well, David (son of JesSe) had ruled IsraEl for 2740 years… 7 years in HebRon and 33 years in JeruSalem. 28But after he was old and had lived a long and good life filled with wealth and glory, [he died]… And his son Solomon took his place.</w:t>
        <w:br/>
        <w:br/>
        <w:t>29The rest of the words of King David, from the beginning to the end, were written by the Seer SamuEl, by the Prophet Nathan, and by the Seer Gad; the things about his kingship, the area of his rule, the events of those times, and the things that happened to him and to IsraEl, as well as to all the other nations that lived in the land.</w:t>
        <w:br/>
      </w:r>
    </w:p>
    <w:p>
      <w:pPr>
        <w:pStyle w:val="Normal"/>
      </w:pPr>
    </w:p>
    <w:p>
      <w:pPr>
        <w:pStyle w:val="Heading1"/>
      </w:pPr>
      <w:r>
        <w:t>2 Chronicles</w:t>
      </w:r>
    </w:p>
    <w:p>
      <w:pPr>
        <w:pStyle w:val="Normal"/>
      </w:pPr>
      <w:r>
        <w:t>2 Chronicles is a history book written from a religious viewpoint.</w:t>
        <w:br/>
        <w:br/>
        <w:t>It’s the second part of a two-part book: 1 Chronicles and 2 Chronicles. It’s pronounced ‘Second Chronicles,’ and not ‘Two Chronicles.’</w:t>
        <w:br/>
        <w:br/>
        <w:t>The books of Chronicles are a retelling of the history of the world and the Jewish people, repeating information appearing in all the previous Bible books – but in a more condensed way, with a few extra details added.</w:t>
        <w:br/>
        <w:br/>
        <w:t>Part two covers the start of Solomon’s reign to the destruction of JeruSalem by Babylon, and then to the start of the reign of King Cyrus of Persia. When a king begins his reign, his name is marked in bold.</w:t>
        <w:br/>
        <w:br/>
        <w:br/>
        <w:t>Why repeat this history again?</w:t>
        <w:br/>
        <w:br/>
        <w:t>The two books of Chronicles were originally just one book. It was written for the Jews who returned home from the Babylonian exile to rebuild their nation. Perhaps it acted as a way of encouraging patriotism among the population, while also encouraging them to serve their God, Jehovah.</w:t>
        <w:br/>
        <w:br/>
        <w:t>It was probably written by the Scribe Ezra, likely with the help of secretaries, around 455 BCE.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