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5</w:t>
      </w:r>
    </w:p>
    <w:p>
      <w:pPr>
        <w:pStyle w:val="Normal"/>
      </w:pPr>
      <w:r>
        <w:t>1 These are the sons of ReuBen, the firstborn of IsraEl.</w:t>
        <w:br/>
        <w:br/>
        <w:t>Although he was the firstborn; because he climbed onto the marriage-bed of his father, [his father] gave the blessing to his son JoSeph (son of IsraEl). So, the rights of the firstborn aren’t traced through [ReuBen’s] family line.</w:t>
        <w:br/>
        <w:br/>
        <w:t>2Also, since Judah was the most powerful among his brothers, a leader came from him, although the blessing [of the firstborn] went to JoSeph.</w:t>
        <w:br/>
        <w:br/>
        <w:t>3The sons of ReuBen (IsraEl’s firstborn) were:</w:t>
        <w:br/>
        <w:br/>
        <w:t xml:space="preserve">  • Enoch,</w:t>
        <w:br/>
        <w:t xml:space="preserve">  • PalLu,</w:t>
        <w:br/>
        <w:t xml:space="preserve">  • AsRom, and</w:t>
        <w:br/>
        <w:t xml:space="preserve">  • Charmi.</w:t>
        <w:br/>
        <w:br/>
        <w:t>4The son of JoEl was ShiMei, and his son was BenaiJah.</w:t>
        <w:br/>
        <w:br/>
        <w:t>GoUg was [another] son of ShiMei, 5and his son was Micha...</w:t>
        <w:br/>
        <w:br/>
        <w:t xml:space="preserve">  • Whose son was Recha,</w:t>
        <w:br/>
        <w:t xml:space="preserve">  • Whose son was JoEl,</w:t>
        <w:br/>
        <w:t xml:space="preserve">  • 6Whose son was BeEl.</w:t>
        <w:br/>
        <w:br/>
        <w:t>BeEl was relocated by King Tiglath Pileser [III] of Assyria, and he’s the leader of the ReuBenites.</w:t>
        <w:br/>
        <w:br/>
        <w:br/>
        <w:t>7These are the genealogies of BeEl’s brothers and countrymen who were also resettled [by Tiglath-Pileser III]:</w:t>
        <w:br/>
        <w:br/>
        <w:t>The first was JoEl, then ZachariJah.</w:t>
        <w:br/>
        <w:br/>
        <w:t>8[Then came:]</w:t>
        <w:br/>
        <w:br/>
        <w:t xml:space="preserve">  • Balek,</w:t>
        <w:br/>
        <w:t xml:space="preserve">  • His son AzoUz,</w:t>
        <w:br/>
        <w:t xml:space="preserve">  • His son Sama,</w:t>
        <w:br/>
        <w:t xml:space="preserve">  • His son JoEl.</w:t>
        <w:br/>
        <w:br/>
        <w:t>They lived in AroEr, Nebo, and BelMasSon.</w:t>
        <w:br/>
        <w:br/>
        <w:t>9This family [was relocated] to the east and lived along the edge of the desert near the EuPhrates River. But, back in the land of GileAd, they had owned many cattle.</w:t>
        <w:br/>
        <w:br/>
        <w:t>10And during the time of Saul, they were known to attack and kill travelers from their tents that were located to the east of GileAd.</w:t>
        <w:br/>
        <w:br/>
        <w:br/>
        <w:t>11Bordering them was the territory of the sons of Gad, which ran from the land of BaShan to SelCha.</w:t>
        <w:br/>
        <w:br/>
        <w:t>12JoEl was his firstborn, then ShaPham and JaNin (who was the scribe in BaShan).</w:t>
        <w:br/>
        <w:br/>
        <w:t>13The 7 heads of their family lines were:</w:t>
        <w:br/>
        <w:br/>
        <w:t xml:space="preserve">  • MichaEl,</w:t>
        <w:br/>
        <w:t xml:space="preserve">  • MosolLam,</w:t>
        <w:br/>
        <w:t xml:space="preserve">  • SebeE,</w:t>
        <w:br/>
        <w:t xml:space="preserve">  • JoReE,</w:t>
        <w:br/>
        <w:t xml:space="preserve">  • JoAchan,</w:t>
        <w:br/>
        <w:t xml:space="preserve">  • ZouE, and </w:t>
        <w:br/>
        <w:t xml:space="preserve">  • Heber.</w:t>
        <w:br/>
        <w:br/>
        <w:t>14These were the sons of AbiChiJah...</w:t>
        <w:br/>
        <w:br/>
        <w:t xml:space="preserve">  • Who was Ouri’s son,</w:t>
        <w:br/>
        <w:t xml:space="preserve">  • Who was JaRoAh’s son,</w:t>
        <w:br/>
        <w:t xml:space="preserve">  • Who was GileAd’s son,</w:t>
        <w:br/>
        <w:t xml:space="preserve">  • Who was MichaEl’s son,</w:t>
        <w:br/>
        <w:t xml:space="preserve">  • Who was JeSai’s son,</w:t>
        <w:br/>
        <w:t xml:space="preserve">  • Who was JedDai’s son,</w:t>
        <w:br/>
        <w:t xml:space="preserve">  • Who was ZabouCham’s son,</w:t>
        <w:br/>
        <w:t xml:space="preserve">  • 15Who was AbDiEl’s son,</w:t>
        <w:br/>
        <w:t xml:space="preserve">  • Who was GoUni’s son... The head of the house of those family lines.</w:t>
        <w:br/>
        <w:br/>
        <w:t>16They lived in the towns all around GileAd in the land of BaShan and in places all the way to the end of ShaRon. 17However, they were relocated in the days of JoTham the king of Judah and JeroBoam the king of IsraEl.</w:t>
        <w:br/>
        <w:br/>
        <w:br/>
        <w:t>18The sons of ReuBen, Gad, and the half-tribe of ManasSeh [had taken their land] with their army of trained swordsmen and bowmen… 44,760 men, who were fully prepared for battle.</w:t>
        <w:br/>
        <w:br/>
        <w:t>19They went to war with the:</w:t>
        <w:br/>
        <w:br/>
        <w:t xml:space="preserve">  • Hagareans,</w:t>
        <w:br/>
        <w:t xml:space="preserve">  • Itoureans,</w:t>
        <w:br/>
        <w:t xml:space="preserve">  • NaphiSeans, and </w:t>
        <w:br/>
        <w:t xml:space="preserve">  • NaDabeans...</w:t>
        <w:br/>
        <w:br/>
        <w:t>20...and beat them.</w:t>
        <w:br/>
        <w:br/>
        <w:t>The Hagareans were all given into their hands, along with their tents, because, during the battle [the IsraElites] called out to God – putting their hope in Him – and He listened to them.</w:t>
        <w:br/>
        <w:br/>
        <w:t>21So they captured all their belongings:</w:t>
        <w:br/>
        <w:br/>
        <w:t xml:space="preserve">  • 5,000 camels,</w:t>
        <w:br/>
        <w:t xml:space="preserve">  • 250,000 sheep,</w:t>
        <w:br/>
        <w:t xml:space="preserve">  • 2,000 burros, and</w:t>
        <w:br/>
        <w:t xml:space="preserve">  • The lives of 100,000 men.</w:t>
        <w:br/>
        <w:br/>
        <w:t>22That many were killed, because God was fighting the war. So, they lived in their land until they were relocated.</w:t>
        <w:br/>
        <w:br/>
        <w:br/>
        <w:t>23The large half-tribe of ManasSeh lived in the land that ran from BaShan, to BaAl HerMon, to SenIr, to Mount HerMon, and into Lebanon.</w:t>
        <w:br/>
        <w:br/>
        <w:t>24Here are the heads of their family lines:</w:t>
        <w:br/>
        <w:br/>
        <w:t xml:space="preserve">  • Opher,</w:t>
        <w:br/>
        <w:t xml:space="preserve">  • Sei,</w:t>
        <w:br/>
        <w:t xml:space="preserve">  • EliEl,</w:t>
        <w:br/>
        <w:t xml:space="preserve">  • JeremiJah,</w:t>
        <w:br/>
        <w:t xml:space="preserve">  • OdouJah, and </w:t>
        <w:br/>
        <w:t xml:space="preserve">  • JediEl.</w:t>
        <w:br/>
        <w:br/>
        <w:t>They were all great, mighty, and famous men… The heads of their family lines.</w:t>
        <w:br/>
        <w:br/>
        <w:t>25However, they annulled their allegiance with the God of their fathers and prostituted themselves with the gods of the peoples of the land that God had removed from before them.</w:t>
        <w:br/>
        <w:br/>
        <w:t>26So, the God of IsraEl caused the spirit of King Pul of Assyria [also known as Tiglath-Pileser III], to become enraged with them. So, he sent 50,000 men and they relocated [the tribes of] ReuBen, Gad, and the half-tribe of ManasSeh... He moved them to Chalak and Mabor along the Gozan River, where they still are today.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