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John</w:t>
      </w:r>
    </w:p>
    <w:p>
      <w:pPr>
        <w:pStyle w:val="Heading2"/>
      </w:pPr>
      <w:r>
        <w:t>Chapter 4</w:t>
      </w:r>
    </w:p>
    <w:p>
      <w:pPr>
        <w:pStyle w:val="Normal"/>
      </w:pPr>
      <w:r>
        <w:t>1But loved ones,</w:t>
        <w:br/>
        <w:br/>
        <w:t>Don’t believe every breath… You must test the breaths to prove whether they actually come from God, because many false prophets have gone out into the world.</w:t>
        <w:br/>
        <w:br/>
        <w:t>2You can tell whether a breath is from The God by this:</w:t>
        <w:br/>
        <w:br/>
        <w:t>Every breath that speaks of Jesus the Anointed One as having come in the flesh, comes from God.</w:t>
        <w:br/>
        <w:br/>
        <w:t>3But any breath not speaking of Jesus doesn’t come from God, but from the fake anointed, whom you heard would come into the world… And who’s already here.</w:t>
        <w:br/>
        <w:br/>
        <w:br/>
        <w:t>4Little children,</w:t>
        <w:br/>
        <w:br/>
        <w:t>Since you were fathered by God, you’ve already conquered them all… For [the One] who’s in you is greater than the whole world!</w:t>
        <w:br/>
        <w:br/>
        <w:t>5Now, those who are fathered by this world talk about worldly things, and the world listens to them. 6But because we’ve been fathered by The God, only those who know Him will listen to us, while those who aren’t from Him won’t listen to us… And this is how you can tell the true breaths from the false breaths.</w:t>
        <w:br/>
        <w:br/>
        <w:br/>
        <w:t>7Loved ones,</w:t>
        <w:br/>
        <w:br/>
        <w:t>Keep on loving each other, because love comes from God… So those who love, know God, because love comes from God!</w:t>
        <w:br/>
        <w:br/>
        <w:t>8However, those who don’t love haven’t known God, because God is love!</w:t>
        <w:br/>
        <w:br/>
        <w:t>9He showed His love for us when He sent His one-and-only Son into this world so that we could gain life through him. 10And this is true love! Because, [back when] we didn’t love God, He still loved us, and He sent His Son as a sacrifice to cover our sins.</w:t>
        <w:br/>
        <w:br/>
        <w:br/>
        <w:t>11Loved ones,</w:t>
        <w:br/>
        <w:br/>
        <w:t>If this is how much God loves us, then we’re also obliged to love each other!</w:t>
        <w:br/>
        <w:br/>
        <w:t>12Indeed, no one has ever seen The God, but as long as we love each other, He’s in us and He’s perfecting His love in us.</w:t>
        <w:br/>
        <w:br/>
        <w:t>13Therefore, we can know that we’re in Him and He’s in us, because He’s given us His Breath… 14And we’ve also seen and testified to the fact that the Father sent His Son as the Savior of the world. 15For whenever anyone admits that Jesus the Anointed One is God’s Son, God is in [this person] and he’s in God.</w:t>
        <w:br/>
        <w:br/>
        <w:t>16So, this is how we’ve come to know and believe in the love that The God has for us… Because God is love, and whoever keeps on loving is in God, and God is in him.</w:t>
        <w:br/>
        <w:br/>
        <w:t>17This love is also being made perfect in us, so we’ll be able to speak freely in the Judgment Day. And by this, we can be just like Him while we’re still in this world!</w:t>
        <w:br/>
        <w:br/>
        <w:t>18Understand that there isn’t any fear in love, because perfect love casts out all our fears. However, those who are still afraid are being tormented by it, because they still haven’t perfected their love.</w:t>
        <w:br/>
        <w:br/>
        <w:t>19But, as for us, we love because He loved us first!</w:t>
        <w:br/>
        <w:br/>
        <w:t>20Therefore, if anyone says ‘I love God,’ and he still dislikes his brother, then he’s a liar! For if he doesn’t love his brother whom he can see, how can he love God whom he can’t see?</w:t>
        <w:br/>
        <w:br/>
        <w:t>21So we have this commandment from Him:</w:t>
        <w:br/>
        <w:br/>
        <w:t xml:space="preserve">  ‘All who would love God must also love their brothers!’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