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10</w:t>
      </w:r>
    </w:p>
    <w:p>
      <w:pPr>
        <w:pStyle w:val="Normal"/>
      </w:pPr>
      <w:r>
        <w:t>1In Caesarea there happened to be a man named Cornelius (he was a centurion of the Italian Division) 2who was a devout man. He and his family feared God, praying to Him often, and they regularly helped those who were in need.</w:t>
        <w:br/>
        <w:br/>
        <w:t>3Well, it was about the 9th hour of the day [9am in the Roman time system, or 3pm in the Jewish] when he clearly saw a messenger from God who came to him in a vision and called out:</w:t>
        <w:br/>
        <w:br/>
        <w:t xml:space="preserve">  ‘Cornelius!’</w:t>
        <w:br/>
        <w:br/>
        <w:t>4So he stared at [the messenger] in fright and asked:</w:t>
        <w:br/>
        <w:br/>
        <w:t xml:space="preserve">  ‘What do you want, Lord?’</w:t>
        <w:br/>
        <w:br/>
        <w:t>And he answered:</w:t>
        <w:br/>
        <w:br/>
        <w:t xml:space="preserve">  ‘Your prayers and kind gifts have arisen and have been remembered before God.</w:t>
        <w:br/>
        <w:br/>
        <w:t xml:space="preserve">  5‘So now, send some men to  JopPa and call for a man named Simon, who’s also known as Peter. 6He’s a guest of Simon the Tanner, who has a house by the sea.’</w:t>
        <w:br/>
        <w:br/>
        <w:t>7Well, as soon as the messenger [from God] who spoke to him left, he called two of his house servants and a devout soldier who was staying with him, 8and he told them everything that had happened, then he sent them to JopPa.</w:t>
        <w:br/>
        <w:br/>
        <w:br/>
        <w:br/>
        <w:t>9And the next day (as they were on their way and getting close to the city), Peter had gone up on the roof (at about the 6th hour [6am in the Roman time system, or 12 noon in the Jewish]) to pray. 10He was also very hungry and he wanted to eat… But then he fell into a trance. 11And in [vision] he saw the sky opening and some sort of container (it looked like a huge linen sheet that was being held at its four corners) coming down to the ground. 12Well, inside of it there were all kinds of four-footed animals, things that crawl on the ground, and birds of the sky...</w:t>
        <w:br/>
        <w:br/>
        <w:t>13Then a voice came to him that said:</w:t>
        <w:br/>
        <w:br/>
        <w:t xml:space="preserve">  ‘Get up, Peter… Slaughter [the animals] and eat them!’</w:t>
        <w:br/>
        <w:br/>
        <w:t>14But Peter said:</w:t>
        <w:br/>
        <w:br/>
        <w:t xml:space="preserve">  ‘Not me Lord, because I’ve never eaten anything that’s dirty or unclean!’</w:t>
        <w:br/>
        <w:br/>
        <w:t>15And the voice [spoke] to him a second time, saying:</w:t>
        <w:br/>
        <w:br/>
        <w:t xml:space="preserve">  ‘Stop calling the things that God has made clean, dirty!’</w:t>
        <w:br/>
        <w:br/>
        <w:t>16Then he heard it say this two more times, and the container was then immediately taken back into the sky.</w:t>
        <w:br/>
        <w:br/>
        <w:t>17Now, Peter was confused about the meaning of this vision. However, the men who Cornelius had sent were already at Simon’s house, standing at the gate and asking for him… 18They were calling out and asking whether Simon (who’s also called Peter) was a guest there.</w:t>
        <w:br/>
        <w:br/>
        <w:t>19Now, as Peter was still thinking about the vision, the Breath [of God] said:</w:t>
        <w:br/>
        <w:br/>
        <w:t xml:space="preserve">  ‘Look! Three men are searching for you… 20So go downstairs and get ready to travel with them.</w:t>
        <w:br/>
        <w:br/>
        <w:t xml:space="preserve">  ‘Don’t worry, because I sent them.’</w:t>
        <w:br/>
        <w:br/>
        <w:t>21So then Peter went downstairs to the men and said:</w:t>
        <w:br/>
        <w:br/>
        <w:t xml:space="preserve">  ‘{Look!} I’m the one you’re searching for… Why are you here?’</w:t>
        <w:br/>
        <w:br/>
        <w:t>22And they replied:</w:t>
        <w:br/>
        <w:br/>
        <w:t xml:space="preserve">  ‘Cornelius, an army officer who’s a righteous and God-fearing man of whom the whole nation of the Jews speak well, was given Divine instructions by a holy messenger to ask you to come to his house, so he can hear what you have to say.’</w:t>
        <w:br/>
        <w:br/>
        <w:t>23Then [Peter] invited them in and offered them some hospitality.</w:t>
        <w:br/>
        <w:br/>
        <w:br/>
        <w:br/>
        <w:t>Then, the next day, he got up and went with them (along with some of the brothers from Then, the next day, he got up and went with them (along with some of the brothers from &lt;span class="placename"&gt;JopPaThen, the next day, he got up and went with them (along with some of the brothers from &lt;span class="placename"&gt;JopPa&lt;/span&gt;), 24arriving at arriving at &lt;span class="placename"&gt;Caesareaarriving at &lt;span class="placename"&gt;Caesarea&lt;/span&gt; on the following day.</w:t>
        <w:br/>
        <w:br/>
        <w:t>Of course, Cornelius had been expecting them, and he’d called for all his relatives and closest friends. 25Then as Peter entered, Cornelius met him and fell down at his feet, bowing low.</w:t>
        <w:br/>
        <w:br/>
        <w:t>26But Peter lifted him up, saying:</w:t>
        <w:br/>
        <w:br/>
        <w:t xml:space="preserve">  ‘Get up! I’m just a man!’</w:t>
        <w:br/>
        <w:br/>
        <w:t>27Well, as they were talking, Paul walked inside... And there he found many people already assembled.</w:t>
        <w:br/>
        <w:br/>
        <w:t>28So he said to them:</w:t>
        <w:br/>
        <w:br/>
        <w:t xml:space="preserve">  ‘You know very well how illegal it is for a Jew to associate with or to even approach people of another race.</w:t>
        <w:br/>
        <w:br/>
        <w:t xml:space="preserve">  ‘Yet, God has shown me that I shouldn’t call any man dirty or unclean.</w:t>
        <w:br/>
        <w:br/>
        <w:t xml:space="preserve">  29‘Therefore, when I was called for, I came without any objections. But now, let me ask: Why have you sent for me?’</w:t>
        <w:br/>
        <w:br/>
        <w:t>30Then Cornelius told him:</w:t>
        <w:br/>
        <w:br/>
        <w:t xml:space="preserve">  ‘Exactly 4 days ago, I was praying here in my house during the 9th hour [9am in the Roman time system, 3pm in the Jewish], when {Look!} a man in bright clothes came and stood in front of me and said:</w:t>
        <w:br/>
        <w:br/>
        <w:t xml:space="preserve">    31‘Cornelius,</w:t>
        <w:br/>
        <w:br/>
        <w:t xml:space="preserve">    ‘Your prayers have been heard and your kind gifts have been remembered before God.</w:t>
        <w:br/>
        <w:br/>
        <w:t xml:space="preserve">    32‘So, send to ‘So, send to &lt;span class="placename"&gt;JopPa‘So, send to &lt;span class="placename"&gt;JopPa&lt;/span&gt; and ask for Simon, who’s also called Peter. He’s staying by the sea in ‘So, send to &lt;span class="placename"&gt;JopPa&lt;/span&gt; and ask for Simon, who’s also called Peter. He’s staying by the sea in &lt;span class="placename"&gt;the house of Simon the Tanner‘So, send to &lt;span class="placename"&gt;JopPa&lt;/span&gt; and ask for Simon, who’s also called Peter. He’s staying by the sea in &lt;span class="placename"&gt;the house of Simon the Tanner&lt;/span&gt;.’</w:t>
        <w:br/>
        <w:br/>
        <w:t xml:space="preserve">  33‘Well, I then sent for you right away… And it’s good that you came. For now we’re all assembled here before God to listen to everything that the Lord has commanded you to say.’</w:t>
        <w:br/>
        <w:br/>
        <w:t>34And Peter said:</w:t>
        <w:br/>
        <w:br/>
        <w:t xml:space="preserve">  ‘I can see for a fact that God is impartial! 35For He accepts any man who fears Him and does righteous things, no matter what nation he’s from!</w:t>
        <w:br/>
        <w:br/>
        <w:t xml:space="preserve">  36‘So He’s sending word to the Sons of IsraEl that they must announce the good news of peace through Jesus the Anointed One to [the gentiles] also, for he’s really the Lord over all!</w:t>
        <w:br/>
        <w:br/>
        <w:t xml:space="preserve">  37‘I can also see that you’ve already come to know about this thing that’s being proclaimed throughout all of ‘I can also see that you’ve already come to know about this thing that’s being proclaimed throughout all of &lt;span class="placename"&gt;Judea‘I can also see that you’ve already come to know about this thing that’s being proclaimed throughout all of &lt;span class="placename"&gt;Judea&lt;/span&gt;, which started in ‘I can also see that you’ve already come to know about this thing that’s being proclaimed throughout all of &lt;span class="placename"&gt;Judea&lt;/span&gt;, which started in &lt;span class="placename"&gt;Galilee‘I can also see that you’ve already come to know about this thing that’s being proclaimed throughout all of &lt;span class="placename"&gt;Judea&lt;/span&gt;, which started in &lt;span class="placename"&gt;Galilee&lt;/span&gt; after John came preaching about [the need] to get immersed.</w:t>
        <w:br/>
        <w:br/>
        <w:t xml:space="preserve">  38‘For after that, God anointed Jesus from ‘For after that, God anointed Jesus from &lt;span class="placename"&gt;Nazareth‘For after that, God anointed Jesus from &lt;span class="placename"&gt;Nazareth&lt;/span&gt; with Holy Breath and power, and he traveled throughout the land doing good things and healing all those who were oppressed by the Slanderer.</w:t>
        <w:br/>
        <w:br/>
        <w:t xml:space="preserve">  ‘Yes, God was with him… 39And we’re eye-witnesses to everything that he did in the region of And we’re eye-witnesses to everything that he did in the region of &lt;span class="placename"&gt;JudeaAnd we’re eye-witnesses to everything that he did in the region of &lt;span class="placename"&gt;Judea&lt;/span&gt; and in And we’re eye-witnesses to everything that he did in the region of &lt;span class="placename"&gt;Judea&lt;/span&gt; and in &lt;span class="placename"&gt;JeruSalemAnd we’re eye-witnesses to everything that he did in the region of &lt;span class="placename"&gt;Judea&lt;/span&gt; and in &lt;span class="placename"&gt;JeruSalem&lt;/span&gt;!</w:t>
        <w:br/>
        <w:br/>
        <w:t xml:space="preserve">  ‘But then they murdered him by hanging him on a tree. 40Yet God raised this one on the third day and allowed him to be seen… 41But not by everyone, just to witnesses whom God had selected ahead of time [from among] us. For he appeared to us, and we ate and drank with him after he was resurrected from the dead.</w:t>
        <w:br/>
        <w:br/>
        <w:t xml:space="preserve">  42‘Then he ordered us to preach to the people and to testify that he’s the one who was chosen by The God to judge the living and the dead, 43and that he’s the one all the Prophets had testified about, [where they foretold] that everyone who put faith in him will have their sins forgiven through this name!’</w:t>
        <w:br/>
        <w:br/>
        <w:t>44Well, as Peter was still talking about this, the Holy Breath came over everyone who was listening to what he said! 45And the faithful ones who were there with Peter (all of whom were circumcised) were amazed, because the gift of the Holy Breath was now being poured out on gentiles… 46For they heard them speaking and glorifying God in different languages!</w:t>
        <w:br/>
        <w:br/>
        <w:t>Then Peter asked:</w:t>
        <w:br/>
        <w:br/>
        <w:t xml:space="preserve">  47‘Can anyone forbid water to immerse these who have received the Holy Breath the same as we have?’</w:t>
        <w:br/>
        <w:br/>
        <w:t>48So he commanded that they should be immersed in the name of Jesus the Anointed One.</w:t>
        <w:br/>
        <w:br/>
        <w:t>And afterward, they asked him to stay with them for several days.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