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Colossians</w:t>
      </w:r>
    </w:p>
    <w:p>
      <w:pPr>
        <w:pStyle w:val="Heading2"/>
      </w:pPr>
      <w:r>
        <w:t>Chapter 3</w:t>
      </w:r>
    </w:p>
    <w:p>
      <w:pPr>
        <w:pStyle w:val="Normal"/>
      </w:pPr>
      <w:r>
        <w:t>1Rather, since you’ve been raised with the Anointed One, you should now be searching for the things that come from above, from the right hand of God, where the Anointed One is sitting…</w:t>
        <w:br/>
        <w:br/>
        <w:t>2Yes, think about the things above, not the things on the earth!</w:t>
        <w:br/>
        <w:br/>
        <w:t>3So, since you’ve already ‘died,’ and your life has been hidden away in the Anointed One and in God... 4When the Anointed One (who is our life) reveals himself, you’ll also be seen with him in his glory!</w:t>
        <w:br/>
        <w:br/>
        <w:t>5Therefore, deaden your earthly [body parts] when it comes to sexual immorality, unclean passions, desires for bad things, and greediness (which is idolatry)...</w:t>
        <w:br/>
        <w:br/>
        <w:t>6For the wrath of God is coming because of such things.</w:t>
        <w:br/>
        <w:br/>
        <w:t>7And although that may have been how you acted back when you used to live for such things, 8you must now remove all the wrath, anger, badness, slander, and obscenities from your mouths… 9And don’t lie to each other!</w:t>
        <w:br/>
        <w:br/>
        <w:t>Yes, you must now take off the old person (and the things that he did) 10and put on the new person who’s being remade with a complete knowledge in the image of the One who’s creating it.</w:t>
        <w:br/>
        <w:br/>
        <w:t>11So there’s no [distinction between] Jews and Syrians, nor circumcised and uncircumcised, nor Greek and barbarian, and nor slave and freeman!</w:t>
        <w:br/>
        <w:br/>
        <w:t>There’s just the Anointed One, who is everything and within all of you!There’s just the Anointed One, who is everything and within all of you!&lt;sup class="difference"&gt;[Syr]</w:t>
        <w:br/>
        <w:br/>
        <w:t>12Then, as God’s chosen people who are holy and loved, you must put on the caring traits of empathy, kindness, humility, meekness, and patience.</w:t>
        <w:br/>
        <w:br/>
        <w:t>13Also, keep on putting up with each other and forgiving each other kindly, whenever anyone has a reason to complain. Yes, just as the Lord kindly forgave you, you must do the same…</w:t>
        <w:br/>
        <w:br/>
        <w:t>14And add love to all of that, because it’s the perfect unifying force.</w:t>
        <w:br/>
        <w:br/>
        <w:t>15Let the peace of the Anointed One serve as the judge in your hearts, because it’s calling [all of] you into one ‘body.’</w:t>
        <w:br/>
        <w:br/>
        <w:t>So be thankful and 16allow the words of the Anointed One to live in you richly and in all wisdom, as you kindly teach and remind each other through psalms, hymns, and spiritual songs.</w:t>
        <w:br/>
        <w:br/>
        <w:t>Yes, sing to God from your hearts!</w:t>
        <w:br/>
        <w:br/>
        <w:t>17And no matter what you’re saying or doing, do it all in the name of the Lord Jesus, continuously thanking God (the Father) through him.</w:t>
        <w:br/>
        <w:br/>
        <w:br/>
        <w:t>18Wives:</w:t>
        <w:br/>
        <w:br/>
        <w:t>Obey your husbands – because this is proper [for those] in the Lord.</w:t>
        <w:br/>
        <w:br/>
        <w:br/>
        <w:t>19Husbands:</w:t>
        <w:br/>
        <w:br/>
        <w:t>Love your wives – and don’t be nasty to them.</w:t>
        <w:br/>
        <w:br/>
        <w:br/>
        <w:t>20Children:</w:t>
        <w:br/>
        <w:br/>
        <w:t>Obey your parents in everything – because this is beautiful before our Lord.Obey your parents in everything – because this is beautiful before our Lord.&lt;sup class="difference"&gt;[Syr]</w:t>
        <w:br/>
        <w:br/>
        <w:br/>
        <w:t>21Fathers:</w:t>
        <w:br/>
        <w:br/>
        <w:t>Don’t demand too much from your children, so they don’t get discouraged.</w:t>
        <w:br/>
        <w:br/>
        <w:br/>
        <w:t>22Slaves:</w:t>
        <w:br/>
        <w:br/>
        <w:t>Obey your fleshly masters in everything… Not just by putting on a good show to please men, but sincerely, from the heart – and in the fear of Jehovah.</w:t>
        <w:br/>
        <w:br/>
        <w:t>23Yes, whatever you’re doing, work at it wholeheartedly as if it’s for the Lord and not for men... 24Remember that from our Lord you’ll get rewarded with an inheritance from Jehovah – because you serve the Anointed One.</w:t>
        <w:br/>
        <w:br/>
        <w:t>25For the wrongdoer will be ‘rewarded’ exactly according to what he’s done – no matter who it is!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