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22</w:t>
      </w:r>
    </w:p>
    <w:p>
      <w:pPr>
        <w:pStyle w:val="Normal"/>
      </w:pPr>
      <w:r>
        <w:t xml:space="preserve">  1‘Whenever you see your brother’s calf or sheep wandering loose in the road, don’t just pass it by; rather, you must lead it back to your brother and give it to him.</w:t>
        <w:br/>
        <w:br/>
        <w:t xml:space="preserve">  2‘However, if your brother doesn’t live near you and you don’t know [who owns the animal], you must take it home with you and keep it until your brother comes searching for it, and then you must give it back to him.</w:t>
        <w:br/>
        <w:br/>
        <w:t xml:space="preserve">  3‘That’s what you must do for his burro, his clothing, or anything else that your brother may have lost… Don’t overlook anything!</w:t>
        <w:br/>
        <w:br/>
        <w:t xml:space="preserve">  4‘And if you see your brother’s burro or ox fallen on the road, don’t just pass it by; be sure to help him get it back on its feet.’</w:t>
        <w:br/>
        <w:br/>
        <w:br/>
        <w:t xml:space="preserve">  5‘A woman should never wear men’s clothing, nor should a man ever wear women’s clothing. For, throughout the ages, such a thing has been considered disgusting by Jehovah your God.’</w:t>
        <w:br/>
        <w:br/>
        <w:br/>
        <w:t xml:space="preserve">  6‘And if you should find a bird’s nest where the bird is brooding eggs or chicks in the road, or in a tree, or on the ground, you must not take the nest with its young.</w:t>
        <w:br/>
        <w:br/>
        <w:t xml:space="preserve">  7‘You may take the [eggs], but you must let the mother go, so things will go well for you and so that you may have a long life.’</w:t>
        <w:br/>
        <w:br/>
        <w:br/>
        <w:t xml:space="preserve">  8‘Whenever you build a new house, you must build a wall around [the roof] to keep anyone from falling from it, so you don’t bring the guilt of someone’s blood upon your home.’</w:t>
        <w:br/>
        <w:br/>
        <w:br/>
        <w:t xml:space="preserve">  9‘You must not plant different types of seeds in your vineyard; for the [plants] could [cross-pollinate] and make your vineyard unholy.’</w:t>
        <w:br/>
        <w:br/>
        <w:br/>
        <w:t xml:space="preserve">  10‘You must not hitch an ox and a burro together to [pull] the same plow.’</w:t>
        <w:br/>
        <w:br/>
        <w:br/>
        <w:t xml:space="preserve">  11‘You must not wear clothing made of both linen and wool.’</w:t>
        <w:br/>
        <w:br/>
        <w:br/>
        <w:t xml:space="preserve">  12‘You must put twisted fringes on all four sides of your viel covering, no matter how you may dress yourselves.’</w:t>
        <w:br/>
        <w:br/>
        <w:br/>
        <w:t xml:space="preserve">  13‘If any man should take a woman that he comes to dislike after he’s lived with her, 14and then he starts saying bad things about her and calling her bad names, saying:</w:t>
        <w:br/>
        <w:br/>
        <w:t xml:space="preserve">    ‘When I took this woman and had sex with her, she didn’t prove to be a virgin!’</w:t>
        <w:br/>
        <w:br/>
        <w:t xml:space="preserve">  15‘Her father and mother must bring the girl’s proof of virginity to the elders at the city gate, 16and the girl’s father should tell the elders:</w:t>
        <w:br/>
        <w:br/>
        <w:t xml:space="preserve">    ‘I gave my daughter to be this man’s woman, 17and now he no longer cares for her and he’s saying that he found no indication of my daughter’s virginity. But here’s the proof...’</w:t>
        <w:br/>
        <w:br/>
        <w:t xml:space="preserve">  ‘And he must unfold the sheet with her [blood] before the city’s elders.</w:t>
        <w:br/>
        <w:br/>
        <w:t xml:space="preserve">  18‘[If he can do this], the elders of that city must take the man and discipline him, 19then fine him 100 small silver coins and give it to the girl’s father for slandering the name of a virgin of IsraEl.</w:t>
        <w:br/>
        <w:br/>
        <w:t xml:space="preserve">  ‘Thereafter, she must continue to be his woman and he may never divorce her.</w:t>
        <w:br/>
        <w:br/>
        <w:t xml:space="preserve">  20‘However, if what he says proves to be true and no proof of the girl’s virginity can be found... 21They must take her in front of her father’s house and stone her to death with rocks, because she has dishonored the children of IsraEl and the house of her father by her immorality.</w:t>
        <w:br/>
        <w:br/>
        <w:t xml:space="preserve">  ‘You must remove the evil person from among yourselves!’</w:t>
        <w:br/>
        <w:br/>
        <w:br/>
        <w:t xml:space="preserve">  22‘Also, if [you find] a man having sex with another man’s woman, you must kill both the man and the woman…</w:t>
        <w:br/>
        <w:br/>
        <w:t xml:space="preserve">  ‘You must remove those who are wicked from IsraEl!’</w:t>
        <w:br/>
        <w:br/>
        <w:br/>
        <w:t xml:space="preserve">  23‘And if a young woman is already engaged to a man and another man in the city has sex with her, 24you must take both of them outside the city gate and stone them to death with rocks… Her, because she didn’t scream, and him, because he dishonored the woman of his neighbor.</w:t>
        <w:br/>
        <w:br/>
        <w:t xml:space="preserve">  ‘You must remove the evil ones from among yourselves!’</w:t>
        <w:br/>
        <w:br/>
        <w:br/>
        <w:t xml:space="preserve">  25‘However, if a man catches an engaged woman out in a field and uses force to have sex with her, you must put the man who did this to death, 26since, the woman hasn’t committed a sin for which she should be killed.</w:t>
        <w:br/>
        <w:br/>
        <w:t xml:space="preserve">  ‘Something like this is just as serious as when one man murders another, 27because he found an engaged woman out in the field who screamed, but no one was around to help her.’</w:t>
        <w:br/>
        <w:br/>
        <w:br/>
        <w:t xml:space="preserve">  28‘And if any man should use force on a young virgin who isn’t engaged and has sex with her, and this can be proven, 29the man who assaulted her must pay her father 50 silver coins, then he must marry her and never be allowed to divorce her, because he dishonored her.</w:t>
        <w:br/>
        <w:br/>
        <w:br/>
        <w:t xml:space="preserve">  30‘Also, no man may lay his father bare by having sex with his father’s woman.’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