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Ecclesiastes</w:t>
      </w:r>
    </w:p>
    <w:p>
      <w:pPr>
        <w:pStyle w:val="Heading2"/>
      </w:pPr>
      <w:r>
        <w:t>Chapter 1</w:t>
      </w:r>
    </w:p>
    <w:p>
      <w:pPr>
        <w:pStyle w:val="Normal"/>
      </w:pPr>
      <w:r>
        <w:t>1These are the sayings of the great congregator, son of David, the king of IsraEl in JeruSalem.</w:t>
        <w:br/>
        <w:br/>
        <w:t>2The Great Congregator said:</w:t>
        <w:br/>
        <w:br/>
        <w:t xml:space="preserve">  ‘All is foolishness and waste,</w:t>
        <w:br/>
        <w:t xml:space="preserve">    Foolishness and waste… All that’s done is in vain.’</w:t>
        <w:br/>
        <w:t xml:space="preserve">    3‘What value does man gain from the things he’s done,</w:t>
        <w:br/>
        <w:t xml:space="preserve">    And the things he’s worked hard for under the sun?</w:t>
        <w:br/>
        <w:br/>
        <w:t xml:space="preserve">  4‘For, one generation passes away,</w:t>
        <w:br/>
        <w:t xml:space="preserve">    And then another arrives…</w:t>
        <w:br/>
        <w:t xml:space="preserve">    Yet, the earth remains throughout the ages.</w:t>
        <w:br/>
        <w:br/>
        <w:t xml:space="preserve">  5‘The sun keeps on rising and setting</w:t>
        <w:br/>
        <w:t xml:space="preserve">    As it draws to it’s place,</w:t>
        <w:br/>
        <w:t xml:space="preserve">    6And the winds blow in from the south,</w:t>
        <w:br/>
        <w:t xml:space="preserve">    As they move north in a circle…</w:t>
        <w:br/>
        <w:t xml:space="preserve">    Then they go back and come ‘round again.</w:t>
        <w:br/>
        <w:br/>
        <w:t xml:space="preserve">  7‘Even though all the rivers flow into the sea,</w:t>
        <w:br/>
        <w:t xml:space="preserve">    The sea doesn’t become filled.</w:t>
        <w:br/>
        <w:t xml:space="preserve">    For, to the places from which they all came,</w:t>
        <w:br/>
        <w:t xml:space="preserve">    They return and flow back again.</w:t>
        <w:br/>
        <w:br/>
        <w:t xml:space="preserve">  8‘So, no man can speak all the words he might say,</w:t>
        <w:br/>
        <w:t xml:space="preserve">    And his eyes can’t be filled with all he can see,</w:t>
        <w:br/>
        <w:t xml:space="preserve">    Nor can his ears handle all that they hear.</w:t>
        <w:br/>
        <w:br/>
        <w:t xml:space="preserve">  9‘What’s this thing that [just] happened?</w:t>
        <w:br/>
        <w:t xml:space="preserve">    The same thing will happen again!</w:t>
        <w:br/>
        <w:t xml:space="preserve">    What’s this thing being done?</w:t>
        <w:br/>
        <w:t xml:space="preserve">    The same will be done in the future…</w:t>
        <w:br/>
        <w:t xml:space="preserve">    For there’s nothing that’s new under the sun!</w:t>
        <w:br/>
        <w:br/>
        <w:t xml:space="preserve">  10‘Who can say, Look, here’s something new?</w:t>
        <w:br/>
        <w:t xml:space="preserve">    For the same thing has happened for ages</w:t>
        <w:br/>
        <w:t xml:space="preserve">    To those who have lived before us.</w:t>
        <w:br/>
        <w:t xml:space="preserve">    11But the things that they did were forgotten,</w:t>
        <w:br/>
        <w:t xml:space="preserve">    And those who are born in the future</w:t>
        <w:br/>
        <w:t xml:space="preserve">    Won’t remember the things that we’re doing now.'</w:t>
        <w:br/>
        <w:br/>
        <w:br/>
        <w:t>12The great congregator is the king over all of IsraEl from JeruSalem.</w:t>
        <w:br/>
        <w:br/>
        <w:br/>
        <w:t xml:space="preserve">  13‘So I set my heart to survey and inquire</w:t>
        <w:br/>
        <w:t xml:space="preserve">    About all that has happened under the sky.</w:t>
        <w:br/>
        <w:t xml:space="preserve">    God gave me this to distract me from bad,</w:t>
        <w:br/>
        <w:t xml:space="preserve">    And to lead sons of men back to Him.</w:t>
        <w:br/>
        <w:br/>
        <w:t xml:space="preserve">  14‘I’ve seen all that’s done under the sun,</w:t>
        <w:br/>
        <w:t xml:space="preserve">    And I find it to be a waste of [good] breath.</w:t>
        <w:br/>
        <w:t xml:space="preserve">    15For, things that go wrong are never made right,</w:t>
        <w:br/>
        <w:t xml:space="preserve">    And there’s too much that’s wrong to be counted.</w:t>
        <w:br/>
        <w:br/>
        <w:t xml:space="preserve">  16‘Once I spoke in my heart and I said:</w:t>
        <w:br/>
        <w:br/>
        <w:t xml:space="preserve">    ‘Look how great I’ve become!</w:t>
        <w:br/>
        <w:t xml:space="preserve">      For, I’ve been given more wisdom</w:t>
        <w:br/>
        <w:t xml:space="preserve">      Than all who have lived before me!’</w:t>
        <w:br/>
        <w:br/>
        <w:t xml:space="preserve">  ‘So, I set my heart to learn wisdom and knowledge;</w:t>
        <w:br/>
        <w:t xml:space="preserve">    17And wisdom and knowledge, my heart then beheld,</w:t>
        <w:br/>
        <w:t xml:space="preserve">    As well as higher learning and proverbs.</w:t>
        <w:br/>
        <w:br/>
        <w:t xml:space="preserve">  ‘So, it became the resolve of my spirit</w:t>
        <w:br/>
        <w:t xml:space="preserve">    18To gain an abundance of wisdom,</w:t>
        <w:br/>
        <w:t xml:space="preserve">    Along with vast volumes of knowledge.</w:t>
        <w:br/>
        <w:t xml:space="preserve">    But, those who gain knowledge also gain pain.’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