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15</w:t>
      </w:r>
    </w:p>
    <w:p>
      <w:pPr>
        <w:pStyle w:val="Normal"/>
      </w:pPr>
      <w:r>
        <w:t>1Thereafter, Moses and the children of IsraEl sang this song to God:</w:t>
        <w:br/>
        <w:br/>
        <w:t xml:space="preserve">  ‘Let us sing to Jehovah;</w:t>
        <w:br/>
        <w:t xml:space="preserve">    For He’s been glorified.</w:t>
        <w:br/>
        <w:br/>
        <w:t xml:space="preserve">  ‘The horses and riders He’s tossed in the sea…</w:t>
        <w:br/>
        <w:t xml:space="preserve">    2He’s been our protector and helper,</w:t>
        <w:br/>
        <w:t xml:space="preserve">    And He has brought us salvation.</w:t>
        <w:br/>
        <w:br/>
        <w:t xml:space="preserve">  ‘This is my God and I’ll praise Him…</w:t>
        <w:br/>
        <w:t xml:space="preserve">    He’s the God of my fathers and I’ll hold Him high.</w:t>
        <w:br/>
        <w:t xml:space="preserve">    3He’s the Lord who crushes with war;</w:t>
        <w:br/>
        <w:t xml:space="preserve">    Jehovah is His [Great] Name.</w:t>
        <w:br/>
        <w:br/>
        <w:t xml:space="preserve">  4‘Into the sea, He’s thrown</w:t>
        <w:br/>
        <w:t xml:space="preserve">    The army and chariots of PharaOh.</w:t>
        <w:br/>
        <w:t xml:space="preserve">    It swallowed his best mounted generals,</w:t>
        <w:br/>
        <w:t xml:space="preserve">    5And He covered them up with the water,</w:t>
        <w:br/>
        <w:t xml:space="preserve">    Where they sank to the bottom like stones.</w:t>
        <w:br/>
        <w:br/>
        <w:t xml:space="preserve">  6‘The strength of Your right hand, O God,</w:t>
        <w:br/>
        <w:t xml:space="preserve">    Has now proven its glory.</w:t>
        <w:br/>
        <w:t xml:space="preserve">    For, with Your right hand, O God,</w:t>
        <w:br/>
        <w:t xml:space="preserve">    You’ve shattered all of Your enemies.</w:t>
        <w:br/>
        <w:br/>
        <w:t xml:space="preserve">  7‘In Your glory, You’ve smashed those who hate us,</w:t>
        <w:br/>
        <w:t xml:space="preserve">    As You sent them Your rage,</w:t>
        <w:br/>
        <w:t xml:space="preserve">    Which has now consumed them like stubble.</w:t>
        <w:br/>
        <w:br/>
        <w:t xml:space="preserve">  8‘By the spirit of Your rage, the waters had split…</w:t>
        <w:br/>
        <w:t xml:space="preserve">    The waters stood firm, like a wall…</w:t>
        <w:br/>
        <w:t xml:space="preserve">    You banked the waves in the midst of the sea.</w:t>
        <w:br/>
        <w:br/>
        <w:t xml:space="preserve">  9‘But our enemies said:</w:t>
        <w:br/>
        <w:br/>
        <w:t xml:space="preserve">    ‘We’ll chase them down,</w:t>
        <w:br/>
        <w:t xml:space="preserve">      Then divide their things and bring ourselves joy.</w:t>
        <w:br/>
        <w:t xml:space="preserve">      We’ll destroy with our swords…</w:t>
        <w:br/>
        <w:t xml:space="preserve">      With our mighty hands, we’ll beat them.’</w:t>
        <w:br/>
        <w:br/>
        <w:t xml:space="preserve">  10‘But then, [Jehovah] sent out His wind,</w:t>
        <w:br/>
        <w:t xml:space="preserve">    And the sea covered them over…</w:t>
        <w:br/>
        <w:t xml:space="preserve">    They sank in the waters like lead.</w:t>
        <w:br/>
        <w:br/>
        <w:t xml:space="preserve">  11‘So, who among gods is like You, O Lord…</w:t>
        <w:br/>
        <w:t xml:space="preserve">    To whom can You be compared?</w:t>
        <w:br/>
        <w:t xml:space="preserve">    For Your holy ways bring glory to You,</w:t>
        <w:br/>
        <w:t xml:space="preserve">    And we marvel at all of Your glories.</w:t>
        <w:br/>
        <w:br/>
        <w:t xml:space="preserve">  12‘You raised Your right hand with wonders,</w:t>
        <w:br/>
        <w:t xml:space="preserve">    For the earth has swallowed them down.</w:t>
        <w:br/>
        <w:t xml:space="preserve">    13But You righteously guided those whom You bought</w:t>
        <w:br/>
        <w:t xml:space="preserve">    (Those whom You called by Your might)</w:t>
        <w:br/>
        <w:t xml:space="preserve">    To the Holy Place of Your rest.</w:t>
        <w:br/>
        <w:br/>
        <w:t xml:space="preserve">  14‘But, when the nations heard about this,</w:t>
        <w:br/>
        <w:t xml:space="preserve">    They all became quite enraged…</w:t>
        <w:br/>
        <w:t xml:space="preserve">    Birth pangs fell on the Philistines,</w:t>
        <w:br/>
        <w:t xml:space="preserve">    15And the princes of Edom and MoAb;</w:t>
        <w:br/>
        <w:t xml:space="preserve">    Then, all their chiefs ran away.</w:t>
        <w:br/>
        <w:t xml:space="preserve">    They each started to tremble,</w:t>
        <w:br/>
        <w:t xml:space="preserve">    And all in CanaAn just melted away.</w:t>
        <w:br/>
        <w:br/>
        <w:t xml:space="preserve">  16‘May they shake in fear of the strength of Your arm,</w:t>
        <w:br/>
        <w:t xml:space="preserve">    And may they become like the stones, O Lord,</w:t>
        <w:br/>
        <w:t xml:space="preserve">    Until all Your people have passed them by…</w:t>
        <w:br/>
        <w:t xml:space="preserve">    Until those You’ve purchased have passed them.</w:t>
        <w:br/>
        <w:br/>
        <w:t xml:space="preserve">  17‘Now, take us and plant us in the mountains we’ll inherit,</w:t>
        <w:br/>
        <w:t xml:space="preserve">    And in the homes You’re preparing, O Lord…</w:t>
        <w:br/>
        <w:t xml:space="preserve">    In the place of safety, prepared by Your hands.</w:t>
        <w:br/>
        <w:t xml:space="preserve">    18For, Jehovah reigns throughout the ages,</w:t>
        <w:br/>
        <w:t xml:space="preserve">    And throughout the ages of ages.</w:t>
        <w:br/>
        <w:br/>
        <w:t xml:space="preserve">  19‘PharaOh’s horses sank into the sea,</w:t>
        <w:br/>
        <w:t xml:space="preserve">    Along with his chariots and horsemen.</w:t>
        <w:br/>
        <w:t xml:space="preserve">    Then, they were covered with water,</w:t>
        <w:br/>
        <w:t xml:space="preserve">    Where the children of IsraEl had walked on dry land</w:t>
        <w:br/>
        <w:t xml:space="preserve">    Through the midst of the sea.’</w:t>
        <w:br/>
        <w:br/>
        <w:t>20Then the Prophetess MiriAm (Aaron’s sister) picked up her tambourine, and all the other women went to get their tambourines, and they started dancing.</w:t>
        <w:br/>
        <w:br/>
        <w:t>21MiriAm led them, singing:</w:t>
        <w:br/>
        <w:br/>
        <w:t xml:space="preserve">  ‘Let us sing to Jehovah;</w:t>
        <w:br/>
        <w:t xml:space="preserve">    For, He’s been glorified.</w:t>
        <w:br/>
        <w:t xml:space="preserve">    The horses and riders He’s tossed in the sea…’</w:t>
        <w:br/>
        <w:br/>
        <w:br/>
        <w:t>22Well thereafter, Moses led the children of IsraEl away from the Red Sea and into the desert of Sur. But after [traveling] through the desert for three days, they hadn’t found any water to drink. 23And when they got to MerRha (Bitterness), they couldn’t drink the water there, because it was bitter. (That’s why [Moses] named that place Bitterness).</w:t>
        <w:br/>
        <w:br/>
        <w:t>24Then the people started complaining about Moses, asking:</w:t>
        <w:br/>
        <w:br/>
        <w:t xml:space="preserve">  ‘What are we going to drink?’</w:t>
        <w:br/>
        <w:br/>
        <w:t>25So Moses called to Jehovah, and the Lord showed him a tree, which [Moses] threw into the water… And the water became sweet. This is also the place where [God] gave him His Laws and decisions, and where He showed His approval.</w:t>
        <w:br/>
        <w:br/>
        <w:t>26For [the Lord] said:</w:t>
        <w:br/>
        <w:br/>
        <w:t xml:space="preserve">  ‘If you’ll listen to the voice of Jehovah your God, if you’ll do the things that please Him, obey His Commandments, and keep all His Laws... I won’t bring any of the [plagues] upon you that I brought upon the Egyptians!</w:t>
        <w:br/>
        <w:br/>
        <w:t xml:space="preserve">  ‘For I am Jehovah, the God who provides you with healing.’</w:t>
        <w:br/>
        <w:br/>
        <w:t>27Then, when they arrived at AiLim, they found 12 springs of water and 70 branching palm trees, so they camped there by the water.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