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38</w:t>
      </w:r>
    </w:p>
    <w:p>
      <w:pPr>
        <w:pStyle w:val="Normal"/>
      </w:pPr>
      <w:r>
        <w:t>1Then he made an Altar for the whole burnt offerings out of durable wood:</w:t>
        <w:br/>
        <w:br/>
        <w:t>It was:</w:t>
        <w:br/>
        <w:br/>
        <w:t xml:space="preserve">  • 7-1/2 feet (2.3m) long, and</w:t>
        <w:br/>
        <w:t xml:space="preserve">  • 7-1/2 feet (2.3m) wide.</w:t>
        <w:br/>
        <w:br/>
        <w:t>It had four corners, and it stood 4-1/2 feet (1.2m) tall.</w:t>
        <w:br/>
        <w:br/>
        <w:t>2He made horns for each of the four corners, which he then covered in bronze.</w:t>
        <w:br/>
        <w:br/>
        <w:t>3He also made a rim for the Altar, a lid for it, bowls for it, meat hooks for it, and a fire pit… He made everything out of bronze.</w:t>
        <w:br/>
        <w:br/>
        <w:t>4Then he made a grate of latticed bronze, 5and he made four rings to support the grate at each of its four sides out of bronze, which he placed under the grate ([The grate] was about half [the size of] the Altar).</w:t>
        <w:br/>
        <w:br/>
        <w:t>6He also made the bearing poles for the Altar out of durable wood, plating them with bronze. 7Then he inserted the bearing poles through the sides of the Altar, to carry it (it was hollow and made of boards).</w:t>
        <w:br/>
        <w:br/>
        <w:br/>
        <w:t>8He also made the bathing tub out of bronze:</w:t>
        <w:br/>
        <w:br/>
        <w:t>The bronze for its base came from the bronze mirrors of the women who had been fasting at the entrance to the Tent of Proofs.</w:t>
        <w:br/>
        <w:br/>
        <w:br/>
        <w:t>9Next, he made curtains for the courtyard:</w:t>
        <w:br/>
        <w:br/>
        <w:t xml:space="preserve">  • The curtain towards the south was made of fine spun linen, 150 feet (45.7m) long. 10It had 20 posts and 20 bronze bases, and its hooks and their clips were made of silver.</w:t>
        <w:br/>
        <w:br/>
        <w:t xml:space="preserve">  • 11The side towards the north was also 150 feet (45.7m) long, with 20 posts and 20 bronze bases; and their hooks and clips were of silver.</w:t>
        <w:br/>
        <w:br/>
        <w:t xml:space="preserve">  • 12The curtains towards the west side were 75 feet (22.8m) long, with 10 posts and 10 bronze bases; and their hooks and clips were of silver.</w:t>
        <w:br/>
        <w:br/>
        <w:t xml:space="preserve">  • 13And the curtains towards the east were 75 feet (22.8m) long.</w:t>
        <w:br/>
        <w:br/>
        <w:t>14[The entrance to the courtyard] ran 22-1/2 feet (6.8m) towards the rear, with three posts and three bases. 15Then there was a 2nd section leading to the entrance of the courtyard, with curtains that were 22-1/2 feet (6.8m) long, having three posts and three bases.</w:t>
        <w:br/>
        <w:br/>
        <w:t>16All the curtains for the Tent were made out of fine-spun linen, 17their bases were made of bronze, their hooks and clips were of silver, and all the posts in the courtyard were silver plated.</w:t>
        <w:br/>
        <w:br/>
        <w:br/>
        <w:t>18The veils for the entrance to the courtyard were embroidered of:</w:t>
        <w:br/>
        <w:br/>
        <w:t xml:space="preserve">  • Blue [thread],</w:t>
        <w:br/>
        <w:t xml:space="preserve">  • Purple [yarn],</w:t>
        <w:br/>
        <w:t xml:space="preserve">  • Spun-scarlet [cloth], and</w:t>
        <w:br/>
        <w:t xml:space="preserve">  • Fine-spun linen.</w:t>
        <w:br/>
        <w:br/>
        <w:t>They were each 30 feet (9.1m) long and 7-1/2 feet (2.3m) high, and they were connected to the courtyard curtains. 19They had 4 posts and 4 bronze bases.</w:t>
        <w:br/>
        <w:br/>
        <w:t>Their hooks were of silver, and their tips were silver plated, 20and all the courtyard tent pegs were made of bronze.</w:t>
        <w:br/>
        <w:br/>
        <w:br/>
        <w:t>21This was how things were arranged at the Tent of Proofs, just as the orders were given to Moses.</w:t>
        <w:br/>
        <w:br/>
        <w:t>IthaMar (son of Aaron the High Priest) was in charge of everything, 22and BeSeleEl (son of Uri, of the tribe of Judah) was in charge of making all the things (just as the Lord had instructed Moses). 23Also, EliAb (son of AhiSamach, of the tribe of Dan) supervised the weaving, stitching, and embroidering with the blue [thread], purple [yarn], spun-scarlet [cloth], and fine-spun linen.</w:t>
        <w:br/>
        <w:br/>
        <w:br/>
        <w:t>24[They] used 1,790 pounds (810kg) of gold in the Holy Places (which all came in as part of the first-fruit offerings), plus 730 holy gold coins.</w:t>
        <w:br/>
        <w:br/>
        <w:br/>
        <w:t>25All the silver that came from the census of those chosen from among the gathering amounted to 60,000 pounds (27,200kg), plus 1,775 shekels (a silver bar per head, which is half of a holy shekel) 26that was paid for each of the males in the census that were more than 20 years old among the 63,550.</w:t>
        <w:br/>
        <w:br/>
        <w:t>27[They] cast 60,000 pounds (27,200kg) of silver for the tips of the Sacred Tent and for the tips of the veil.</w:t>
        <w:br/>
        <w:br/>
        <w:t>There were 100 tips weighing 60 pounds (27.2kg) each. 28Also, [they] used 1,775 shekels to make the hooks for the posts, the tips of which were gilded and engraved.</w:t>
        <w:br/>
        <w:br/>
        <w:br/>
        <w:t>29[They] used 4,200 pounds (1,900kg) of bronze for sacred purposes, plus 2,400 shekels. 30From it they made the bases for:</w:t>
        <w:br/>
        <w:br/>
        <w:t xml:space="preserve">  • The entrance to the Tent of Proofs,</w:t>
        <w:br/>
        <w:t xml:space="preserve">  • The bronze Altar and its grate,</w:t>
        <w:br/>
        <w:t xml:space="preserve">  • All the utensils for the Altar,</w:t>
        <w:br/>
        <w:t xml:space="preserve">  • 31The bases all around the courtyard,</w:t>
        <w:br/>
        <w:t xml:space="preserve">  • The bases for the entrance to the courtyard,</w:t>
        <w:br/>
        <w:t xml:space="preserve">  • The pegs for the Tent, and</w:t>
        <w:br/>
        <w:t xml:space="preserve">  • The pegs for the courtyard around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