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10</w:t>
      </w:r>
    </w:p>
    <w:p>
      <w:pPr>
        <w:pStyle w:val="Normal"/>
      </w:pPr>
      <w:r>
        <w:t>1Well at that, I looked up and I saw a sapphire stone shaped like a throne that was upon the dome over the heads of the cherubs.</w:t>
        <w:br/>
        <w:br/>
        <w:t>2And [the One who was sitting on the throne] said to the man who was dressed in the robe:</w:t>
        <w:br/>
        <w:br/>
        <w:t xml:space="preserve">  ‘Go between the wheels that are under the cherubs</w:t>
        <w:br/>
        <w:t xml:space="preserve">    And fill your hands with the coals that you’ll find,</w:t>
        <w:br/>
        <w:t xml:space="preserve">    Then scatter them over the city!’</w:t>
        <w:br/>
        <w:br/>
        <w:t>So he went in [between the wheels] there in front of me 3(as the cherubs were standing to the right of the place where the man had entered), and a mist started to fill the inner courtyard... 4Then the glory of Jehovah (which had been hanging in the open air between the cherubs) entered the Temple, and the [inner] courtyard became filled with the cloud, as well as with the brightness of the glory of Jehovah.</w:t>
        <w:br/>
        <w:br/>
        <w:t>5Meanwhile, I could hear the sounds of the wings of the cherubs coming from the outer courtyard, which was like the voice of God when He speaks. 6And they said this to the man who was wrapped in the holy robe:</w:t>
        <w:br/>
        <w:br/>
        <w:t xml:space="preserve">  ‘Go between the wheels that are under the cherubs</w:t>
        <w:br/>
        <w:t xml:space="preserve">    And carry out some of the fire!’</w:t>
        <w:br/>
        <w:br/>
        <w:t>So he entered and stood next to the wheels. 7Then a cherub stuck his hands into the midst of the fire that was under the cherubs and he grabbed some of the [fire] and placed it into the hands of the man who was wearing the holy robe… Who then took it and left.</w:t>
        <w:br/>
        <w:br/>
        <w:t>8Well, as I was looking at the cherubs, I noticed that they had what appeared to be the hands of men between their wings. 9And {Look!} I noticed the four wheels that were standing beside each of the cherubs (there was one wheel for each cherub). These wheels looked like peridots, 10and there appeared to be wheels within each of the four wheels, 11but their four parts didn’t move as they traveled. Then, whichever way the [cherub’s] heads looked, the [wheels] would travel in that direction… But the [wheels] didn’t turn as they moved.</w:t>
        <w:br/>
        <w:br/>
        <w:t>12I also noticed that there were eyes all over the flesh [of the cherub’s] hands and wings, as well as on the four wheels… 13And it was then that I heard that these wheels were called ‘The Chariots.’</w:t>
        <w:br/>
        <w:br/>
        <w:t>14[I also noticed] that [each of the cherubs] had four faces:</w:t>
        <w:br/>
        <w:br/>
        <w:t xml:space="preserve">  • One face was that of a cherub,</w:t>
        <w:br/>
        <w:t xml:space="preserve">  • The 2nd was the face of a man,</w:t>
        <w:br/>
        <w:t xml:space="preserve">  • The 3rd was the face of a lion, and</w:t>
        <w:br/>
        <w:t xml:space="preserve">  • The 4th was the face of an eagle.</w:t>
        <w:br/>
        <w:br/>
        <w:t>15Well thereafter, the cherubs started moving upward; and it was then that I started to realize that these were the [same] living creatures that I had seen [earlier] next to the Chobar River.</w:t>
        <w:br/>
        <w:br/>
        <w:t>16Well, wherever the cherubs went, the wheels traveled alongside them. Yet when the cherubs flew high above the ground with their wings, the wheels next to them didn’t turn. 17And whenever they stood still, the wheels stood still; but when they flew upward, the wheels flew upward with them, because the breath of life was in [the wheels].</w:t>
        <w:br/>
        <w:br/>
        <w:t>18Then the glory of Jehovah that was mounted on the cherubs left the open air inside the Temple. 19For the cherubs raised their wings and flew high above the ground in front of me (with their wheels alongside them), and [they settled] on top of the gate that’s in front of the Jehovah’ Temple, with the glory of the God of IsraEl above them.</w:t>
        <w:br/>
        <w:br/>
        <w:t>20Well, it was after I had first seen these animals traveling beneath the God of IsraEl back at the Chobar River that I came to realize that they were in fact cherubs. 21Each one had four faces, four wings, and what looked like the hands of a man under each wing… 22And these [cherubs] had the same faces that I saw under the glory of the God of IsraEl in the vision by the Chobar River, and they also traveled in whichever direction that they faced.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