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35</w:t>
      </w:r>
    </w:p>
    <w:p>
      <w:pPr>
        <w:pStyle w:val="Normal"/>
      </w:pPr>
      <w:r>
        <w:t>1Then the Word of Jehovah came to me and said:</w:t>
        <w:br/>
        <w:br/>
        <w:t xml:space="preserve">  2‘O son of man,</w:t>
        <w:br/>
        <w:br/>
        <w:t xml:space="preserve">  ‘Now, turn your face towards [Edom’s] Mount SeIr</w:t>
        <w:br/>
        <w:t xml:space="preserve">    And against it, you must prophesy!</w:t>
        <w:br/>
        <w:t xml:space="preserve">    3Tell them that thus says Jehovah the Lord:</w:t>
        <w:br/>
        <w:br/>
        <w:t xml:space="preserve">    ‘Look! I’m against you, Mount SeIr!</w:t>
        <w:br/>
        <w:t xml:space="preserve">      So I’ll stretch My hand out against you</w:t>
        <w:br/>
        <w:t xml:space="preserve">      And make you a wasteland and desert.</w:t>
        <w:br/>
        <w:t xml:space="preserve">      4Your cities will be desolate places;</w:t>
        <w:br/>
        <w:t xml:space="preserve">      I’ll turn you into a desert;</w:t>
        <w:br/>
        <w:t xml:space="preserve">      And you’ll know that I am Jehovah.</w:t>
        <w:br/>
        <w:br/>
        <w:t xml:space="preserve">    5‘For, throughout the age, you’ve been a resister</w:t>
        <w:br/>
        <w:t xml:space="preserve">      And an enemy to the house of IsraEl…</w:t>
        <w:br/>
        <w:t xml:space="preserve">      Then to opponents with swords, you gave them,</w:t>
        <w:br/>
        <w:t xml:space="preserve">      When they were being unrighteous.</w:t>
        <w:br/>
        <w:br/>
        <w:t xml:space="preserve">    6‘So because of this… As I live,’ says Jehovah!</w:t>
        <w:br/>
        <w:t xml:space="preserve">      ‘For the blood of these men, I’ll pursue you…</w:t>
        <w:br/>
        <w:t xml:space="preserve">      For the blood you detested, I’ll chase you down!</w:t>
        <w:br/>
        <w:br/>
        <w:t xml:space="preserve">    7‘Now Mount SeIr has been appointed by Me</w:t>
        <w:br/>
        <w:t xml:space="preserve">      To become a desolate desert.</w:t>
        <w:br/>
        <w:t xml:space="preserve">      Its men and beasts, I’ll destroy…</w:t>
        <w:br/>
        <w:t xml:space="preserve">      8Its hills and valleys, I’ll fill with your slain…</w:t>
        <w:br/>
        <w:t xml:space="preserve">      Yes, those who’ll be killed by the broadsword</w:t>
        <w:br/>
        <w:t xml:space="preserve">      Will fall into your fields and ravines.</w:t>
        <w:br/>
        <w:br/>
        <w:t xml:space="preserve">    9‘I’ll assign you to waste throughout the age,</w:t>
        <w:br/>
        <w:t xml:space="preserve">      And all your cities, I’ll empty…</w:t>
        <w:br/>
        <w:t xml:space="preserve">      Then you’ll know that I am Jehovah.</w:t>
        <w:br/>
        <w:br/>
        <w:t xml:space="preserve">    10‘For you said:</w:t>
        <w:br/>
        <w:br/>
        <w:t xml:space="preserve">      ‘His nation is mine,</w:t>
        <w:br/>
        <w:t xml:space="preserve">        And I will inherit [His land]…</w:t>
        <w:br/>
        <w:t xml:space="preserve">        Yes, I’ll own the place of Jehovah their God!’</w:t>
        <w:br/>
        <w:br/>
        <w:t xml:space="preserve">    11‘So, as I live,’ says Jehovah;</w:t>
        <w:br/>
        <w:t xml:space="preserve">      ‘I’ll treat you with the hate that you’ve hated!</w:t>
        <w:br/>
        <w:t xml:space="preserve">      And about what you did because you were jealous,</w:t>
        <w:br/>
        <w:t xml:space="preserve">      I’ll [remember] when I [come there and] judge you…</w:t>
        <w:br/>
        <w:t xml:space="preserve">      12Then you’ll know that I am Jehovah.</w:t>
        <w:br/>
        <w:br/>
        <w:t xml:space="preserve">    ‘I’ve heard this blasphemous thing that you said:</w:t>
        <w:br/>
        <w:br/>
        <w:t xml:space="preserve">      ‘The mountains in the deserts of IsraEl</w:t>
        <w:br/>
        <w:t xml:space="preserve">        Have been given to us as our food.’</w:t>
        <w:br/>
        <w:br/>
        <w:t xml:space="preserve">    13‘Then your mouths spoke great words against Me…</w:t>
        <w:br/>
        <w:t xml:space="preserve">      Yes, against Me, you shouted,</w:t>
        <w:br/>
        <w:t xml:space="preserve">      And I’ve heard every word that you said!’</w:t>
        <w:br/>
        <w:br/>
        <w:t xml:space="preserve">  14‘As a result, Jehovah said this:</w:t>
        <w:br/>
        <w:br/>
        <w:t xml:space="preserve">    ‘To the great joy of [those in] this land,</w:t>
        <w:br/>
        <w:t xml:space="preserve">      I’ll turn you into a desert!</w:t>
        <w:br/>
        <w:t xml:space="preserve">      15And as you were glad to inherit</w:t>
        <w:br/>
        <w:t xml:space="preserve">      And wipe the house of IsraEl away;</w:t>
        <w:br/>
        <w:t xml:space="preserve">      That’s what I’ll be doing to you, O Mount SeIr…</w:t>
        <w:br/>
        <w:t xml:space="preserve">      I’ll turn you into a desert,</w:t>
        <w:br/>
        <w:t xml:space="preserve">      And completely destroy Edom’s house…</w:t>
        <w:br/>
        <w:t xml:space="preserve">      Then you’ll know that I am Jehovah The God!’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