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Genesis</w:t>
      </w:r>
    </w:p>
    <w:p>
      <w:pPr>
        <w:pStyle w:val="Heading2"/>
      </w:pPr>
      <w:r>
        <w:t>Chapter 20</w:t>
      </w:r>
    </w:p>
    <w:p>
      <w:pPr>
        <w:pStyle w:val="Normal"/>
      </w:pPr>
      <w:r>
        <w:t>1Well, sometime after that, AbraHam moved to the southern part of the country and took up living between Cades and Sur, staying for a while in GeraRa. 2And [there], AbraHam [again told the people] that his wife SarAh was his sister. He didn’t want to say, ‘She’s my wife,’ for fear that the men of that city would kill him because of her.</w:t>
        <w:br/>
        <w:br/>
        <w:t>So AbiMelech (the king of GeraRa) sent for SarAh and took her [to be his woman]. 3But God came to AbiMelech at night in a dream and told him:</w:t>
        <w:br/>
        <w:br/>
        <w:t xml:space="preserve">  ‘Look; you’re all going to die because of this woman you’ve taken, since she [already has] a husband!’</w:t>
        <w:br/>
        <w:br/>
        <w:t>4Well, AbiMelech hadn’t touched her [yet], so he replied:</w:t>
        <w:br/>
        <w:br/>
        <w:t xml:space="preserve">  ‘Lord, would you destroy a righteous nation that has sinned in ignorance?</w:t>
        <w:br/>
        <w:br/>
        <w:t xml:space="preserve">  5‘Didn’t he tell me, She’s my sister?</w:t>
        <w:br/>
        <w:br/>
        <w:t xml:space="preserve">  ‘And didn’t she tell me, He’s my brother?</w:t>
        <w:br/>
        <w:br/>
        <w:t xml:space="preserve">  ‘I’ve done this with righteous hands and with a pure heart!’</w:t>
        <w:br/>
        <w:br/>
        <w:t>6Then The God replied to him in his [dream], saying:</w:t>
        <w:br/>
        <w:br/>
        <w:t xml:space="preserve">  ‘Yes, I know that you did this with a pure heart... That’s why I’ve spared you and [kept you from] sinning against Me, and that’s why I also kept you from touching her.</w:t>
        <w:br/>
        <w:br/>
        <w:t xml:space="preserve">  7‘So return this man’s wife now, because he’s a Prophet. Then he will pray for you and you’ll continue to live.</w:t>
        <w:br/>
        <w:br/>
        <w:t xml:space="preserve">  ‘However, if you don’t return her, you and all that are yours will die.’</w:t>
        <w:br/>
        <w:br/>
        <w:br/>
        <w:t>8So early the next morning, AbiMelech got up and called all his servants in; then he told them everything that was said, which frightened them.</w:t>
        <w:br/>
        <w:br/>
        <w:t>9And thereafter, AbiMelech called AbraHam in and asked:</w:t>
        <w:br/>
        <w:br/>
        <w:t xml:space="preserve">  ‘What have you done to us? [What type of bad] have you seen in me that you should do such a thing? Have we sinned against you in some way so that you’d draw my whole kingdom and me into such a great sin?</w:t>
        <w:br/>
        <w:br/>
        <w:t xml:space="preserve">  ‘Why, you’ve done something to me that no one should ever do!’</w:t>
        <w:br/>
        <w:br/>
        <w:t>10And AbiMelech continued:</w:t>
        <w:br/>
        <w:br/>
        <w:t xml:space="preserve">  ‘What [bad] have you seen in me that you would do such a thing?’</w:t>
        <w:br/>
        <w:br/>
        <w:t>11Then AbraHam replied:</w:t>
        <w:br/>
        <w:br/>
        <w:t xml:space="preserve">  ‘[I thought] that this surely couldn’t be a place of godly people, so they’ll kill me for my wife. 12[And in fact], she really is my sister by my father (but not by my mother), whom I took as my wife.</w:t>
        <w:br/>
        <w:br/>
        <w:t xml:space="preserve">  13‘So when God took me from my father’s house, I told her:</w:t>
        <w:br/>
        <w:br/>
        <w:t xml:space="preserve">    ‘I have a righteous thing that I want you to do for me: Wherever we go, tell [people] that I’m your brother.’</w:t>
        <w:br/>
        <w:br/>
        <w:t>14Then AbiMelech returned his wife SarAh, along with 1,000 silver coins, as well as sheep, cattle, and male and female servants. 15And AbiMelech said to AbraHam:</w:t>
        <w:br/>
        <w:br/>
        <w:t xml:space="preserve">  ‘Look, my whole land lies before you. So now, go wherever you wish.’</w:t>
        <w:br/>
        <w:br/>
        <w:t>16Then he told SarAh:</w:t>
        <w:br/>
        <w:br/>
        <w:t xml:space="preserve">  ‘Look, I’ve given your brother 1,000 silver coins. These are yours as the price of your face and for all the women who are with you… But [in the future, you must] always tell the whole truth!’</w:t>
        <w:br/>
        <w:br/>
        <w:t>17So AbraHam prayed to God, and God healed AbiMelech. [He also healed AbiMelech’s] wife and his concubines, and they thereafter gave birth to children 18(since Jehovah had closed all the wombs in AbiMelech’s house due to AbraHam’s wife, SarAh).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