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5</w:t>
      </w:r>
    </w:p>
    <w:p>
      <w:pPr>
        <w:pStyle w:val="Normal"/>
      </w:pPr>
      <w:r>
        <w:t>1This was the scroll of the early [days] of mankind, when God fathered Adam, forming him in [His] image. 2He created the male and the female and He blest them. Then in the day that He created [the first man], He named him Adam.</w:t>
        <w:br/>
        <w:br/>
        <w:br/>
        <w:t>3Adam was 230 years old when he fathered a son who was just like him and looked like him, that he named Seth.</w:t>
        <w:br/>
        <w:br/>
        <w:t>4Then after fathering Seth, Adam lived on for 700 years, as he fathered other sons and daughters. 5So Adam was 930 years old when he died.</w:t>
        <w:br/>
        <w:br/>
        <w:br/>
        <w:t>6Now, Seth was 205 years old when he fathered Enos. 7And after fathering Enos, he lived on for 707 more years, as he fathered other sons and daughters. 8So Seth was 912 years old when he died.</w:t>
        <w:br/>
        <w:br/>
        <w:br/>
        <w:t>9Enos was 190 years old when he fathered Kainan. 10Then after fathering Kainan, he lived on for another 715 years, as he fathered other sons and daughters. 11So Enos was 905 years old when he died.</w:t>
        <w:br/>
        <w:br/>
        <w:br/>
        <w:t>12Kainan was 170 years old when he fathered MaleLeal. 13Then after fathering MaleLeal, he lived on for some 740 years, as he fathered other sons and daughters. 14So Kainan was 910 years old when he died.</w:t>
        <w:br/>
        <w:br/>
        <w:br/>
        <w:t>15MaleLeal was 165 years old when he fathered JaRed. 16And after fathering JaRed, he lived on for 730 years, as he fathered other sons and daughters. 17So MaleLeal was 895 years old when he died.</w:t>
        <w:br/>
        <w:br/>
        <w:br/>
        <w:t>18JaRed was 162 years old when he fathered Enoch. 19Then after fathering Enoch, he lived on for another 800 years, as he fathered other sons and daughters. 20So JaRed was 962 years old when he died.</w:t>
        <w:br/>
        <w:br/>
        <w:br/>
        <w:t>21Enoch was 165 years old when he fathered MethuSelah. 22And it was after he fathered MethuSelah that God found Enoch to be righteous.</w:t>
        <w:br/>
        <w:br/>
        <w:t>So after he lived for 200 more years, and after he’d fathered other sons and daughters, 23when he was 365 years old 24(and because he had pleased God), God transported him and he disappeared.</w:t>
        <w:br/>
        <w:br/>
        <w:br/>
        <w:t>25Well, MethuSelah was 187 years old when he fathered Lamech. 26Then after fathering Lamech, he lived on for another 782 years, as he fathered other sons and daughters. 27So MethuSelah was 969 years old when he died.</w:t>
        <w:br/>
        <w:br/>
        <w:br/>
        <w:t>28Lamech was 188 years old when he fathered a son 29whom he named Noah. And he said:</w:t>
        <w:br/>
        <w:br/>
        <w:t xml:space="preserve">  ‘He will stop us from doing all the [bad] things that we’re doing, as well as from working with our hands and from [living on] the ground that Jehovah has cursed.’</w:t>
        <w:br/>
        <w:br/>
        <w:t>30Then, after he fathered Noah, [Lamech] lived on for some 565 years, as he fathered other sons and daughters. 31So Lamech was 753 years old when he died.</w:t>
        <w:br/>
        <w:br/>
        <w:br/>
        <w:t>32Well, it was after Noah was 500 years old that he fathered three sons:</w:t>
        <w:br/>
        <w:br/>
        <w:t xml:space="preserve">  • Shem,</w:t>
        <w:br/>
        <w:t xml:space="preserve">  • Ham, and</w:t>
        <w:br/>
        <w:t xml:space="preserve">  • JaPheth.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