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6</w:t>
      </w:r>
    </w:p>
    <w:p>
      <w:pPr>
        <w:pStyle w:val="Normal"/>
      </w:pPr>
      <w:r>
        <w:t>1Now, as the population of men grew on the earth and they fathered daughters, 2the sons of The God noticed that the daughters of men were beautiful; so, they took all whom they chose as their women.</w:t>
        <w:br/>
        <w:br/>
        <w:t>3Then Jehovah God said:</w:t>
        <w:br/>
        <w:br/>
        <w:t xml:space="preserve">  ‘There’s no way that My Breath will stay with these men. They’re [just] flesh, so their [lives] will last just 120 [more] years.’</w:t>
        <w:br/>
        <w:br/>
        <w:t>4Well, there were giants on the earth back in those days; for after that, the sons of The God continued to [had sex] with the daughters of mankind and fathered [children] for themselves who became the giants and the famous men of that age.</w:t>
        <w:br/>
        <w:br/>
        <w:t>5Well, Jehovah God saw that the badness of the people on the earth was getting much worse… For the things that they conceived in their hearts every day was all twisted towards evil.</w:t>
        <w:br/>
        <w:br/>
        <w:t>6So God became disturbed that He had created humans on the earth… He shook His head 7and declared:</w:t>
        <w:br/>
        <w:br/>
        <w:t xml:space="preserve">  ‘I will wipe the humans that I made off the face of the earth… Yes, the people, the cattle, and the winged creatures of the skies, for I’m sorry that I made them.’</w:t>
        <w:br/>
        <w:br/>
        <w:t>8However, Noah found mercy in the eyes of The God, Jehovah.</w:t>
        <w:br/>
        <w:br/>
        <w:br/>
        <w:t>9This is the account of Noah’s origin:</w:t>
        <w:br/>
        <w:br/>
        <w:t>Noah was a righteous man… Perfect [when compared to] that generation, for Noah pleased God well. 10Then he fathered three sons:</w:t>
        <w:br/>
        <w:br/>
        <w:t xml:space="preserve">  • Shem,</w:t>
        <w:br/>
        <w:t xml:space="preserve">  • Ham, and </w:t>
        <w:br/>
        <w:t xml:space="preserve">  • JaPheth.</w:t>
        <w:br/>
        <w:br/>
        <w:t>11As God saw it, the land had become unclean and the earth was filled with unrighteousness. 12So when Jehovah God looked at the earth, all He saw was corruption, because all flesh had become corrupt in its ways.</w:t>
        <w:br/>
        <w:br/>
        <w:t>13Then Jehovah God told Noah:</w:t>
        <w:br/>
        <w:br/>
        <w:t xml:space="preserve">  ‘A season is now before me [that will lead to the end of] all mankind, because the earth is filled with their unrighteousness. Look! I’m going to lay waste to them and to the whole earth!</w:t>
        <w:br/>
        <w:br/>
        <w:t xml:space="preserve">  14‘So [you must] make a chest of squared timbers for yourself and [divide the] chest into stalls, then cover both the inside and outside of it with tar.</w:t>
        <w:br/>
        <w:br/>
        <w:t xml:space="preserve">  15‘This is how you should build the chest; [make it:]</w:t>
        <w:br/>
        <w:br/>
        <w:t xml:space="preserve">    • 300 cubits [500 feet / 152m] long,</w:t>
        <w:br/>
        <w:t xml:space="preserve">    • 50 cubits [80 feet / 24.4m] wide, and</w:t>
        <w:br/>
        <w:t xml:space="preserve">    • 30 cubits [50 feet / 15.25m] tall.</w:t>
        <w:br/>
        <w:br/>
        <w:t xml:space="preserve">  16‘You must also make a roof that’s about 1 cubit [~20in / ~50cm] thick, and put a door in the side of the chest… Make a bottom floor, a second floor, and a third floor.</w:t>
        <w:br/>
        <w:br/>
        <w:t xml:space="preserve">  17‘[For after it’s completed], {Look!} I’m going to bring a downpour of water upon the ground to destroy all flesh under the skies that has the breath of life… So, all that’s on the ground will then come to an end. 18And after that, I’ll establish an agreement between you and Me.’</w:t>
        <w:br/>
        <w:br/>
        <w:t xml:space="preserve">  19‘Therefore, [I want you to] bring all [types of] cattle, slithering creatures, and wild animals – all [types of] flesh – into the chest by pairs of males and females.</w:t>
        <w:br/>
        <w:br/>
        <w:t xml:space="preserve">  ‘Then, bring in enough food for them and for yourselves. 20For they’ll all be eating there with you… All the winged creatures, all types of cattle, and all varieties of slithering animals that crawl on the ground (both the males and the females).</w:t>
        <w:br/>
        <w:br/>
        <w:t xml:space="preserve">  21‘Yes, you must gather all types of food for yourselves so that you’ll each have something to eat.’</w:t>
        <w:br/>
        <w:br/>
        <w:t>22And thereafter, Noah did everything that Jehovah God told him to do.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