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Hosea</w:t>
      </w:r>
    </w:p>
    <w:p>
      <w:pPr>
        <w:pStyle w:val="Heading2"/>
      </w:pPr>
      <w:r>
        <w:t>Chapter 12</w:t>
      </w:r>
    </w:p>
    <w:p>
      <w:pPr>
        <w:pStyle w:val="Normal"/>
      </w:pPr>
      <w:r>
        <w:t xml:space="preserve">  1‘Like an evil wind, ‘Like an evil wind, &lt;span class="placename"&gt;Ephraim‘Like an evil wind, &lt;span class="placename"&gt;Ephraim&lt;/span&gt;’s become…</w:t>
        <w:br/>
        <w:t xml:space="preserve">    One who pursues burning winds all day long</w:t>
        <w:br/>
        <w:t xml:space="preserve">    And does many things that are empty and vain.</w:t>
        <w:br/>
        <w:t xml:space="preserve">    With     With &lt;span class="placename"&gt;Assyria    With &lt;span class="placename"&gt;Assyria&lt;/span&gt;, he’s made treaties of peace,</w:t>
        <w:br/>
        <w:t xml:space="preserve">    And he’s traded olive oil down in Egypt.</w:t>
        <w:br/>
        <w:br/>
        <w:t xml:space="preserve">  2‘And Jehovah has a case against ‘And Jehovah has a case against &lt;span class="placename"&gt;Judah‘And Jehovah has a case against &lt;span class="placename"&gt;Judah&lt;/span&gt;,</w:t>
        <w:br/>
        <w:t xml:space="preserve">    So He’ll punish Jacob according to his ways,</w:t>
        <w:br/>
        <w:t xml:space="preserve">    Then pay him back for the bad things he’s done.</w:t>
        <w:br/>
        <w:br/>
        <w:t xml:space="preserve">  3‘For, while he was still in the womb,</w:t>
        <w:br/>
        <w:t xml:space="preserve">    He caught the heel of his brother</w:t>
        <w:br/>
        <w:t xml:space="preserve">    And grew in strength with his God.</w:t>
        <w:br/>
        <w:t xml:space="preserve">    4With an angel, he wrestled and won;</w:t>
        <w:br/>
        <w:t xml:space="preserve">    Then he wept and begged [for a blessing].’</w:t>
        <w:br/>
        <w:br/>
        <w:t xml:space="preserve">  [‘And God said:]</w:t>
        <w:br/>
        <w:br/>
        <w:t xml:space="preserve">    ‘So, there in [‘So, there in [&lt;span class="placename"&gt;BethEl‘So, there in [&lt;span class="placename"&gt;BethEl&lt;/span&gt;], he found Me.</w:t>
        <w:br/>
        <w:t xml:space="preserve">      5And it was also there where I said</w:t>
        <w:br/>
        <w:t xml:space="preserve">      From now on, I must be remembered</w:t>
        <w:br/>
        <w:t xml:space="preserve">      As Jehovah, the Almighty.’</w:t>
        <w:br/>
        <w:br/>
        <w:t xml:space="preserve">  6‘So, you should return to your God…</w:t>
        <w:br/>
        <w:t xml:space="preserve">    Show mercy and learn to be fair…</w:t>
        <w:br/>
        <w:t xml:space="preserve">    Yes, always [stay close] to Jehovah!</w:t>
        <w:br/>
        <w:br/>
        <w:t xml:space="preserve">  [‘Yet God says:]</w:t>
        <w:br/>
        <w:br/>
        <w:t xml:space="preserve">    7‘Yet, in [your land], you have unrighteous scales,</w:t>
        <w:br/>
        <w:t xml:space="preserve">      And you love to tyrannize others.</w:t>
        <w:br/>
        <w:t xml:space="preserve">      8So, Ephraim is saying:</w:t>
        <w:br/>
        <w:br/>
        <w:t xml:space="preserve">      ‘I’ve become rich,</w:t>
        <w:br/>
        <w:t xml:space="preserve">        And I’ve found many ways to relax.’</w:t>
        <w:br/>
        <w:br/>
        <w:t xml:space="preserve">    ‘But he’ll never see the fruits of his work,</w:t>
        <w:br/>
        <w:t xml:space="preserve">      Because of the evil he’s doing.</w:t>
        <w:br/>
        <w:br/>
        <w:t xml:space="preserve">    9‘I am Jehovah, your God…</w:t>
        <w:br/>
        <w:t xml:space="preserve">      I’m the One who led you from Egypt.</w:t>
        <w:br/>
        <w:t xml:space="preserve">      And I’ll settle you in your tents once again</w:t>
        <w:br/>
        <w:t xml:space="preserve">      As I did in the days of My holiday feasts.</w:t>
        <w:br/>
        <w:br/>
        <w:t xml:space="preserve">    10‘Once more, I’ll speak by My Prophets,</w:t>
        <w:br/>
        <w:t xml:space="preserve">      And many visions, I’ll send them;</w:t>
        <w:br/>
        <w:t xml:space="preserve">      For it’s through the hands of the Prophets</w:t>
        <w:br/>
        <w:t xml:space="preserve">      That I’m being described.’</w:t>
        <w:br/>
        <w:br/>
        <w:t>11[And Hosea says:]</w:t>
        <w:br/>
        <w:br/>
        <w:t xml:space="preserve">  ‘  ‘&lt;span class="placename"&gt;GilGal  ‘&lt;span class="placename"&gt;GilGal&lt;/span&gt; no longer exists</w:t>
        <w:br/>
        <w:t xml:space="preserve">    Because their kings offered things that were false.</w:t>
        <w:br/>
        <w:t xml:space="preserve">    So their altars are heaps of turtle manure…</w:t>
        <w:br/>
        <w:t xml:space="preserve">    The type that’s found in unplanted fields.</w:t>
        <w:br/>
        <w:br/>
        <w:t xml:space="preserve">  12‘To the plains of ‘To the plains of &lt;span class="placename"&gt;Syria‘To the plains of &lt;span class="placename"&gt;Syria&lt;/span&gt;, Jacob had gone,</w:t>
        <w:br/>
        <w:t xml:space="preserve">    As IsraEl’s servant searched for a wife;</w:t>
        <w:br/>
        <w:t xml:space="preserve">    Then, for a woman, he watched over sheep.</w:t>
        <w:br/>
        <w:br/>
        <w:t xml:space="preserve">  13‘And it was by [JoSeph], a Prophet of God,</w:t>
        <w:br/>
        <w:t xml:space="preserve">    That IsraEl was led down to     That IsraEl was led down to &lt;span class="placename"&gt;Egypt    That IsraEl was led down to &lt;span class="placename"&gt;Egypt&lt;/span&gt;.</w:t>
        <w:br/>
        <w:t xml:space="preserve">    Then, by that very same Prophet,</w:t>
        <w:br/>
        <w:t xml:space="preserve">    IsraEl’s people were saved.</w:t>
        <w:br/>
        <w:br/>
        <w:t xml:space="preserve">  14‘But now that ‘But now that &lt;span class="placename"&gt;Ephraim‘But now that &lt;span class="placename"&gt;Ephraim&lt;/span&gt;’s provoked [God] to rage;</w:t>
        <w:br/>
        <w:t xml:space="preserve">    His blood will be poured out upon him…</w:t>
        <w:br/>
        <w:t xml:space="preserve">    For Jehovah will pay him back for his scorn.’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