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3"/>
      </w:pPr>
      <w:r>
        <w:t>Hosea</w:t>
      </w:r>
    </w:p>
    <w:p>
      <w:pPr>
        <w:pStyle w:val="Heading2"/>
      </w:pPr>
      <w:r>
        <w:t>Chapter 7</w:t>
      </w:r>
    </w:p>
    <w:p>
      <w:pPr>
        <w:pStyle w:val="Normal"/>
      </w:pPr>
      <w:r>
        <w:t xml:space="preserve">  1[‘And God continues:]</w:t>
        <w:br/>
        <w:br/>
        <w:t xml:space="preserve">    ‘When I brought healing to IsraEl,</w:t>
        <w:br/>
        <w:t xml:space="preserve">      It exposed the injustice of Ephraim,</w:t>
        <w:br/>
        <w:t xml:space="preserve">      As well as Samaria’s evils.</w:t>
        <w:br/>
        <w:t xml:space="preserve">      For at first, they all just told lies;</w:t>
        <w:br/>
        <w:t xml:space="preserve">      Then, from among them, came thieves,</w:t>
        <w:br/>
        <w:t xml:space="preserve">      And robbers led them out to the highways.</w:t>
        <w:br/>
        <w:br/>
        <w:t xml:space="preserve">    2‘They sang together of the evil in their hearts,</w:t>
        <w:br/>
        <w:t xml:space="preserve">      Remembering all the [bad things] they’d done.</w:t>
        <w:br/>
        <w:t xml:space="preserve">      And now, they’re covered by the things that they chose…</w:t>
        <w:br/>
        <w:t xml:space="preserve">      What they did in front of My face!</w:t>
        <w:br/>
        <w:br/>
        <w:t xml:space="preserve">    3‘And all the bad things that they’ve done</w:t>
        <w:br/>
        <w:t xml:space="preserve">      Have gladdened [the hearts] of their kings…</w:t>
        <w:br/>
        <w:t xml:space="preserve">      Their lying ways delighted their rulers!</w:t>
        <w:br/>
        <w:br/>
        <w:t xml:space="preserve">    4‘Now, all those who are committing adultery</w:t>
        <w:br/>
        <w:t xml:space="preserve">      Are in an ‘oven’ that’s heated for baking by flames…</w:t>
        <w:br/>
        <w:t xml:space="preserve">      They’ve been ‘kneaded’ and allowed to grow fat</w:t>
        <w:br/>
        <w:t xml:space="preserve">      And the [whole ball] has ‘fermented.’</w:t>
        <w:br/>
        <w:br/>
        <w:t xml:space="preserve">    5‘For, in the days of their kings,</w:t>
        <w:br/>
        <w:t xml:space="preserve">      Their rulers became enraged by their wine,</w:t>
        <w:br/>
        <w:t xml:space="preserve">      And they held out their [arms] towards vile men…</w:t>
        <w:br/>
        <w:t xml:space="preserve">      6Those whose hearts were burning like kilns.</w:t>
        <w:br/>
        <w:br/>
        <w:t xml:space="preserve">    ‘Then, Ephraim’s sleep became filled</w:t>
        <w:br/>
        <w:t xml:space="preserve">      With [thoughts of destroying] all night…</w:t>
        <w:br/>
        <w:t xml:space="preserve">      And in the morning, they burst into flames.</w:t>
        <w:br/>
        <w:t xml:space="preserve">      7They all became heated like ovens,</w:t>
        <w:br/>
        <w:t xml:space="preserve">      And then they devoured their judges.</w:t>
        <w:br/>
        <w:t xml:space="preserve">      So, although all their kings have now fallen,</w:t>
        <w:br/>
        <w:t xml:space="preserve">      No one has called out to Me.</w:t>
        <w:br/>
        <w:br/>
        <w:t xml:space="preserve">    8‘Now, Ephraim’s people are all intermixed…</w:t>
        <w:br/>
        <w:t xml:space="preserve">      They’re like a cake that’s been baked in hot ashes,</w:t>
        <w:br/>
        <w:t xml:space="preserve">      Which [no one has bothered] to turn.</w:t>
        <w:br/>
        <w:br/>
        <w:t xml:space="preserve">    9‘So, strangers have eaten his strength</w:t>
        <w:br/>
        <w:t xml:space="preserve">      While he wasn’t paying attention…</w:t>
        <w:br/>
        <w:t xml:space="preserve">      And after that, his hair all turned grey;</w:t>
        <w:br/>
        <w:t xml:space="preserve">      Yet, he was still unaware.’</w:t>
        <w:br/>
        <w:br/>
        <w:t>10[Hosea says:]</w:t>
        <w:br/>
        <w:br/>
        <w:t xml:space="preserve">  ‘Now, IsraEl’s insolent ways</w:t>
        <w:br/>
        <w:t xml:space="preserve">    Will bring humility to their faces;</w:t>
        <w:br/>
        <w:t xml:space="preserve">    For, they haven’t turned towards Jehovah their God…</w:t>
        <w:br/>
        <w:t xml:space="preserve">    No, after these things have all happened,</w:t>
        <w:br/>
        <w:t xml:space="preserve">    They haven’t gone looking for Him.</w:t>
        <w:br/>
        <w:br/>
        <w:t xml:space="preserve">  11‘So ‘So &lt;span class="placename"&gt;Ephraim‘So &lt;span class="placename"&gt;Ephraim&lt;/span&gt; has become like a dove</w:t>
        <w:br/>
        <w:t xml:space="preserve">    That has no mind and no heart.</w:t>
        <w:br/>
        <w:t xml:space="preserve">    First, he called out to     First, he called out to &lt;span class="placename"&gt;Egypt    First, he called out to &lt;span class="placename"&gt;Egypt&lt;/span&gt;,</w:t>
        <w:br/>
        <w:t xml:space="preserve">    And then, to     And then, to &lt;span class="placename"&gt;Assyria    And then, to &lt;span class="placename"&gt;Assyria&lt;/span&gt;, he [turned].</w:t>
        <w:br/>
        <w:br/>
        <w:t xml:space="preserve">  12[‘And God says:]</w:t>
        <w:br/>
        <w:br/>
        <w:t xml:space="preserve">    ‘But, when they go there, I’ll throw out My net</w:t>
        <w:br/>
        <w:t xml:space="preserve">      And I’ll catch them like birds…</w:t>
        <w:br/>
        <w:t xml:space="preserve">      I’ll drag them down and correct them,</w:t>
        <w:br/>
        <w:t xml:space="preserve">      And listen as they’re tormented.</w:t>
        <w:br/>
        <w:br/>
        <w:t xml:space="preserve">    13‘Yes, woe to them, for they’ve leaped away…</w:t>
        <w:br/>
        <w:t xml:space="preserve">      O how wretched their lives have become</w:t>
        <w:br/>
        <w:t xml:space="preserve">      In their irreverence towards Me.</w:t>
        <w:br/>
        <w:br/>
        <w:t xml:space="preserve">    ‘Although I’m the One who once paid their ransom,</w:t>
        <w:br/>
        <w:t xml:space="preserve">      They spoke against Me and lied…</w:t>
        <w:br/>
        <w:t xml:space="preserve">      14In their hearts, they failed to call out…</w:t>
        <w:br/>
        <w:t xml:space="preserve">      They just laid there and shrieked in their beds,</w:t>
        <w:br/>
        <w:t xml:space="preserve">      As they sold themselves for wine and for bread.</w:t>
        <w:br/>
        <w:br/>
        <w:t xml:space="preserve">    15‘When they were corrected by Me,</w:t>
        <w:br/>
        <w:t xml:space="preserve">      I also strengthened their arms!</w:t>
        <w:br/>
        <w:t xml:space="preserve">      But then, against Me, they hatched wicked plots.</w:t>
        <w:br/>
        <w:br/>
        <w:t xml:space="preserve">    16‘So when they return, they’ll have nothing…</w:t>
        <w:br/>
        <w:t xml:space="preserve">      They’ll be like a bow that’s stretched tight,</w:t>
        <w:br/>
        <w:t xml:space="preserve">      And their rulers will fall by the sword,</w:t>
        <w:br/>
        <w:t xml:space="preserve">      Because they’ve said stupid things;</w:t>
        <w:br/>
        <w:t xml:space="preserve">      Then in the land of Egypt, they’ll all be defiled.’</w:t>
        <w:br/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