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13</w:t>
      </w:r>
    </w:p>
    <w:p>
      <w:pPr>
        <w:pStyle w:val="Normal"/>
      </w:pPr>
      <w:r>
        <w:t>1This is the vision that IsaiAh (son of Amoz) saw against Babylon:</w:t>
        <w:br/>
        <w:br/>
        <w:br/>
        <w:t xml:space="preserve">  2‘Raise a flag on top of the mountains.</w:t>
        <w:br/>
        <w:t xml:space="preserve">    Then, don’t be afraid, shout it loudly.</w:t>
        <w:br/>
        <w:t xml:space="preserve">    Open [your mouths], O you rulers…</w:t>
        <w:br/>
        <w:t xml:space="preserve">    Put your hands [to your mouths] and call out for aid!</w:t>
        <w:br/>
        <w:br/>
        <w:t xml:space="preserve">  3‘For I’m in command and I’ve given the order</w:t>
        <w:br/>
        <w:t xml:space="preserve">    To giants that are coming to fulfill My rage…</w:t>
        <w:br/>
        <w:t xml:space="preserve">    Together they’re coming, shouting insults.’</w:t>
        <w:br/>
        <w:br/>
        <w:t>4There’s a voice like the sound of great crowds</w:t>
        <w:br/>
        <w:t xml:space="preserve">  That [you’ll hear from the tops of] the mountains.</w:t>
        <w:br/>
        <w:t xml:space="preserve">  It’s the sound of a gathering of kings,</w:t>
        <w:br/>
        <w:t xml:space="preserve">  And a great assembly of troops.</w:t>
        <w:br/>
        <w:br/>
        <w:t>For, Jehovah of Armies has given the order</w:t>
        <w:br/>
        <w:t xml:space="preserve">  To a nation of warriors with weapons</w:t>
        <w:br/>
        <w:t xml:space="preserve">  5That are coming from a faraway land…</w:t>
        <w:br/>
        <w:t xml:space="preserve">  From the pillars of the skies they’ll arrive.</w:t>
        <w:br/>
        <w:t xml:space="preserve">  Yes, the Lord and His warriors are coming</w:t>
        <w:br/>
        <w:t xml:space="preserve">  To bring ruin to the place where you dwell.</w:t>
        <w:br/>
        <w:br/>
        <w:t>6So shriek, for the day of the Lord is at hand,</w:t>
        <w:br/>
        <w:t xml:space="preserve">  And destruction from God will come quickly!</w:t>
        <w:br/>
        <w:t xml:space="preserve">  7So, all of their hands will go limp</w:t>
        <w:br/>
        <w:t xml:space="preserve">  And the soul of each man will know fear.</w:t>
        <w:br/>
        <w:br/>
        <w:t>8Their elders will all be disturbed</w:t>
        <w:br/>
        <w:t xml:space="preserve">  And have pains like women about to give birth.</w:t>
        <w:br/>
        <w:t xml:space="preserve">  They’ll discuss it and they will be sad for each other,</w:t>
        <w:br/>
        <w:t xml:space="preserve">  And together, they’ll all be in shock…</w:t>
        <w:br/>
        <w:t xml:space="preserve">  Their faces will be changed into flames!</w:t>
        <w:br/>
        <w:br/>
        <w:t>9For {Look!} the day of the Lord is about to arrive…</w:t>
        <w:br/>
        <w:t xml:space="preserve">  It’s a day of incurable anger…</w:t>
        <w:br/>
        <w:t xml:space="preserve">  The rage to destroy the place where you live</w:t>
        <w:br/>
        <w:t xml:space="preserve">  And wipe away all the sinners.</w:t>
        <w:br/>
        <w:br/>
        <w:t>10Then the stars in the skies (including Orion)</w:t>
        <w:br/>
        <w:t xml:space="preserve">  And the heaven’s arrangement will no longer shine.</w:t>
        <w:br/>
        <w:t xml:space="preserve">  The rising sun will be darkened,</w:t>
        <w:br/>
        <w:t xml:space="preserve">  And the moon won’t give out its light.</w:t>
        <w:br/>
        <w:br/>
        <w:t xml:space="preserve">  11‘I’ll punish this dwelling place for its evil,</w:t>
        <w:br/>
        <w:t xml:space="preserve">    And the irreverent, I’ll destroy for their sins…</w:t>
        <w:br/>
        <w:t xml:space="preserve">    I’ll end the insolence of the lawless,</w:t>
        <w:br/>
        <w:t xml:space="preserve">    And bring the haughty ways of the proud to the ground.</w:t>
        <w:br/>
        <w:br/>
        <w:t xml:space="preserve">  12‘Then, those left behind will be rarer than gold…</w:t>
        <w:br/>
        <w:t xml:space="preserve">    They’ll be rarer than gold from Ophir.</w:t>
        <w:br/>
        <w:t xml:space="preserve">    13For the skies will then be enraged,</w:t>
        <w:br/>
        <w:t xml:space="preserve">    And the foundations of the land will be shaken</w:t>
        <w:br/>
        <w:t xml:space="preserve">    By the anger and rage of Jehovah of Armies</w:t>
        <w:br/>
        <w:t xml:space="preserve">    On the day that He sends His wrath.</w:t>
        <w:br/>
        <w:br/>
        <w:t xml:space="preserve">  14‘Then, those who remain will be fleeing like deer…</w:t>
        <w:br/>
        <w:t xml:space="preserve">    Like sheep, they will all run away…</w:t>
        <w:br/>
        <w:t xml:space="preserve">    No way will a man return to his house,</w:t>
        <w:br/>
        <w:t xml:space="preserve">    For they’ll all be fleeing their homes.</w:t>
        <w:br/>
        <w:br/>
        <w:t xml:space="preserve">  15‘The captured will then all be [slaughtered]…</w:t>
        <w:br/>
        <w:t xml:space="preserve">    Yes, those who are caught will fall by the sword.</w:t>
        <w:br/>
        <w:t xml:space="preserve">    16Before them, their young will be dashed to the ground,</w:t>
        <w:br/>
        <w:t xml:space="preserve">    All of their homes will be ruined,</w:t>
        <w:br/>
        <w:t xml:space="preserve">    And their women will all be dishonored.</w:t>
        <w:br/>
        <w:br/>
        <w:t xml:space="preserve">  17‘{Look!} For against you, I’m arousing the Medes…</w:t>
        <w:br/>
        <w:t xml:space="preserve">    Those who think nothing of silver</w:t>
        <w:br/>
        <w:t xml:space="preserve">    And those who have no need for your gold!</w:t>
        <w:br/>
        <w:br/>
        <w:t xml:space="preserve">  18‘They’ll break the bows of your young men,</w:t>
        <w:br/>
        <w:t xml:space="preserve">    And on your young, show no mercy…</w:t>
        <w:br/>
        <w:t xml:space="preserve">    Their eyes will not spare your children!</w:t>
        <w:br/>
        <w:br/>
        <w:t xml:space="preserve">  19‘Then Babylon, home of the king of Chaldea,</w:t>
        <w:br/>
        <w:t xml:space="preserve">    Will be wiped away by our God,</w:t>
        <w:br/>
        <w:t xml:space="preserve">    As He did to Sodom and GomorRah.</w:t>
        <w:br/>
        <w:t xml:space="preserve">    20And throughout ages, no one will live there again,</w:t>
        <w:br/>
        <w:t xml:space="preserve">    For generations, no one will [want to] go there…</w:t>
        <w:br/>
        <w:t xml:space="preserve">    No Arabs will go there, and shepherds won’t stop there to rest.</w:t>
        <w:br/>
        <w:t xml:space="preserve">    21But wild beasts will surely be found there,</w:t>
        <w:br/>
        <w:t xml:space="preserve">    And fill all the houses with growling.</w:t>
        <w:br/>
        <w:br/>
        <w:t xml:space="preserve">  ‘It’ll be a place where demons will dance…</w:t>
        <w:br/>
        <w:t xml:space="preserve">    22A place where vultures will dwell,</w:t>
        <w:br/>
        <w:t xml:space="preserve">    And where hedgehogs build nests in the homes.’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