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18</w:t>
      </w:r>
    </w:p>
    <w:p>
      <w:pPr>
        <w:pStyle w:val="Normal"/>
      </w:pPr>
      <w:r>
        <w:t>1Woe to you, O land of winged boats</w:t>
        <w:br/>
        <w:t xml:space="preserve">  Beyond Ethiopia’s rivers…</w:t>
        <w:br/>
        <w:t xml:space="preserve">  2Those sending paper treaties and letters</w:t>
        <w:br/>
        <w:t xml:space="preserve">  Across the waters [to us].</w:t>
        <w:br/>
        <w:br/>
        <w:t>For, messengers will be sent by a nation</w:t>
        <w:br/>
        <w:t xml:space="preserve">  Of strange and ill-tempered people</w:t>
        <w:br/>
        <w:t xml:space="preserve">  By whom you don’t want to be trampled.</w:t>
        <w:br/>
        <w:br/>
        <w:t>3They live in a land divided by rivers,</w:t>
        <w:br/>
        <w:t xml:space="preserve">  And their place will [soon] be a flag</w:t>
        <w:br/>
        <w:t xml:space="preserve">  That is lifted above the tall mountains…</w:t>
        <w:br/>
        <w:t xml:space="preserve">  Like a signal of the blowing of trumpets.</w:t>
        <w:br/>
        <w:br/>
        <w:br/>
        <w:t>4Then, this is what I was told by the Lord:</w:t>
        <w:br/>
        <w:br/>
        <w:t xml:space="preserve">  ‘Although I have protected My city</w:t>
        <w:br/>
        <w:t xml:space="preserve">    From the afternoon heat</w:t>
        <w:br/>
        <w:t xml:space="preserve">    And by clouds of dew before harvest;</w:t>
        <w:br/>
        <w:t xml:space="preserve">    5When the flowers have blossomed and young grapes have formed,</w:t>
        <w:br/>
        <w:t xml:space="preserve">    I’ll remove their clusters with a sickle…</w:t>
        <w:br/>
        <w:t xml:space="preserve">    Yes, I’ll cut the small branches off of the vines,</w:t>
        <w:br/>
        <w:t xml:space="preserve">    6Then leave them behind for the birds of the skies</w:t>
        <w:br/>
        <w:t xml:space="preserve">    And for the wild beasts of the earth.</w:t>
        <w:br/>
        <w:br/>
        <w:t xml:space="preserve">  ‘So then, all winged creatures that fly in the skies</w:t>
        <w:br/>
        <w:t xml:space="preserve">    And all the wild beasts of the earth</w:t>
        <w:br/>
        <w:t xml:space="preserve">    Will gather there to consume them.</w:t>
        <w:br/>
        <w:br/>
        <w:t xml:space="preserve">  7‘Then those people who’ve been afflicted and plucked</w:t>
        <w:br/>
        <w:t xml:space="preserve">    Will offer gifts to Jehovah of Armies.</w:t>
        <w:br/>
        <w:t xml:space="preserve">    They’re a people who’ve been great [throughout] the ages…</w:t>
        <w:br/>
        <w:t xml:space="preserve">    But they’re a nation whose hopes will be trampled.</w:t>
        <w:br/>
        <w:br/>
        <w:t xml:space="preserve">  ‘They live in a place that runs from a river</w:t>
        <w:br/>
        <w:t xml:space="preserve">    To where the Name Jehovah of Armies</w:t>
        <w:br/>
        <w:t xml:space="preserve">    Is found upon His Holy Mountain.’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