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24</w:t>
      </w:r>
    </w:p>
    <w:p>
      <w:pPr>
        <w:pStyle w:val="Normal"/>
      </w:pPr>
      <w:r>
        <w:t>1{Look!} The Lord will lay waste to the place where you live…</w:t>
        <w:br/>
        <w:t xml:space="preserve">  He will totally destroy it!</w:t>
        <w:br/>
        <w:t xml:space="preserve">  Yes, He will uncover its face</w:t>
        <w:br/>
        <w:t xml:space="preserve">  And scatter those living within it.</w:t>
        <w:br/>
        <w:br/>
        <w:t>2Then, [common] people will serve as the priests;</w:t>
        <w:br/>
        <w:t xml:space="preserve">  The servants will then be the masters;</w:t>
        <w:br/>
        <w:t xml:space="preserve">  The handmaids will then be the ladies;</w:t>
        <w:br/>
        <w:t xml:space="preserve">  Those who buy will be those who sell;</w:t>
        <w:br/>
        <w:t xml:space="preserve">  Those who borrow will be lenders,</w:t>
        <w:br/>
        <w:t xml:space="preserve">  And the debtors will be the ones who are owed.</w:t>
        <w:br/>
        <w:br/>
        <w:t xml:space="preserve">  3‘With corruption, your land will be wasted,</w:t>
        <w:br/>
        <w:t xml:space="preserve">    And by looting, your place will be plundered!’</w:t>
        <w:br/>
        <w:br/>
        <w:t>Yes, these things were said by the mouth of the Lord.</w:t>
        <w:br/>
        <w:br/>
        <w:t xml:space="preserve">  4‘Then your land will go into mourning,</w:t>
        <w:br/>
        <w:t xml:space="preserve">    For your system of things will be ruined.</w:t>
        <w:br/>
        <w:br/>
        <w:t xml:space="preserve">  ‘The land’s most important will mourn</w:t>
        <w:br/>
        <w:t xml:space="preserve">    5For [the place] that’s considered so lawless…</w:t>
        <w:br/>
        <w:t xml:space="preserve">    They’ll wail for the people who lived there…</w:t>
        <w:br/>
        <w:t xml:space="preserve">    Those who have broken [God’s] Laws…</w:t>
        <w:br/>
        <w:t xml:space="preserve">    Those who’ve wiped out and traded away</w:t>
        <w:br/>
        <w:t xml:space="preserve">    The Sacred Agreement of the ages!</w:t>
        <w:br/>
        <w:br/>
        <w:t xml:space="preserve">  6‘This curse will then devour [your] land;</w:t>
        <w:br/>
        <w:t xml:space="preserve">    For, those who live there have sinned!</w:t>
        <w:br/>
        <w:t xml:space="preserve">    Then, only the poor will be left …</w:t>
        <w:br/>
        <w:t xml:space="preserve">    Just a few men will remain.</w:t>
        <w:br/>
        <w:br/>
        <w:t xml:space="preserve">  7‘So the wine will mourn and the grapevines will groan</w:t>
        <w:br/>
        <w:t xml:space="preserve">    Over the souls of all those</w:t>
        <w:br/>
        <w:t xml:space="preserve">    To whom they once brought great joy.</w:t>
        <w:br/>
        <w:br/>
        <w:t xml:space="preserve">  8‘Happy sounds of tambourines will have ceased,</w:t>
        <w:br/>
        <w:t xml:space="preserve">    And those pleased with themselves will be gone,</w:t>
        <w:br/>
        <w:t xml:space="preserve">    Along with the wealth of the godless,</w:t>
        <w:br/>
        <w:t xml:space="preserve">    Who’ll no longer hear the sounds of the harp.</w:t>
        <w:br/>
        <w:br/>
        <w:t xml:space="preserve">  9‘And because they’ll be shamed, they won’t drink the wine…</w:t>
        <w:br/>
        <w:t xml:space="preserve">    For the liquor will be bitter to even the drunks!</w:t>
        <w:br/>
        <w:br/>
        <w:t xml:space="preserve">  10‘Your cities will then become empty,</w:t>
        <w:br/>
        <w:t xml:space="preserve">    And the houses will all be locked up,</w:t>
        <w:br/>
        <w:t xml:space="preserve">    So that no one will enter thereafter.</w:t>
        <w:br/>
        <w:br/>
        <w:t xml:space="preserve">  11‘Therefore, shriek for the wine everywhere,</w:t>
        <w:br/>
        <w:t xml:space="preserve">    Since the joy of the land will have ceased…</w:t>
        <w:br/>
        <w:t xml:space="preserve">    Yes, it will be taken away,</w:t>
        <w:br/>
        <w:t xml:space="preserve">    12And all that will be left behind</w:t>
        <w:br/>
        <w:t xml:space="preserve">    Is desolate cities and empty homes,</w:t>
        <w:br/>
        <w:t xml:space="preserve">    Which thereafter, will just waste away.</w:t>
        <w:br/>
        <w:t xml:space="preserve">    13Yes, all of these things will come to that land</w:t>
        <w:br/>
        <w:t xml:space="preserve">    There in the midst of the nations.</w:t>
        <w:br/>
        <w:br/>
        <w:t xml:space="preserve">  ‘In the same way that you would glean olives,</w:t>
        <w:br/>
        <w:t xml:space="preserve">    Is how such ones will be gleaned…</w:t>
        <w:br/>
        <w:t xml:space="preserve">    As though the harvest of crops will have ceased.</w:t>
        <w:br/>
        <w:br/>
        <w:t xml:space="preserve">  14‘So, they will cry out in loud voices…</w:t>
        <w:br/>
        <w:t xml:space="preserve">    But, those who remain in the land</w:t>
        <w:br/>
        <w:t xml:space="preserve">    Will rejoice to the glory of God.</w:t>
        <w:br/>
        <w:br/>
        <w:t xml:space="preserve">  ‘Then the waters of the seas will be shaken,</w:t>
        <w:br/>
        <w:t xml:space="preserve">    15And the glory of Jehovah will be [seen]</w:t>
        <w:br/>
        <w:t xml:space="preserve">    On all the islands throughout the seas…</w:t>
        <w:br/>
        <w:t xml:space="preserve">    And the Name of the Lord will be honored.</w:t>
        <w:br/>
        <w:br/>
        <w:t xml:space="preserve">  16‘[For, all the peoples will say]:</w:t>
        <w:br/>
        <w:br/>
        <w:t xml:space="preserve">    O God of IsraEl, Jehovah;</w:t>
        <w:br/>
        <w:t xml:space="preserve">      Of [Your] miracles, we’ve heard, throughout the whole earth,</w:t>
        <w:br/>
        <w:t xml:space="preserve">      And there’s hope for those who respect You.</w:t>
        <w:br/>
        <w:br/>
        <w:t xml:space="preserve">  ‘And once again, they will say:</w:t>
        <w:br/>
        <w:br/>
        <w:t xml:space="preserve">    Woe to those who’ve annulled…</w:t>
        <w:br/>
        <w:t xml:space="preserve">      Yes, those who’ve ignored the Laws [of our God],</w:t>
        <w:br/>
        <w:t xml:space="preserve">      17Since fear, the pit, and a snare</w:t>
        <w:br/>
        <w:t xml:space="preserve">      Have come upon those who lived in that land.</w:t>
        <w:br/>
        <w:t xml:space="preserve">      18For those fleeing in fear fell into the pit,</w:t>
        <w:br/>
        <w:t xml:space="preserve">      And those climbing out were captured in snares.</w:t>
        <w:br/>
        <w:br/>
        <w:t xml:space="preserve">  ‘Then the windows of the heavens will open,</w:t>
        <w:br/>
        <w:t xml:space="preserve">    And the foundations of the earth will be shaken.</w:t>
        <w:br/>
        <w:t xml:space="preserve">    19Disturbance will come to the ground,</w:t>
        <w:br/>
        <w:t xml:space="preserve">    And perplexity will grip the whole land.</w:t>
        <w:br/>
        <w:br/>
        <w:t xml:space="preserve">  20‘For, it will be shaken and tipped</w:t>
        <w:br/>
        <w:t xml:space="preserve">    As [a horn] that’s filled with the fruits of the earth…</w:t>
        <w:br/>
        <w:t xml:space="preserve">    Yes, it will topple and fall</w:t>
        <w:br/>
        <w:t xml:space="preserve">    Like someone who’s dizzy and drunk,</w:t>
        <w:br/>
        <w:t xml:space="preserve">    And never be able to stand up again</w:t>
        <w:br/>
        <w:t xml:space="preserve">    [In that land] where the lawless grew strong.</w:t>
        <w:br/>
        <w:br/>
        <w:t xml:space="preserve">  21‘For, God will raise His hand in that day</w:t>
        <w:br/>
        <w:t xml:space="preserve">    Against the arrangement of the heavens,</w:t>
        <w:br/>
        <w:t xml:space="preserve">    And against the kings of the earth.</w:t>
        <w:br/>
        <w:t xml:space="preserve">    22They’ll be gathered as one congregation,</w:t>
        <w:br/>
        <w:t xml:space="preserve">    And in castle dungeons, they’ll be locked away,</w:t>
        <w:br/>
        <w:t xml:space="preserve">    Where they’ll stay through many generations.</w:t>
        <w:br/>
        <w:br/>
        <w:t xml:space="preserve">  23‘Then the bricks will melt and the walls will all fall;</w:t>
        <w:br/>
        <w:t xml:space="preserve">    The moon will be sad and the sun will be shamed;</w:t>
        <w:br/>
        <w:t xml:space="preserve">    For the Lord will start reigning in JeruSalem…</w:t>
        <w:br/>
        <w:t xml:space="preserve">    And before Zion’s elders, he’ll be glorified.’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