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3</w:t>
      </w:r>
    </w:p>
    <w:p>
      <w:pPr>
        <w:pStyle w:val="Normal"/>
      </w:pPr>
      <w:r>
        <w:t>1So stop acting like men who breathe through their nose,</w:t>
        <w:br/>
        <w:t xml:space="preserve">  For [what value] do they really have?</w:t>
        <w:br/>
        <w:t xml:space="preserve">  Consider Jehovah of Armies (our Lord);</w:t>
        <w:br/>
        <w:t xml:space="preserve">  For, throughout Judah and JeruSalem,</w:t>
        <w:br/>
        <w:t xml:space="preserve">  He’ll remove the men and the women,</w:t>
        <w:br/>
        <w:t xml:space="preserve">  Along with the strength of [their] bread</w:t>
        <w:br/>
        <w:t xml:space="preserve">  And all the strength of [their] water…</w:t>
        <w:br/>
        <w:t xml:space="preserve">  2Their giants, their strong, their soldiers and judges…</w:t>
        <w:br/>
        <w:t xml:space="preserve">  Their prophets, their thinkers and elders…</w:t>
        <w:br/>
        <w:t xml:space="preserve">  3Their generals and finest of counselors,</w:t>
        <w:br/>
        <w:t xml:space="preserve">  As well as their wisest of builders…</w:t>
        <w:br/>
        <w:t xml:space="preserve">  Yes, the most discerning among them.</w:t>
        <w:br/>
        <w:br/>
        <w:t>4Then He’ll appoint young men as their rulers</w:t>
        <w:br/>
        <w:t xml:space="preserve">  In order to make them look foolish</w:t>
        <w:br/>
        <w:t xml:space="preserve">  5And to make the people act like they’re drunk.</w:t>
        <w:br/>
        <w:t xml:space="preserve">  The men will all be rebellious</w:t>
        <w:br/>
        <w:t xml:space="preserve">  And arise against their own neighbors;</w:t>
        <w:br/>
        <w:t xml:space="preserve">  Young boys will be attacking the old,</w:t>
        <w:br/>
        <w:t xml:space="preserve">  And by those without any honor,</w:t>
        <w:br/>
        <w:t xml:space="preserve">  Their mighty ones will be shamed.</w:t>
        <w:br/>
        <w:br/>
        <w:t>6Then, men will grab hold of their brothers,</w:t>
        <w:br/>
        <w:t xml:space="preserve">  And families will go to their fathers and say:</w:t>
        <w:br/>
        <w:br/>
        <w:t xml:space="preserve">  ‘You have clothes; so, you be our leader…</w:t>
        <w:br/>
        <w:t xml:space="preserve">    Then you can provide us with food!’</w:t>
        <w:br/>
        <w:br/>
        <w:t>7But, in that day, such men will reply:</w:t>
        <w:br/>
        <w:br/>
        <w:t xml:space="preserve">  ‘I will not act as your leader…</w:t>
        <w:br/>
        <w:t xml:space="preserve">    Since I have no bread or clothes in my home,</w:t>
        <w:br/>
        <w:t xml:space="preserve">    I don’t choose to serve as your ruler.’</w:t>
        <w:br/>
        <w:br/>
        <w:t>8Yes, JeruSalem has been forsaken,</w:t>
        <w:br/>
        <w:t xml:space="preserve">  And Judah has now been debased!</w:t>
        <w:br/>
        <w:t xml:space="preserve">  For the tongues of their people speak against [God]…</w:t>
        <w:br/>
        <w:t xml:space="preserve">  They just discuss what is lawless</w:t>
        <w:br/>
        <w:t xml:space="preserve">  And refuse to make any changes.</w:t>
        <w:br/>
        <w:br/>
        <w:t>9Their glory is also debased,</w:t>
        <w:br/>
        <w:t xml:space="preserve">  For their faces no longer show any shame,</w:t>
        <w:br/>
        <w:t xml:space="preserve">  And they publicly announce and admit</w:t>
        <w:br/>
        <w:t xml:space="preserve">  To sins that are as those of Sodom.</w:t>
        <w:br/>
        <w:br/>
        <w:t>So now, woe to their souls;</w:t>
        <w:br/>
        <w:t xml:space="preserve">  For they have sought wicked council!</w:t>
        <w:br/>
        <w:t xml:space="preserve">  10They say:</w:t>
        <w:br/>
        <w:br/>
        <w:t xml:space="preserve">  ‘Let’s [lock] up the righteous</w:t>
        <w:br/>
        <w:t xml:space="preserve">    Because they’ve become inconvenient.’</w:t>
        <w:br/>
        <w:br/>
        <w:t>So, they’ll reap the fruitage of their bad deeds,</w:t>
        <w:br/>
        <w:t xml:space="preserve">  11And woe will come to the lawless.</w:t>
        <w:br/>
        <w:t xml:space="preserve">  For the evil that their hands are now doing</w:t>
        <w:br/>
        <w:t xml:space="preserve">  Will soon be brought back upon them!</w:t>
        <w:br/>
        <w:br/>
        <w:t>12O my people,</w:t>
        <w:br/>
        <w:br/>
        <w:t>Those whom you owe are gleaning from you,</w:t>
        <w:br/>
        <w:t xml:space="preserve">  And those whom you owe are your masters!</w:t>
        <w:br/>
        <w:br/>
        <w:t>O my people,</w:t>
        <w:br/>
        <w:br/>
        <w:t>Those who say you are blest, are misleading you,</w:t>
        <w:br/>
        <w:t xml:space="preserve">  And they’re [clouding] the paths for your feet.</w:t>
        <w:br/>
        <w:t xml:space="preserve">  13For, you’re being judged by Jehovah…</w:t>
        <w:br/>
        <w:t xml:space="preserve">  Yes, against His own, He’s arisen as judge.</w:t>
        <w:br/>
        <w:t xml:space="preserve">  14Jehovah Himself is judging the elders,</w:t>
        <w:br/>
        <w:t xml:space="preserve">  As well as those ruling His people.</w:t>
        <w:br/>
        <w:br/>
        <w:t>‘And you, [O elders and rulers];</w:t>
        <w:br/>
        <w:t xml:space="preserve">  Why are you burning My vineyard,</w:t>
        <w:br/>
        <w:t xml:space="preserve">  And why are the poor [now slaves] in your homes?</w:t>
        <w:br/>
        <w:t xml:space="preserve">  15Yes, why are you wronging My people,</w:t>
        <w:br/>
        <w:t xml:space="preserve">  And disgracing the faces of the poor?’</w:t>
        <w:br/>
        <w:br/>
        <w:t>This was asked by Jehovah of Armies (our Lord).</w:t>
        <w:br/>
        <w:br/>
        <w:br/>
        <w:t>16And Jehovah said:</w:t>
        <w:br/>
        <w:br/>
        <w:t xml:space="preserve">  ‘Because the daughters of Zion are proud</w:t>
        <w:br/>
        <w:t xml:space="preserve">    And walk with their [noses] held high,</w:t>
        <w:br/>
        <w:t xml:space="preserve">    As they beckon with their eyes and walk tiny steps</w:t>
        <w:br/>
        <w:t xml:space="preserve">    Then drag their underwear with their feet;</w:t>
        <w:br/>
        <w:t xml:space="preserve">    17I’ll bring down the daughters of Zion,</w:t>
        <w:br/>
        <w:t xml:space="preserve">    And expose their true state in that day.</w:t>
        <w:br/>
        <w:t xml:space="preserve">    18I’ll remove the glory of their clothes…</w:t>
        <w:br/>
        <w:t xml:space="preserve">    The fringes, crescents, 19and necklaces that they wear,</w:t>
        <w:br/>
        <w:t xml:space="preserve">    As well as their facial adornments.</w:t>
        <w:br/>
        <w:br/>
        <w:t xml:space="preserve">  20‘[I’ll remove] their armlets and bracelets…</w:t>
        <w:br/>
        <w:t xml:space="preserve">    Their wreaths, their rings, and right armbands…</w:t>
        <w:br/>
        <w:t xml:space="preserve">    21Their earrings, purple fringes, and all decorations,</w:t>
        <w:br/>
        <w:t xml:space="preserve">    22As well as the cloths for their homes…</w:t>
        <w:br/>
        <w:t xml:space="preserve">    Their coverings through which you can see…</w:t>
        <w:br/>
        <w:t xml:space="preserve">    23Their fine linens interwoven with scarlet and blue…</w:t>
        <w:br/>
        <w:t xml:space="preserve">    The linens embroidered with gold and blue threads,</w:t>
        <w:br/>
        <w:t xml:space="preserve">    And the lightweight covers for their divans.</w:t>
        <w:br/>
        <w:br/>
        <w:t xml:space="preserve">  24‘Then instead of pleasant odors, there’ll be only dust…</w:t>
        <w:br/>
        <w:t xml:space="preserve">    Instead of belts, they’ll tie ropes on their [waists].</w:t>
        <w:br/>
        <w:t xml:space="preserve">    Yes, because of the things that they’re doing,</w:t>
        <w:br/>
        <w:t xml:space="preserve">    Instead of gold [combs], they’ll be bald…</w:t>
        <w:br/>
        <w:t xml:space="preserve">    And instead of their purple underclothes,</w:t>
        <w:br/>
        <w:t xml:space="preserve">    They will be forced to wear sackcloth.</w:t>
        <w:br/>
        <w:br/>
        <w:t xml:space="preserve">  25‘Then the sons you most love will fall by the sword,</w:t>
        <w:br/>
        <w:t xml:space="preserve">    As your mighty are disgraced and cut down.</w:t>
        <w:br/>
        <w:t xml:space="preserve">    26You’ll mourn [the loss] of your [most precious things],</w:t>
        <w:br/>
        <w:t xml:space="preserve">    And then, you’ll be left all alone,</w:t>
        <w:br/>
        <w:t xml:space="preserve">    Beaten down to the ground.’  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