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30</w:t>
      </w:r>
    </w:p>
    <w:p>
      <w:pPr>
        <w:pStyle w:val="Normal"/>
      </w:pPr>
      <w:r>
        <w:t>1The Lord said:</w:t>
        <w:br/>
        <w:br/>
        <w:t xml:space="preserve">  ‘And woe to you children of apostates…</w:t>
        <w:br/>
        <w:t xml:space="preserve">    You who’ve looked for direction from others</w:t>
        <w:br/>
        <w:t xml:space="preserve">    And made treaties that were not by My Spirit.</w:t>
        <w:br/>
        <w:t xml:space="preserve">    For by this, you have added to your sins!</w:t>
        <w:br/>
        <w:br/>
        <w:t xml:space="preserve">  2‘You [sent ambassadors] to Egypt</w:t>
        <w:br/>
        <w:t xml:space="preserve">    And asked for help from their PharaOh…</w:t>
        <w:br/>
        <w:t xml:space="preserve">    Yes, you sought shelter from Egypt…</w:t>
        <w:br/>
        <w:t xml:space="preserve">    But, you failed to ask Me!</w:t>
        <w:br/>
        <w:br/>
        <w:t xml:space="preserve">  3‘So, because you sought PharaOh’s protection,</w:t>
        <w:br/>
        <w:t xml:space="preserve">    You will come to know shame.</w:t>
        <w:br/>
        <w:t xml:space="preserve">    And because you’re relying on Egypt,</w:t>
        <w:br/>
        <w:t xml:space="preserve">    You will also know scorn…</w:t>
        <w:br/>
        <w:t xml:space="preserve">    4For, the envoys from Tanis are evil.</w:t>
        <w:br/>
        <w:br/>
        <w:t xml:space="preserve">  5‘You are foolish to labor for others</w:t>
        <w:br/>
        <w:t xml:space="preserve">    Who won’t bring help or send any aid,</w:t>
        <w:br/>
        <w:t xml:space="preserve">    While upon you, they heap shame and scorn.’</w:t>
        <w:br/>
        <w:br/>
        <w:br/>
        <w:t>6This is the vision of the four-footed creatures in the desert:</w:t>
        <w:br/>
        <w:br/>
        <w:t xml:space="preserve">  ‘In difficult times of distress,</w:t>
        <w:br/>
        <w:t xml:space="preserve">    [There stands] the lion and its cub,</w:t>
        <w:br/>
        <w:t xml:space="preserve">    As well as asps and the young of winged asps.</w:t>
        <w:br/>
        <w:br/>
        <w:t xml:space="preserve">  ‘These are the ones who are bearing your wealth</w:t>
        <w:br/>
        <w:t xml:space="preserve">    On the backs of camels and burros</w:t>
        <w:br/>
        <w:t xml:space="preserve">    To a nation that will bring you no help,</w:t>
        <w:br/>
        <w:t xml:space="preserve">    Rather, that will just bring shame and scorn.</w:t>
        <w:br/>
        <w:t xml:space="preserve">    7For, all that Egypt can send</w:t>
        <w:br/>
        <w:t xml:space="preserve">    Is waste and [words] that are empty…</w:t>
        <w:br/>
        <w:t xml:space="preserve">    So the comfort they send is in vain!’</w:t>
        <w:br/>
        <w:br/>
        <w:t>8[Then the Lord told me]:</w:t>
        <w:br/>
        <w:br/>
        <w:t xml:space="preserve">  ‘You must now sit down and write this…</w:t>
        <w:br/>
        <w:t xml:space="preserve">    Record these words in the tablet of a scroll.</w:t>
        <w:br/>
        <w:t xml:space="preserve">    For these are the days and times I’ve appointed…</w:t>
        <w:br/>
        <w:t xml:space="preserve">    [They’re the things that will happen] in this age:</w:t>
        <w:br/>
        <w:br/>
        <w:t xml:space="preserve">  9‘You people have resisted my persuasion…</w:t>
        <w:br/>
        <w:t xml:space="preserve">    You are liars who won’t listen to God’s Law.</w:t>
        <w:br/>
        <w:t xml:space="preserve">    10You’re the ones who say to the Prophets:</w:t>
        <w:br/>
        <w:br/>
        <w:t xml:space="preserve">      ‘Don’t bring His pronouncements to us!’</w:t>
        <w:br/>
        <w:br/>
        <w:t xml:space="preserve">    And to those who see visions, you say:</w:t>
        <w:br/>
        <w:br/>
        <w:t xml:space="preserve">    ‘Don’t tell us the things that you’ve seen!</w:t>
        <w:br/>
        <w:t xml:space="preserve">      But, if you must give us a message,</w:t>
        <w:br/>
        <w:t xml:space="preserve">      Tell us an addictive delusion!</w:t>
        <w:br/>
        <w:t xml:space="preserve">      11Turn us away from this road…</w:t>
        <w:br/>
        <w:t xml:space="preserve">      Yes, shift us away from this course,</w:t>
        <w:br/>
        <w:t xml:space="preserve">      And bring an end to these curses upon IsraEl!’</w:t>
        <w:br/>
        <w:br/>
        <w:t xml:space="preserve">  12‘It’s because of this, that thus says the Holy One of IsraEl:</w:t>
        <w:br/>
        <w:br/>
        <w:t xml:space="preserve">    Since you’ve chosen to resist My persuasions</w:t>
        <w:br/>
        <w:t xml:space="preserve">      And preferred to put hope in a lie…</w:t>
        <w:br/>
        <w:t xml:space="preserve">      Because you’ve grumbled and failed to have faith,</w:t>
        <w:br/>
        <w:t xml:space="preserve">      13This is what will happen to you:</w:t>
        <w:br/>
        <w:br/>
        <w:t xml:space="preserve">    ‘Your sins will be like the walls of a city</w:t>
        <w:br/>
        <w:t xml:space="preserve">      That fall and lead to a capture…</w:t>
        <w:br/>
        <w:t xml:space="preserve">      For your downfall is now close at hand.</w:t>
        <w:br/>
        <w:br/>
        <w:t xml:space="preserve">    14‘And like the breaking of a thin vase,</w:t>
        <w:br/>
        <w:t xml:space="preserve">      This crash won’t lead to a breaking of parts…</w:t>
        <w:br/>
        <w:t xml:space="preserve">      Pieces you can find and pick from the coals</w:t>
        <w:br/>
        <w:t xml:space="preserve">      With which you can hold little water.’</w:t>
        <w:br/>
        <w:br/>
        <w:t xml:space="preserve">  15‘This is what the Lord Jehovah proclaimed…</w:t>
        <w:br/>
        <w:t xml:space="preserve">  It’s what IsraEl’s Holy One said:</w:t>
        <w:br/>
        <w:br/>
        <w:t xml:space="preserve">    ‘You should groan, then turn back and be saved!’</w:t>
        <w:br/>
        <w:br/>
        <w:t xml:space="preserve">  ‘Think about all of these foolish things</w:t>
        <w:br/>
        <w:t xml:space="preserve">    In which you’ve been putting your hope…</w:t>
        <w:br/>
        <w:t xml:space="preserve">    Think of how you chose not to hear,</w:t>
        <w:br/>
        <w:t xml:space="preserve">    And then, about how weak you became!</w:t>
        <w:br/>
        <w:br/>
        <w:t xml:space="preserve">  16‘But you say that you will escape</w:t>
        <w:br/>
        <w:t xml:space="preserve">    From those coming against you on horses…</w:t>
        <w:br/>
        <w:t xml:space="preserve">    You think that you’ll flee and then say:</w:t>
        <w:br/>
        <w:br/>
        <w:t xml:space="preserve">      ‘We are very light riders!’</w:t>
        <w:br/>
        <w:br/>
        <w:t xml:space="preserve">    But those chasing you will be faster!</w:t>
        <w:br/>
        <w:br/>
        <w:t xml:space="preserve">  17‘For, thousands will flee at the voice of one man,</w:t>
        <w:br/>
        <w:t xml:space="preserve">    And ten thousand will flee at the voices of five.</w:t>
        <w:br/>
        <w:t xml:space="preserve">    So, you will be left all alone</w:t>
        <w:br/>
        <w:t xml:space="preserve">    Like a pole on top of a mountain,</w:t>
        <w:br/>
        <w:t xml:space="preserve">    Or a banner flying high on a hill.</w:t>
        <w:br/>
        <w:br/>
        <w:t xml:space="preserve">  18‘Then, once again, you’ll [turn back] to God</w:t>
        <w:br/>
        <w:t xml:space="preserve">    And [hope] that He will feel pity.</w:t>
        <w:br/>
        <w:t xml:space="preserve">    And because of this; he will show mercy upon you,</w:t>
        <w:br/>
        <w:t xml:space="preserve">    Since your judge is Jehovah, your God.</w:t>
        <w:br/>
        <w:br/>
        <w:t xml:space="preserve">  ‘Blest are those who stick close to Him;</w:t>
        <w:br/>
        <w:t xml:space="preserve">    19For the holy will live upon Zion once more!</w:t>
        <w:br/>
        <w:br/>
        <w:t xml:space="preserve">  ‘JeruSalem will cry, ‘Show mercy on me!’</w:t>
        <w:br/>
        <w:t xml:space="preserve">    And He will show mercy upon her.</w:t>
        <w:br/>
        <w:t xml:space="preserve">    For, when He hears the sounds of your cries,</w:t>
        <w:br/>
        <w:t xml:space="preserve">    Once more, He’ll pay attention to you.</w:t>
        <w:br/>
        <w:br/>
        <w:t xml:space="preserve">  20‘Then Jehovah will provide you with water and bread,</w:t>
        <w:br/>
        <w:t xml:space="preserve">    And those who misled you will no longer be.</w:t>
        <w:br/>
        <w:t xml:space="preserve">    You’ll remember those who tried to mislead you,</w:t>
        <w:br/>
        <w:t xml:space="preserve">    21And those who followed to trick you…</w:t>
        <w:br/>
        <w:t xml:space="preserve">    Those who said, ‘This is the way you should go…</w:t>
        <w:br/>
        <w:t xml:space="preserve">    Yes, you should go this way or that!’</w:t>
        <w:br/>
        <w:br/>
        <w:t xml:space="preserve">  22‘Then, you’ll get rid of your silver-plated idols,</w:t>
        <w:br/>
        <w:t xml:space="preserve">    As well as those who are gilded with gold,</w:t>
        <w:br/>
        <w:t xml:space="preserve">    And crush them into fine powder,</w:t>
        <w:br/>
        <w:t xml:space="preserve">    Then toss it into the wind.</w:t>
        <w:br/>
        <w:t xml:space="preserve">    You’ll reject them like a [menstruation rag],</w:t>
        <w:br/>
        <w:t xml:space="preserve">    And throw them away like manure.</w:t>
        <w:br/>
        <w:br/>
        <w:t xml:space="preserve">  23‘Then, rain will fall on your ground to sprout seeds…</w:t>
        <w:br/>
        <w:t xml:space="preserve">    There’ll be plenty of bread and fat in your land.</w:t>
        <w:br/>
        <w:t xml:space="preserve">    Your cattle will graze in large fertile fields,</w:t>
        <w:br/>
        <w:t xml:space="preserve">    24And your bulls will work the ground and eat straw,</w:t>
        <w:br/>
        <w:t xml:space="preserve">    As you prepare to harvest the barley.</w:t>
        <w:br/>
        <w:br/>
        <w:t xml:space="preserve">  25‘And in that day;</w:t>
        <w:br/>
        <w:t xml:space="preserve">    After many people have been destroyed</w:t>
        <w:br/>
        <w:t xml:space="preserve">    And the towers have all been knocked down;</w:t>
        <w:br/>
        <w:t xml:space="preserve">    Water will flow from the mountains and hills.</w:t>
        <w:br/>
        <w:br/>
        <w:t xml:space="preserve">  26‘Then the moon will be as bright as the sun,</w:t>
        <w:br/>
        <w:t xml:space="preserve">    And the sun will be seven times brighter,</w:t>
        <w:br/>
        <w:t xml:space="preserve">    In that day when Jehovah brings healing</w:t>
        <w:br/>
        <w:t xml:space="preserve">    To His people who’ve been broken down,</w:t>
        <w:br/>
        <w:t xml:space="preserve">    There’ll be an end to the grief of disaster.</w:t>
        <w:br/>
        <w:br/>
        <w:t xml:space="preserve">  27‘{Look!} Then, after a while, the Name of the Lord</w:t>
        <w:br/>
        <w:t xml:space="preserve">    Will arrive in glory and in burning rage…</w:t>
        <w:br/>
        <w:t xml:space="preserve">    For, the omens from His lips are omens of rage,</w:t>
        <w:br/>
        <w:t xml:space="preserve">    And the flames of His rage are consuming!</w:t>
        <w:br/>
        <w:br/>
        <w:t xml:space="preserve">  28‘His Breath is like water that races through valleys,</w:t>
        <w:br/>
        <w:t xml:space="preserve">    Then comes to the neck and divides.</w:t>
        <w:br/>
        <w:t xml:space="preserve">    So, for their addictions to delusions,</w:t>
        <w:br/>
        <w:t xml:space="preserve">    He will disturb all the nations</w:t>
        <w:br/>
        <w:t xml:space="preserve">    And [allow] their delusions to trap them.</w:t>
        <w:br/>
        <w:br/>
        <w:t xml:space="preserve">  29‘Then, whenever you enter [God’s] Holy Place,</w:t>
        <w:br/>
        <w:t xml:space="preserve">    You’ll do so thereafter in joy…</w:t>
        <w:br/>
        <w:t xml:space="preserve">    As though it were a great holiday!</w:t>
        <w:br/>
        <w:t xml:space="preserve">    And as you do this, you’ll be happy…</w:t>
        <w:br/>
        <w:t xml:space="preserve">    Singing songs as you travel to the Mountain of [God]!</w:t>
        <w:br/>
        <w:br/>
        <w:t xml:space="preserve">  30‘Yes you’ll sing to Jehovah with the glory of your voice;</w:t>
        <w:br/>
        <w:t xml:space="preserve">    For by His arm, He can send both His anger and rage…</w:t>
        <w:br/>
        <w:t xml:space="preserve">    Like lightning, He violently strikes,</w:t>
        <w:br/>
        <w:t xml:space="preserve">    And as flames [of fire], He can consume…</w:t>
        <w:br/>
        <w:t xml:space="preserve">    Like rain and hail being driven by storms.</w:t>
        <w:br/>
        <w:br/>
        <w:t xml:space="preserve">  31‘By the voice of Jehovah, Assyria will fall…</w:t>
        <w:br/>
        <w:t xml:space="preserve">    He’ll strike and bring calamity to them.</w:t>
        <w:br/>
        <w:t xml:space="preserve">    32For, He is always nearby</w:t>
        <w:br/>
        <w:t xml:space="preserve">    To aid those who put faith in Him…</w:t>
        <w:br/>
        <w:t xml:space="preserve">    Those playing their harps and shaking tambourines.</w:t>
        <w:br/>
        <w:br/>
        <w:t xml:space="preserve">  ‘He’ll wage war with those who revolt…</w:t>
        <w:br/>
        <w:t xml:space="preserve">    33But, after some days, He’ll let them return.</w:t>
        <w:br/>
        <w:t xml:space="preserve">    For, He’s prepared His Kingdom for them.</w:t>
        <w:br/>
        <w:br/>
        <w:t xml:space="preserve">  ‘As a ravine that is very deep</w:t>
        <w:br/>
        <w:t xml:space="preserve">    And as piles of wood near a fire,</w:t>
        <w:br/>
        <w:t xml:space="preserve">    Is the rage of Jehovah…</w:t>
        <w:br/>
        <w:t xml:space="preserve">    Like a ravine that is burning with sulfur!’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