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44</w:t>
      </w:r>
    </w:p>
    <w:p>
      <w:pPr>
        <w:pStyle w:val="Normal"/>
      </w:pPr>
      <w:r>
        <w:t xml:space="preserve">  1‘Now hear Me, O Jacob, My child;</w:t>
        <w:br/>
        <w:t xml:space="preserve">    Yes IsraEl, the one whom I’ve chosen!’</w:t>
        <w:br/>
        <w:br/>
        <w:br/>
        <w:t>2‘Jehovah, your God (the One who made you and shaped you) says this:</w:t>
        <w:br/>
        <w:br/>
        <w:t xml:space="preserve">  ‘Don’t be afraid, for I’ll help you,</w:t>
        <w:br/>
        <w:t xml:space="preserve">    O Jacob, My dearly-loved servant…</w:t>
        <w:br/>
        <w:t xml:space="preserve">    IsraEl, the one whom I’ve chosen.</w:t>
        <w:br/>
        <w:br/>
        <w:t xml:space="preserve">  3‘To your thirsty, I’ll provide water</w:t>
        <w:br/>
        <w:t xml:space="preserve">    As they enter a waterless land.</w:t>
        <w:br/>
        <w:t xml:space="preserve">    Then I’ll place My Breath on your offspring,</w:t>
        <w:br/>
        <w:t xml:space="preserve">    And I will bless all your children.</w:t>
        <w:br/>
        <w:t xml:space="preserve">    4They’ll grow like grass near [a river],</w:t>
        <w:br/>
        <w:t xml:space="preserve">    And like willows next to a stream.</w:t>
        <w:br/>
        <w:br/>
        <w:t xml:space="preserve">  5‘This one will say, ‘I’m God’s [servant];’</w:t>
        <w:br/>
        <w:t xml:space="preserve">    That one will say, ‘I am Jacob’s;’</w:t>
        <w:br/>
        <w:t xml:space="preserve">    Another will write, ‘I am God’s;’</w:t>
        <w:br/>
        <w:t xml:space="preserve">    And they’ll call themselves by IsraEl’s name.’</w:t>
        <w:br/>
        <w:br/>
        <w:br/>
        <w:t>6‘This was said by your God, Jehovah of armies, IsraEl’s Savior and King:</w:t>
        <w:br/>
        <w:br/>
        <w:t xml:space="preserve">  ‘I am the first and the last,</w:t>
        <w:br/>
        <w:t xml:space="preserve">    And there are no Gods other than Me!</w:t>
        <w:br/>
        <w:br/>
        <w:t xml:space="preserve">  7‘Who else [can claim] that he’s like Me?</w:t>
        <w:br/>
        <w:t xml:space="preserve">    Let him arise and announce it…</w:t>
        <w:br/>
        <w:t xml:space="preserve">    Let him stand up and tell</w:t>
        <w:br/>
        <w:t xml:space="preserve">    How man was made in that age!</w:t>
        <w:br/>
        <w:br/>
        <w:t xml:space="preserve">  ‘And have them tell you the future…</w:t>
        <w:br/>
        <w:t xml:space="preserve">    8Don’t let them [hide] or wander away!</w:t>
        <w:br/>
        <w:br/>
        <w:t xml:space="preserve">  ‘For, didn’t you hear these things long ago…</w:t>
        <w:br/>
        <w:t xml:space="preserve">    Didn’t I give a report?</w:t>
        <w:br/>
        <w:t xml:space="preserve">    So, you are the ones who can now testify</w:t>
        <w:br/>
        <w:t xml:space="preserve">    That there are no gods other than Me!</w:t>
        <w:br/>
        <w:br/>
        <w:t xml:space="preserve">  9‘But they failed to listen back then…</w:t>
        <w:br/>
        <w:t xml:space="preserve">    Those who carved and shaped worthless things…</w:t>
        <w:br/>
        <w:t xml:space="preserve">    Those who did whatever they pleased…</w:t>
        <w:br/>
        <w:t xml:space="preserve">    Things that did them no good.</w:t>
        <w:br/>
        <w:t xml:space="preserve">    So, against themselves, they have testified!</w:t>
        <w:br/>
        <w:br/>
        <w:t xml:space="preserve">  ‘For, they didn’t see and they didn’t know</w:t>
        <w:br/>
        <w:t xml:space="preserve">    That by their bad deeds, they were shamed,</w:t>
        <w:br/>
        <w:t xml:space="preserve">    When they formed the things that they thought of as gods,</w:t>
        <w:br/>
        <w:t xml:space="preserve">    And cast moldings of things that are worthless!</w:t>
        <w:br/>
        <w:br/>
        <w:t xml:space="preserve">  ‘{Look!} Those sharing in this will be shamed</w:t>
        <w:br/>
        <w:t xml:space="preserve">    10(Those who shaped gods and carved worthless things),</w:t>
        <w:br/>
        <w:t xml:space="preserve">    11For the places that they came from will wither away.</w:t>
        <w:br/>
        <w:br/>
        <w:t xml:space="preserve">  ‘So, let these dumb ones now gather</w:t>
        <w:br/>
        <w:t xml:space="preserve">    Then stand together and feel some remorse…</w:t>
        <w:br/>
        <w:t xml:space="preserve">    Together, let them all feel ashamed!</w:t>
        <w:br/>
        <w:br/>
        <w:t xml:space="preserve">  12‘For the smith sharpens his tools,</w:t>
        <w:br/>
        <w:t xml:space="preserve">    And with a hammer, he works it in coals…</w:t>
        <w:br/>
        <w:t xml:space="preserve">    Then he drills holes for [its handles].</w:t>
        <w:br/>
        <w:br/>
        <w:t xml:space="preserve">  ‘He shapes it with the might of his arm,</w:t>
        <w:br/>
        <w:t xml:space="preserve">    As he grows hungry and weak,</w:t>
        <w:br/>
        <w:t xml:space="preserve">    Because he won’t drink any water.</w:t>
        <w:br/>
        <w:br/>
        <w:t xml:space="preserve">  13‘And the carver selects a good piece of wood,</w:t>
        <w:br/>
        <w:t xml:space="preserve">    Then he measures, before he starts carving</w:t>
        <w:br/>
        <w:t xml:space="preserve">    It into the shape of a man.</w:t>
        <w:br/>
        <w:br/>
        <w:t xml:space="preserve">  14‘He cuts down an oak tree or cedar…</w:t>
        <w:br/>
        <w:t xml:space="preserve">    Yes, he takes a tree that was planted by Me</w:t>
        <w:br/>
        <w:t xml:space="preserve">    And which I made grow with the rain.</w:t>
        <w:br/>
        <w:t xml:space="preserve">    15Then part, he burns to get warm;</w:t>
        <w:br/>
        <w:t xml:space="preserve">    Part, he burns to bake bread;</w:t>
        <w:br/>
        <w:t xml:space="preserve">    And with what’s left, he shapes into a god,</w:t>
        <w:br/>
        <w:t xml:space="preserve">    To which he thereafter bows!</w:t>
        <w:br/>
        <w:br/>
        <w:t xml:space="preserve">  16‘He carves it and then bows before it…</w:t>
        <w:br/>
        <w:t xml:space="preserve">    Yet, half he burned to cook meat</w:t>
        <w:br/>
        <w:t xml:space="preserve">    To prepare a roast that would fill him.</w:t>
        <w:br/>
        <w:t xml:space="preserve">    And as he sat there warming himself,</w:t>
        <w:br/>
        <w:t xml:space="preserve">    He said:</w:t>
        <w:br/>
        <w:br/>
        <w:t xml:space="preserve">      ‘Ah, this is so good,</w:t>
        <w:br/>
        <w:t xml:space="preserve">        For I’ve seen the fire and now I am warm!’</w:t>
        <w:br/>
        <w:br/>
        <w:t xml:space="preserve">    17Then the rest, he carves into a god,</w:t>
        <w:br/>
        <w:t xml:space="preserve">    And to it, he then bows and prays:</w:t>
        <w:br/>
        <w:br/>
        <w:t xml:space="preserve">      ‘Please save me, for you are my god!’</w:t>
        <w:br/>
        <w:br/>
        <w:t xml:space="preserve">  18‘He doesn’t realize, nor does he think…</w:t>
        <w:br/>
        <w:t xml:space="preserve">    For his eyes are just too blind to see,</w:t>
        <w:br/>
        <w:t xml:space="preserve">    And he doesn’t comprehend in his heart…</w:t>
        <w:br/>
        <w:t xml:space="preserve">    19Yes, He’s just too stupid to see…</w:t>
        <w:br/>
        <w:t xml:space="preserve">    Half was burned in a fire to bake bread;</w:t>
        <w:br/>
        <w:t xml:space="preserve">    Then, over the flames, roasted meat that he ate,</w:t>
        <w:br/>
        <w:t xml:space="preserve">    And with the rest, he made something disgusting</w:t>
        <w:br/>
        <w:t xml:space="preserve">    Before which, he bowed with his face to the ground!</w:t>
        <w:br/>
        <w:br/>
        <w:t xml:space="preserve">  20‘Know that these [men] have all erred;</w:t>
        <w:br/>
        <w:t xml:space="preserve">    For the hearts [of their gods] are just ashes,</w:t>
        <w:br/>
        <w:t xml:space="preserve">    And none are able to save them!</w:t>
        <w:br/>
        <w:br/>
        <w:t xml:space="preserve">  ‘{Look!} Don’t say that My right hand has lied</w:t>
        <w:br/>
        <w:t xml:space="preserve">    About the things it’s accomplished.</w:t>
        <w:br/>
        <w:t xml:space="preserve">    21And, O IsraEl and Jacob;</w:t>
        <w:br/>
        <w:t xml:space="preserve">    Don’t forget the things that I’ve done!</w:t>
        <w:br/>
        <w:t xml:space="preserve">    For, you [alone] are My servant…</w:t>
        <w:br/>
        <w:t xml:space="preserve">    I shaped you and you are My slave!</w:t>
        <w:br/>
        <w:t xml:space="preserve">    So IsraEl, do not forget Me!</w:t>
        <w:br/>
        <w:br/>
        <w:t xml:space="preserve">  22‘{Look!} Your lawless deeds, I’ve wiped out like clouds,</w:t>
        <w:br/>
        <w:t xml:space="preserve">    And I’ve thrown all your sins in the shadows.</w:t>
        <w:br/>
        <w:t xml:space="preserve">    So, return to Me and I’ll buy you back!’</w:t>
        <w:br/>
        <w:br/>
        <w:t>23Now, shout in joy, O you heavens;</w:t>
        <w:br/>
        <w:t xml:space="preserve">  For IsraEl’s God has shown mercy upon you!</w:t>
        <w:br/>
        <w:t xml:space="preserve">  And foundations of the earth, blow a trumpet…</w:t>
        <w:br/>
        <w:t xml:space="preserve">  Yes, yell in joy, you mountains and hills,</w:t>
        <w:br/>
        <w:t xml:space="preserve">  As well as the trees that live on them;</w:t>
        <w:br/>
        <w:t xml:space="preserve">  For, Jehovah’s made IsraEl glorious,</w:t>
        <w:br/>
        <w:t xml:space="preserve">  And He’s [paid the] ransom for Jacob!</w:t>
        <w:br/>
        <w:br/>
        <w:br/>
        <w:t>24So says the Lord (the One who shaped you in the belly, and the One who ransomed you back):</w:t>
        <w:br/>
        <w:br/>
        <w:t xml:space="preserve">  ‘I am Jehovah… I’m the One who accomplished it all!</w:t>
        <w:br/>
        <w:t xml:space="preserve">    I’m the One who stretched out the sky,</w:t>
        <w:br/>
        <w:t xml:space="preserve">    And the One who made solid ground!</w:t>
        <w:br/>
        <w:br/>
        <w:t xml:space="preserve">  25‘I’m the One who wipes away the conclusions</w:t>
        <w:br/>
        <w:t xml:space="preserve">    Of the signs and omens that men bring from their hearts.</w:t>
        <w:br/>
        <w:t xml:space="preserve">    And I cause the intelligent to backtrack</w:t>
        <w:br/>
        <w:t xml:space="preserve">    By making their counsel look stupid.</w:t>
        <w:br/>
        <w:br/>
        <w:t xml:space="preserve">  26‘I’m the One who causes to happen</w:t>
        <w:br/>
        <w:t xml:space="preserve">    Whatever My servants ask in their prayers,</w:t>
        <w:br/>
        <w:t xml:space="preserve">    And that makes the council of My messengers true.</w:t>
        <w:br/>
        <w:br/>
        <w:t xml:space="preserve">  ‘I’m the One who says to JeruSalem,</w:t>
        <w:br/>
        <w:t xml:space="preserve">    ‘You will be lived in again!’</w:t>
        <w:br/>
        <w:t xml:space="preserve">    To the cities of Judah, ‘You’ll be rebuilt!’</w:t>
        <w:br/>
        <w:t xml:space="preserve">    And to her desolate places, ‘I’ll raise you!’</w:t>
        <w:br/>
        <w:br/>
        <w:t xml:space="preserve">  27‘I tell the abyss, ‘You’ll be empty!’</w:t>
        <w:br/>
        <w:t xml:space="preserve">    And I say to the rivers, ‘I’ll make you dry!’</w:t>
        <w:br/>
        <w:br/>
        <w:t xml:space="preserve">  ‘I’m the One who’ll say this to Cyrus:</w:t>
        <w:br/>
        <w:t xml:space="preserve">    ‘Think first and then you must do</w:t>
        <w:br/>
        <w:t xml:space="preserve">    All the things that I’ll tell you to do.</w:t>
        <w:br/>
        <w:t xml:space="preserve">    For JeruSalem must be rebuilt,</w:t>
        <w:br/>
        <w:t xml:space="preserve">    And My Temple’s foundation must be laid.’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