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58</w:t>
      </w:r>
    </w:p>
    <w:p>
      <w:pPr>
        <w:pStyle w:val="Normal"/>
      </w:pPr>
      <w:r>
        <w:t xml:space="preserve">  1‘Yell it out loud… Don’t hold it back!</w:t>
        <w:br/>
        <w:t xml:space="preserve">    Raise your voices like trumpets,</w:t>
        <w:br/>
        <w:t xml:space="preserve">    And announce the sins of My people…</w:t>
        <w:br/>
        <w:t xml:space="preserve">    Tell the house of Jacob how lawless they’ve been!</w:t>
        <w:br/>
        <w:br/>
        <w:t xml:space="preserve">  2‘But the day will come when they’ll seek Me</w:t>
        <w:br/>
        <w:t xml:space="preserve">    And wish to know all My ways.</w:t>
        <w:br/>
        <w:t xml:space="preserve">    For they’ll be a righteous people again,</w:t>
        <w:br/>
        <w:t xml:space="preserve">    And they won’t abandon the justice of God.</w:t>
        <w:br/>
        <w:br/>
        <w:t xml:space="preserve">  ‘Even now, they ask for My righteous decisions,</w:t>
        <w:br/>
        <w:t xml:space="preserve">    And they want to come closer to God.</w:t>
        <w:br/>
        <w:t xml:space="preserve">    3They have repeatedly asked Me:</w:t>
        <w:br/>
        <w:br/>
        <w:t xml:space="preserve">    ‘Why haven’t You looked when we fasted?</w:t>
        <w:br/>
        <w:t xml:space="preserve">      Why didn’t You notice when we humbled our souls?’</w:t>
        <w:br/>
        <w:br/>
        <w:t xml:space="preserve">  ‘[But, this is what you should tell them]:</w:t>
        <w:br/>
        <w:br/>
        <w:t xml:space="preserve">    ‘On the days that you fast, you do as you please…</w:t>
        <w:br/>
        <w:t xml:space="preserve">      And you oppress those whom [you employ].</w:t>
        <w:br/>
        <w:br/>
        <w:t xml:space="preserve">    4‘You fast [to win] lawsuits and battles,</w:t>
        <w:br/>
        <w:t xml:space="preserve">      As you beat the humble with your fists.</w:t>
        <w:br/>
        <w:t xml:space="preserve">      So, why are you fasting to Me</w:t>
        <w:br/>
        <w:t xml:space="preserve">      In the ways that you’re doing today…</w:t>
        <w:br/>
        <w:t xml:space="preserve">      Just to hear the sounds of your voices?</w:t>
        <w:br/>
        <w:br/>
        <w:t xml:space="preserve">    5‘I never chose fasts for such reasons;</w:t>
        <w:br/>
        <w:t xml:space="preserve">      For, when you fast, you should humble your souls.</w:t>
        <w:br/>
        <w:t xml:space="preserve">      So don’t bend your necks in a crook,</w:t>
        <w:br/>
        <w:t xml:space="preserve">      Or wear sackcloth with ashes beneath you;</w:t>
        <w:br/>
        <w:t xml:space="preserve">      For, when you call fasts for such reasons,</w:t>
        <w:br/>
        <w:t xml:space="preserve">      I will refuse to accept them.’</w:t>
        <w:br/>
        <w:br/>
        <w:t xml:space="preserve">  6‘Jehovah says:</w:t>
        <w:br/>
        <w:br/>
        <w:t xml:space="preserve">    ‘I’ve not asked you to fast for such things.</w:t>
        <w:br/>
        <w:t xml:space="preserve">      I’ve asked you to loosen the bonds of injustice,</w:t>
        <w:br/>
        <w:t xml:space="preserve">      And to end your violent exchanges.</w:t>
        <w:br/>
        <w:br/>
        <w:t xml:space="preserve">    ‘Send away freely, those who’ve been wronged,</w:t>
        <w:br/>
        <w:t xml:space="preserve">      And tear up your unrighteous [contracts]!</w:t>
        <w:br/>
        <w:t xml:space="preserve">      7Break bread with those who are hungry,</w:t>
        <w:br/>
        <w:t xml:space="preserve">      And accept the homeless and poor in your homes!</w:t>
        <w:br/>
        <w:br/>
        <w:t xml:space="preserve">    ‘If you see someone naked, provide him with clothes!</w:t>
        <w:br/>
        <w:t xml:space="preserve">      And concerning the offspring of your family;</w:t>
        <w:br/>
        <w:t xml:space="preserve">      You should dislike them no more!</w:t>
        <w:br/>
        <w:t xml:space="preserve">      8Then, the next morning, light will break through,</w:t>
        <w:br/>
        <w:t xml:space="preserve">      And the things that need cures will be gone.’</w:t>
        <w:br/>
        <w:br/>
        <w:t xml:space="preserve">  ‘[Then, if you should choose to do all these things],</w:t>
        <w:br/>
        <w:t xml:space="preserve">    The righteousness will travel with you,</w:t>
        <w:br/>
        <w:t xml:space="preserve">    And the glory of God will protect you.</w:t>
        <w:br/>
        <w:t xml:space="preserve">    9When you call to Jehovah, He’ll listen,</w:t>
        <w:br/>
        <w:t xml:space="preserve">    And while you’re still speaking, He’ll say, ‘Here I am!’</w:t>
        <w:br/>
        <w:br/>
        <w:t xml:space="preserve">  ‘If you’ll get rid of your evil plans,</w:t>
        <w:br/>
        <w:t xml:space="preserve">    [And happily] stretch out your hands…</w:t>
        <w:br/>
        <w:t xml:space="preserve">    10If you will open your hearts</w:t>
        <w:br/>
        <w:t xml:space="preserve">    And give bread to the hungry</w:t>
        <w:br/>
        <w:t xml:space="preserve">    Until the souls of the humble are filled;</w:t>
        <w:br/>
        <w:t xml:space="preserve">    Your light will arise from the darkness,</w:t>
        <w:br/>
        <w:t xml:space="preserve">    And your darkness will be as midday;</w:t>
        <w:br/>
        <w:t xml:space="preserve">    11Your God will always be with you,</w:t>
        <w:br/>
        <w:t xml:space="preserve">    And you’ll [get] all the things that you want.</w:t>
        <w:br/>
        <w:br/>
        <w:t xml:space="preserve">  ‘Like well-watered gardens, your bones will grow fat,</w:t>
        <w:br/>
        <w:t xml:space="preserve">    And you’ll be like springs in a desert.</w:t>
        <w:br/>
        <w:t xml:space="preserve">    12Your desolate places will all be rebuilt…</w:t>
        <w:br/>
        <w:t xml:space="preserve">    For generations of generations, their foundations will last.</w:t>
        <w:br/>
        <w:t xml:space="preserve">    You’ll be called a builder of walls,</w:t>
        <w:br/>
        <w:t xml:space="preserve">    And there’ll be no stones in your paths.</w:t>
        <w:br/>
        <w:br/>
        <w:t xml:space="preserve">  13‘If you’ll turn your feet towards the Sabbaths,</w:t>
        <w:br/>
        <w:t xml:space="preserve">    And not do as you wish on this holy day;</w:t>
        <w:br/>
        <w:t xml:space="preserve">    If you’ll call the Sabbaths delightful</w:t>
        <w:br/>
        <w:t xml:space="preserve">    (Things that are holy to God);</w:t>
        <w:br/>
        <w:t xml:space="preserve">    If you won’t lift a foot to do work,</w:t>
        <w:br/>
        <w:t xml:space="preserve">    Nor let angry words flow from your mouths,</w:t>
        <w:br/>
        <w:t xml:space="preserve">    14And you just rely on Jehovah;</w:t>
        <w:br/>
        <w:t xml:space="preserve">    To your land, He will send blessings…</w:t>
        <w:br/>
        <w:t xml:space="preserve">    He’ll feed the inheritance of Jacob (your father).’</w:t>
        <w:br/>
        <w:br/>
        <w:t>From the mouth of the Lord, these things were all said.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