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63</w:t>
      </w:r>
    </w:p>
    <w:p>
      <w:pPr>
        <w:pStyle w:val="Normal"/>
      </w:pPr>
      <w:r>
        <w:t>1Who is this that’s coming from Edom</w:t>
        <w:br/>
        <w:t xml:space="preserve">  (From BozRah, wearing clothes with red stains)…</w:t>
        <w:br/>
        <w:t xml:space="preserve">  This handsome one with that great, mighty arm?</w:t>
        <w:br/>
        <w:br/>
        <w:t xml:space="preserve">  ‘I have [arrived to bring] justice</w:t>
        <w:br/>
        <w:t xml:space="preserve">    And [to plead] your case for salvation.’</w:t>
        <w:br/>
        <w:br/>
        <w:t>2But, why are you wearing red clothes,</w:t>
        <w:br/>
        <w:t xml:space="preserve">    As though you’ve been treading a vat?</w:t>
        <w:br/>
        <w:br/>
        <w:t xml:space="preserve">  3‘I’m covered with the things that I’ve trampled,</w:t>
        <w:br/>
        <w:t xml:space="preserve">    And none from the nations are with me;</w:t>
        <w:br/>
        <w:t xml:space="preserve">    For I’ve trampled them all in my rage.</w:t>
        <w:br/>
        <w:br/>
        <w:t xml:space="preserve">  ‘I broke them [like plowing] the ground,</w:t>
        <w:br/>
        <w:t xml:space="preserve">    And I’ve poured their blood out over the land…</w:t>
        <w:br/>
        <w:t xml:space="preserve">    So, that’s why my clothes are defiled.</w:t>
        <w:br/>
        <w:br/>
        <w:t xml:space="preserve">  4‘For the day of retribution has come</w:t>
        <w:br/>
        <w:t xml:space="preserve">    And the year for paying the ransom is here.</w:t>
        <w:br/>
        <w:br/>
        <w:t xml:space="preserve">  5‘But I searched and found no one to help me…</w:t>
        <w:br/>
        <w:t xml:space="preserve">    I noticed that no one would come to my aid.</w:t>
        <w:br/>
        <w:t xml:space="preserve">    So I brought salvation with my own mighty arm…</w:t>
        <w:br/>
        <w:t xml:space="preserve">    I attended to it in my rage.</w:t>
        <w:br/>
        <w:br/>
        <w:t xml:space="preserve">  6‘I trampled them down in my anger,</w:t>
        <w:br/>
        <w:t xml:space="preserve">    And I led their blood into the ground!’</w:t>
        <w:br/>
        <w:br/>
        <w:t>7I’ve considered the mercies of [God],</w:t>
        <w:br/>
        <w:t xml:space="preserve">  And the virtues of His retribution.</w:t>
        <w:br/>
        <w:t xml:space="preserve">  [I found His] judgments on IsraEl just,</w:t>
        <w:br/>
        <w:t xml:space="preserve">  For what He brings is justice and mercy.</w:t>
        <w:br/>
        <w:br/>
        <w:t>8He said:</w:t>
        <w:br/>
        <w:br/>
        <w:t xml:space="preserve">  ‘If My children will show Me respect;</w:t>
        <w:br/>
        <w:t xml:space="preserve">    From their opposers, I’ll save them…</w:t>
        <w:br/>
        <w:t xml:space="preserve">    Yes Me, not My angel or envoy!’</w:t>
        <w:br/>
        <w:br/>
        <w:t>9Because He loves them, He’ll save them…</w:t>
        <w:br/>
        <w:t xml:space="preserve">  He’ll spare them, and [He’ll pay] their ransom.</w:t>
        <w:br/>
        <w:t xml:space="preserve">  But, although He once took them and raised them;</w:t>
        <w:br/>
        <w:t xml:space="preserve">  Throughout the days of that age</w:t>
        <w:br/>
        <w:t xml:space="preserve">  10They still refused to listen to Him,</w:t>
        <w:br/>
        <w:t xml:space="preserve">  And by this, they provoked His Spirit.</w:t>
        <w:br/>
        <w:br/>
        <w:t>So Jehovah turned against them in hatred,</w:t>
        <w:br/>
        <w:t xml:space="preserve">  And then He waged war against them.</w:t>
        <w:br/>
        <w:t xml:space="preserve">  11But He thought about days of old,</w:t>
        <w:br/>
        <w:t xml:space="preserve">  And then, He raised a man from the ground</w:t>
        <w:br/>
        <w:t xml:space="preserve">  Who would shepherd His sheep.</w:t>
        <w:br/>
        <w:br/>
        <w:t>12So, where is this one who poured out [God’s] Breath…</w:t>
        <w:br/>
        <w:t xml:space="preserve">  The one who led Moses with his right hand…</w:t>
        <w:br/>
        <w:t xml:space="preserve">  This one with the glorious arm?</w:t>
        <w:br/>
        <w:br/>
        <w:t>Before [Moses], he conquered the waters,</w:t>
        <w:br/>
        <w:t xml:space="preserve">  And throughout ages, he made a name for himself.</w:t>
        <w:br/>
        <w:t xml:space="preserve">  13For he led them through the deep [sea];</w:t>
        <w:br/>
        <w:t xml:space="preserve">  Then like horses in the desert, they didn’t wear out.</w:t>
        <w:br/>
        <w:br/>
        <w:t>14Thereafter, as though they were cattle,</w:t>
        <w:br/>
        <w:t xml:space="preserve">  [They traveled from there through] the plains…</w:t>
        <w:br/>
        <w:t xml:space="preserve">  For the Spirit of the Lord came to guide them.</w:t>
        <w:br/>
        <w:t xml:space="preserve">  And once more, this is how he will lead them,</w:t>
        <w:br/>
        <w:t xml:space="preserve">  And make a glorious name for himself.</w:t>
        <w:br/>
        <w:br/>
        <w:t>15So, turn and look down from the heavens…</w:t>
        <w:br/>
        <w:t xml:space="preserve">  Look down from your holy, glorious place!</w:t>
        <w:br/>
        <w:t xml:space="preserve">  Where is your zeal and your strength…</w:t>
        <w:br/>
        <w:t xml:space="preserve">  Where is the mercy and compassion</w:t>
        <w:br/>
        <w:t xml:space="preserve">  That you’ve been withholding from us?</w:t>
        <w:br/>
        <w:br/>
        <w:t>16Our father, you have become;</w:t>
        <w:br/>
        <w:t xml:space="preserve">  For by AbraHam, we wouldn’t be known,</w:t>
        <w:br/>
        <w:t xml:space="preserve">  Nor would IsraEl be able to recognize us.</w:t>
        <w:br/>
        <w:t xml:space="preserve">  So Lord, please come to our aid;</w:t>
        <w:br/>
        <w:t xml:space="preserve">  For you have become our [true] father!</w:t>
        <w:br/>
        <w:br/>
        <w:t>17From ancient times, we’ve carried [God’s] Name;</w:t>
        <w:br/>
        <w:t xml:space="preserve">  So, why did He let us stray from His ways</w:t>
        <w:br/>
        <w:t xml:space="preserve">  And harden our hearts not to fear Him?</w:t>
        <w:br/>
        <w:br/>
        <w:t>Please return to us, because we’re Your servants…</w:t>
        <w:br/>
        <w:t xml:space="preserve">  We’re the tribes that You have chosen by lot</w:t>
        <w:br/>
        <w:t xml:space="preserve">  18To inherit Your Most Holy Mountain.</w:t>
        <w:br/>
        <w:br/>
        <w:t>Your enemies have trampled on Your Holy Place,</w:t>
        <w:br/>
        <w:t xml:space="preserve">  19And we’ve returned to what we once were</w:t>
        <w:br/>
        <w:t xml:space="preserve">  Before You became our Ruler</w:t>
        <w:br/>
        <w:t xml:space="preserve">  And when we were not called by Your Name.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