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65</w:t>
      </w:r>
    </w:p>
    <w:p>
      <w:pPr>
        <w:pStyle w:val="Normal"/>
      </w:pPr>
      <w:r>
        <w:t xml:space="preserve">  1‘I was seen by those not searching for Me</w:t>
        <w:br/>
        <w:t xml:space="preserve">    And found by those not asking for Me…</w:t>
        <w:br/>
        <w:t xml:space="preserve">    I said, ‘Here I am,’ to a nation</w:t>
        <w:br/>
        <w:t xml:space="preserve">    That had never called on My Name.</w:t>
        <w:br/>
        <w:br/>
        <w:t xml:space="preserve">  2‘For I’ve held out My hands all day long</w:t>
        <w:br/>
        <w:t xml:space="preserve">    To a people who just wouldn’t listen,</w:t>
        <w:br/>
        <w:t xml:space="preserve">    And to those who only talked back…</w:t>
        <w:br/>
        <w:t xml:space="preserve">    Those who have not followed in good ways,</w:t>
        <w:br/>
        <w:t xml:space="preserve">    But who’ve kept on [walking] in sin.</w:t>
        <w:br/>
        <w:br/>
        <w:t xml:space="preserve">  3‘Before Me, they stand and [do evil things]…</w:t>
        <w:br/>
        <w:t xml:space="preserve">    For they sacrifice in their gardens</w:t>
        <w:br/>
        <w:t xml:space="preserve">    And burn incense on bricks before demons;</w:t>
        <w:br/>
        <w:t xml:space="preserve">    4They sleep in tombs and in caves to have dreams,</w:t>
        <w:br/>
        <w:t xml:space="preserve">    Then eat pig flesh and [offer Me] gravy.</w:t>
        <w:br/>
        <w:br/>
        <w:t xml:space="preserve">  ‘So, all that [they offer] is tainted;</w:t>
        <w:br/>
        <w:t xml:space="preserve">    5Yet, they say, ‘Stay away… Don’t approach me!</w:t>
        <w:br/>
        <w:t xml:space="preserve">    For, I have made myself clean!’</w:t>
        <w:br/>
        <w:br/>
        <w:t xml:space="preserve">  ‘Such things will bring them the smoke of My rage,</w:t>
        <w:br/>
        <w:t xml:space="preserve">    And a fire that will burn throughout the rest of their days.</w:t>
        <w:br/>
        <w:br/>
        <w:t xml:space="preserve">  6‘Look! It’s written that here in My presence,</w:t>
        <w:br/>
        <w:t xml:space="preserve">    I won’t stay silent until I’ve repaid</w:t>
        <w:br/>
        <w:t xml:space="preserve">    And [raked] all their sins onto their chests,</w:t>
        <w:br/>
        <w:t xml:space="preserve">    7As well as the sins of their fathers,’ says Jehovah.</w:t>
        <w:br/>
        <w:br/>
        <w:t xml:space="preserve">  ‘So on those who burn incense on the mountains</w:t>
        <w:br/>
        <w:t xml:space="preserve">    And speak ill of Me in the hills;</w:t>
        <w:br/>
        <w:t xml:space="preserve">    I’ll [rake] their [bad] deeds onto their chests!’</w:t>
        <w:br/>
        <w:br/>
        <w:t>8Jehovah says:</w:t>
        <w:br/>
        <w:br/>
        <w:t xml:space="preserve">  ‘When they find seeds in grapes, they often say:</w:t>
        <w:br/>
        <w:br/>
        <w:t xml:space="preserve">    ‘Do not throw them away,</w:t>
        <w:br/>
        <w:t xml:space="preserve">      For they will bring us good luck!’</w:t>
        <w:br/>
        <w:br/>
        <w:t xml:space="preserve">  And that’s how I’ll deal with My servants…</w:t>
        <w:br/>
        <w:t xml:space="preserve">    It’s what I’ll do, so I don’t destroy all.</w:t>
        <w:br/>
        <w:br/>
        <w:t xml:space="preserve">  9‘From Jacob and Judah, I’ll pick out one offspring</w:t>
        <w:br/>
        <w:t xml:space="preserve">    Who’ll inherit my Holy Mountain.</w:t>
        <w:br/>
        <w:t xml:space="preserve">    My elected, he’ll also inherit,</w:t>
        <w:br/>
        <w:t xml:space="preserve">    And they will dwell with him there.</w:t>
        <w:br/>
        <w:br/>
        <w:t xml:space="preserve">  10‘Then, flocks will live in their groves,</w:t>
        <w:br/>
        <w:t xml:space="preserve">    And in the Valley of Achor,</w:t>
        <w:br/>
        <w:t xml:space="preserve">    My people’s herds will find rest…</w:t>
        <w:br/>
        <w:t xml:space="preserve">    Yes, the [sheep among those] that are searching for Me.</w:t>
        <w:br/>
        <w:br/>
        <w:t xml:space="preserve">  11‘But, you are the ones who have left Me…</w:t>
        <w:br/>
        <w:t xml:space="preserve">    From My Holy Mountain, you’ve turned away,</w:t>
        <w:br/>
        <w:t xml:space="preserve">    As you’ve prepared tables for demons,</w:t>
        <w:br/>
        <w:t xml:space="preserve">    And mixed [magic potions] to bring you good luck.</w:t>
        <w:br/>
        <w:br/>
        <w:t xml:space="preserve">  12‘So, to the sword, I’ll now hand you,</w:t>
        <w:br/>
        <w:t xml:space="preserve">    And you will fall in the slaughter.</w:t>
        <w:br/>
        <w:t xml:space="preserve">    For I called out, but you wouldn’t listen…</w:t>
        <w:br/>
        <w:t xml:space="preserve">    I spoke, but you paid no attention…</w:t>
        <w:br/>
        <w:t xml:space="preserve">    You kept doing what’s wicked before Me,</w:t>
        <w:br/>
        <w:t xml:space="preserve">    And the things I don’t want are the things that you chose.</w:t>
        <w:br/>
        <w:br/>
        <w:t xml:space="preserve">  13‘So because of this,’ says Jehovah,</w:t>
        <w:br/>
        <w:t xml:space="preserve">    ‘{Look!} My servants will eat, while you starve;</w:t>
        <w:br/>
        <w:t xml:space="preserve">    {Look!} My servants will drink, while you’re thirsty;</w:t>
        <w:br/>
        <w:t xml:space="preserve">    {Look!} And those serving Me will be happy,</w:t>
        <w:br/>
        <w:t xml:space="preserve">    While you will be filled with shame.</w:t>
        <w:br/>
        <w:br/>
        <w:t xml:space="preserve">  14‘Yes, those serving Me will cry out in joy,</w:t>
        <w:br/>
        <w:t xml:space="preserve">    While you cry out in misery of heart…</w:t>
        <w:br/>
        <w:t xml:space="preserve">    And you’ll shriek as you’re being destroyed!</w:t>
        <w:br/>
        <w:br/>
        <w:t xml:space="preserve">  15‘Then the names that you’ll leave behind</w:t>
        <w:br/>
        <w:t xml:space="preserve">    Will be a glut to My chosen ones.</w:t>
        <w:br/>
        <w:t xml:space="preserve">    For the Lord will do away with you all,</w:t>
        <w:br/>
        <w:t xml:space="preserve">    And I’ll give a new name to My servants.</w:t>
        <w:br/>
        <w:br/>
        <w:t xml:space="preserve">  16‘Throughout the whole earth, they’ll be blest,</w:t>
        <w:br/>
        <w:t xml:space="preserve">    And they will give praise to Jehovah.</w:t>
        <w:br/>
        <w:t xml:space="preserve">    Then, those on the earth that swear oaths,</w:t>
        <w:br/>
        <w:t xml:space="preserve">    Will swear them by the true God.</w:t>
        <w:br/>
        <w:t xml:space="preserve">    They’ll forget the trials that they had to endure…</w:t>
        <w:br/>
        <w:t xml:space="preserve">    Such things won’t enter their hearts.</w:t>
        <w:br/>
        <w:br/>
        <w:t xml:space="preserve">  17‘For there’ll be new lands and new skies,</w:t>
        <w:br/>
        <w:t xml:space="preserve">    And past things will not be remembered,</w:t>
        <w:br/>
        <w:t xml:space="preserve">    Nor will they enter their hearts.</w:t>
        <w:br/>
        <w:t xml:space="preserve">    18Then, all will be leaping for joy</w:t>
        <w:br/>
        <w:t xml:space="preserve">    Because of the happiness they’ll find there!</w:t>
        <w:br/>
        <w:br/>
        <w:t xml:space="preserve">  ‘{Look!} I’ll make JeruSalem a leaping for joy</w:t>
        <w:br/>
        <w:t xml:space="preserve">    And a source of glee to My people.</w:t>
        <w:br/>
        <w:t xml:space="preserve">    19About that city, I’ll shout in praise,</w:t>
        <w:br/>
        <w:t xml:space="preserve">    And be happy along with My people.</w:t>
        <w:br/>
        <w:br/>
        <w:t xml:space="preserve">  ‘No more will you hear sounds of weeping</w:t>
        <w:br/>
        <w:t xml:space="preserve">    Or the sounds of crying among them.</w:t>
        <w:br/>
        <w:t xml:space="preserve">    20No way will there be a miscarriage,</w:t>
        <w:br/>
        <w:t xml:space="preserve">    Or the old that don’t live out their days.</w:t>
        <w:br/>
        <w:t xml:space="preserve">    For a man will be young at 100,</w:t>
        <w:br/>
        <w:t xml:space="preserve">    And at 100, the sinners will be cursed and die.</w:t>
        <w:br/>
        <w:br/>
        <w:t xml:space="preserve">  21‘The rest will build houses in which they will live…</w:t>
        <w:br/>
        <w:t xml:space="preserve">    They will plant vineyards and eat their fruit,</w:t>
        <w:br/>
        <w:t xml:space="preserve">    And they will drink their own wine.</w:t>
        <w:br/>
        <w:t xml:space="preserve">    22No way will they then build for others,</w:t>
        <w:br/>
        <w:t xml:space="preserve">    And no way will they plant what others will eat.</w:t>
        <w:br/>
        <w:br/>
        <w:t xml:space="preserve">  ‘Then the days of My people will be like a tree,</w:t>
        <w:br/>
        <w:t xml:space="preserve">    And what they make with their hands will grow old.</w:t>
        <w:br/>
        <w:br/>
        <w:t xml:space="preserve">  23‘My elected won’t labor for nothing,</w:t>
        <w:br/>
        <w:t xml:space="preserve">    Nor will they give birth to cursed children;</w:t>
        <w:br/>
        <w:t xml:space="preserve">    For their offspring and all their descendants</w:t>
        <w:br/>
        <w:t xml:space="preserve">    Will then be blessings from God.</w:t>
        <w:br/>
        <w:br/>
        <w:t xml:space="preserve">  24‘Before they call, I will hear them,</w:t>
        <w:br/>
        <w:t xml:space="preserve">    And when they speak, I’ll ask what they want.</w:t>
        <w:br/>
        <w:br/>
        <w:t xml:space="preserve">  25‘Then wolves and lambs will all graze together,</w:t>
        <w:br/>
        <w:t xml:space="preserve">    And lions will eat straw like the ox.</w:t>
        <w:br/>
        <w:t xml:space="preserve">    The snake will eat the ground as its bread,</w:t>
        <w:br/>
        <w:t xml:space="preserve">    And none will harm or destroy</w:t>
        <w:br/>
        <w:t xml:space="preserve">    On My Holy Mountain,’ says Jehovah.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