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Jeremiah</w:t>
      </w:r>
    </w:p>
    <w:p>
      <w:pPr>
        <w:pStyle w:val="Heading2"/>
      </w:pPr>
      <w:r>
        <w:t>Chapter 22</w:t>
      </w:r>
    </w:p>
    <w:p>
      <w:pPr>
        <w:pStyle w:val="Normal"/>
      </w:pPr>
      <w:r>
        <w:t>1Then the Lord said:</w:t>
        <w:br/>
        <w:br/>
        <w:t xml:space="preserve">  ‘So now, go to the [palace] of Judah’s king,</w:t>
        <w:br/>
        <w:t xml:space="preserve">    And these are the words you must speak there:</w:t>
        <w:br/>
        <w:br/>
        <w:t xml:space="preserve">    2‘O you king of Judea,</w:t>
        <w:br/>
        <w:t xml:space="preserve">      Hear the Word of Jehovah…</w:t>
        <w:br/>
        <w:t xml:space="preserve">      Yes, you who are sitting upon David’s throne…</w:t>
        <w:br/>
        <w:t xml:space="preserve">      You, as well as your servants,</w:t>
        <w:br/>
        <w:t xml:space="preserve">      And all the people who enter your gates!’</w:t>
        <w:br/>
        <w:br/>
        <w:t xml:space="preserve">  3‘Tell him that this is what was said by Jehovah:</w:t>
        <w:br/>
        <w:br/>
        <w:t xml:space="preserve">    ‘You must [learn to] be righteous and fair,</w:t>
        <w:br/>
        <w:t xml:space="preserve">      And rescue those being plundered</w:t>
        <w:br/>
        <w:t xml:space="preserve">      From the hands of those who are doing them wrong!</w:t>
        <w:br/>
        <w:br/>
        <w:t xml:space="preserve">    ‘Don’t tyrannize strangers, orphans, or widows…</w:t>
        <w:br/>
        <w:t xml:space="preserve">      Don’t be irreverent anymore…</w:t>
        <w:br/>
        <w:t xml:space="preserve">      And stop shedding innocent blood in this place!</w:t>
        <w:br/>
        <w:br/>
        <w:t xml:space="preserve">    4‘For, if you [continue] doing such things,</w:t>
        <w:br/>
        <w:t xml:space="preserve">      Their kings will enter the gates of this house,</w:t>
        <w:br/>
        <w:t xml:space="preserve">      And on David’s throne, they will sit.</w:t>
        <w:br/>
        <w:t xml:space="preserve">      Yes, they, their children, and people</w:t>
        <w:br/>
        <w:t xml:space="preserve">      Will come here on chariots and horses!</w:t>
        <w:br/>
        <w:br/>
        <w:t xml:space="preserve">    5‘If you choose not to listen to Me,</w:t>
        <w:br/>
        <w:t xml:space="preserve">      I swear this oath by Myself,’ says Jehovah,</w:t>
        <w:br/>
        <w:t xml:space="preserve">      ‘On your house, I will bring desolation!’</w:t>
        <w:br/>
        <w:br/>
        <w:t xml:space="preserve">  6‘And Jehovah said this against the [palace] of the king of Judah:</w:t>
        <w:br/>
        <w:br/>
        <w:t xml:space="preserve">    ‘You’re the same as GileAd to Me;</w:t>
        <w:br/>
        <w:t xml:space="preserve">      For, you are Lebanon’s head.</w:t>
        <w:br/>
        <w:t xml:space="preserve">      So, shouldn’t I wipe you away</w:t>
        <w:br/>
        <w:t xml:space="preserve">      And leave your cities deserted?</w:t>
        <w:br/>
        <w:br/>
        <w:t xml:space="preserve">    7‘I’ll bring annihilation upon you</w:t>
        <w:br/>
        <w:t xml:space="preserve">      By a man who carries the axe.</w:t>
        <w:br/>
        <w:t xml:space="preserve">      He’ll cut down all your fine cedars,</w:t>
        <w:br/>
        <w:t xml:space="preserve">      And throw them into a fire.</w:t>
        <w:br/>
        <w:br/>
        <w:t xml:space="preserve">    8‘Then, nations will [march] through this city,</w:t>
        <w:br/>
        <w:t xml:space="preserve">      And each man will ask his companion:</w:t>
        <w:br/>
        <w:br/>
        <w:t xml:space="preserve">        ‘Why did [God] let this happen?’</w:t>
        <w:br/>
        <w:br/>
        <w:t xml:space="preserve">      9‘And the other will give this reply:</w:t>
        <w:br/>
        <w:br/>
        <w:t xml:space="preserve">        ‘Because they abandoned their Sacred Agreement</w:t>
        <w:br/>
        <w:t xml:space="preserve">          With Jehovah their God…</w:t>
        <w:br/>
        <w:t xml:space="preserve">          Because they bowed to and served other gods.’</w:t>
        <w:br/>
        <w:br/>
        <w:t xml:space="preserve">    10‘So don’t weep or feel sorry for those who will die…</w:t>
        <w:br/>
        <w:t xml:space="preserve">      Rather, weep for those who’ll be carried away.</w:t>
        <w:br/>
        <w:t xml:space="preserve">      For, they will never return</w:t>
        <w:br/>
        <w:t xml:space="preserve">      Or see the land of their fathers again.'</w:t>
        <w:br/>
        <w:br/>
        <w:br/>
        <w:t>11The Lord also said these words against ShalLum (JehoiAkim) king of Judah (son of [King] JosiAh), who reigned in place of his [brother] who’d been carried] off [to Egypt].</w:t>
        <w:br/>
        <w:br/>
        <w:t>He said:</w:t>
        <w:br/>
        <w:br/>
        <w:t xml:space="preserve">  ‘You will never return here,</w:t>
        <w:br/>
        <w:t xml:space="preserve">    12And you’ll die where I’ll have you taken…</w:t>
        <w:br/>
        <w:t xml:space="preserve">    So this land will never see you again!</w:t>
        <w:br/>
        <w:br/>
        <w:t xml:space="preserve">  13‘For your [palace] was built on injustice,</w:t>
        <w:br/>
        <w:t xml:space="preserve">    And unfairly, its rooms were constructed,</w:t>
        <w:br/>
        <w:t xml:space="preserve">    Since you made your neighbors work without pay…</w:t>
        <w:br/>
        <w:t xml:space="preserve">    You didn’t even pay them their wages!</w:t>
        <w:br/>
        <w:br/>
        <w:t xml:space="preserve">  14‘A well-designed house, you’ve built for yourself,</w:t>
        <w:br/>
        <w:t xml:space="preserve">    With windows and good ventilation,</w:t>
        <w:br/>
        <w:t xml:space="preserve">    And cedar walls that are painted vermillion.</w:t>
        <w:br/>
        <w:t xml:space="preserve">    15But, should you have started to rule</w:t>
        <w:br/>
        <w:t xml:space="preserve">    Because you disliked your father?</w:t>
        <w:br/>
        <w:br/>
        <w:t xml:space="preserve">  ‘Of food and drink, he had plenty,</w:t>
        <w:br/>
        <w:t xml:space="preserve">    Because he was fair, honest, and just!</w:t>
        <w:br/>
        <w:t xml:space="preserve">    16But, you have not [seen the need]</w:t>
        <w:br/>
        <w:t xml:space="preserve">    To judge the humble in fairness,</w:t>
        <w:br/>
        <w:t xml:space="preserve">    Or to be just with the poor!</w:t>
        <w:br/>
        <w:br/>
        <w:t xml:space="preserve">  ‘Jehovah asks:</w:t>
        <w:br/>
        <w:br/>
        <w:t xml:space="preserve">    ‘Have you done this because you don’t know Me?’</w:t>
        <w:br/>
        <w:br/>
        <w:t xml:space="preserve">  17‘{Look!} There is nothing good in your eyes or your heart,</w:t>
        <w:br/>
        <w:t xml:space="preserve">    And your desire is just to gain wealth.</w:t>
        <w:br/>
        <w:t xml:space="preserve">    So, you are shedding innocent blood</w:t>
        <w:br/>
        <w:t xml:space="preserve">    And committing such evils as murder!’</w:t>
        <w:br/>
        <w:br/>
        <w:br/>
        <w:t>18Then the Lord said this against JehoiAkim, king of Judah:</w:t>
        <w:br/>
        <w:br/>
        <w:t xml:space="preserve">  'Because of all that he’s done,</w:t>
        <w:br/>
        <w:t xml:space="preserve">    Woe [will come to] this man.</w:t>
        <w:br/>
        <w:t xml:space="preserve">    So let no one feel sorry for him,</w:t>
        <w:br/>
        <w:t xml:space="preserve">    And no one should wail, ‘O my brother!’</w:t>
        <w:br/>
        <w:br/>
        <w:t xml:space="preserve">  ‘Over him, they should never weep,</w:t>
        <w:br/>
        <w:t xml:space="preserve">    Or say, ‘Too bad for you, O my Lord!’</w:t>
        <w:br/>
        <w:t xml:space="preserve">    19For, he’ll be buried like a donkey…</w:t>
        <w:br/>
        <w:t xml:space="preserve">    He’ll be scraped up and tossed from JeruSalem’s [walls]!</w:t>
        <w:br/>
        <w:br/>
        <w:t xml:space="preserve">  20‘Now, go up to Lebanon and shout…</w:t>
        <w:br/>
        <w:t xml:space="preserve">    Go to BaShan and call to the ends of the sea,</w:t>
        <w:br/>
        <w:t xml:space="preserve">    [And you’ll see that] your lovers have been beaten!</w:t>
        <w:br/>
        <w:br/>
        <w:t xml:space="preserve">  21‘I’ve spoken to you of your sins,</w:t>
        <w:br/>
        <w:t xml:space="preserve">    And you said that you’d pay me no heed.</w:t>
        <w:br/>
        <w:t xml:space="preserve">    This has been your way since your youth…</w:t>
        <w:br/>
        <w:t xml:space="preserve">    You’ve paid no attention to my voice!</w:t>
        <w:br/>
        <w:br/>
        <w:t xml:space="preserve">  22‘So your shepherds will just tend the wind,</w:t>
        <w:br/>
        <w:t xml:space="preserve">    And your lovers will be taken as captives.</w:t>
        <w:br/>
        <w:t xml:space="preserve">    Then, you’ll be shamed and disgraced</w:t>
        <w:br/>
        <w:t xml:space="preserve">    Before all of those with whom you’ve made love.</w:t>
        <w:br/>
        <w:br/>
        <w:t xml:space="preserve">  23[‘For Jehovah says:]</w:t>
        <w:br/>
        <w:br/>
        <w:t xml:space="preserve">    ‘O you who call Lebanon [your home],</w:t>
        <w:br/>
        <w:t xml:space="preserve">      And you who nest among cedars;</w:t>
        <w:br/>
        <w:t xml:space="preserve">      You’ll groan like a [woman] about to give birth;</w:t>
        <w:br/>
        <w:t xml:space="preserve">      For, pangs of grief are coming to you!</w:t>
        <w:br/>
        <w:br/>
        <w:t xml:space="preserve">    24‘As I live,’ says Jehovah,</w:t>
        <w:br/>
        <w:t xml:space="preserve">      ‘King ConiJah (JehoiAkim’s son)</w:t>
        <w:br/>
        <w:t xml:space="preserve">      Will become a seal on My right hand;</w:t>
        <w:br/>
        <w:t xml:space="preserve">      For, from your place, I will take you</w:t>
        <w:br/>
        <w:t xml:space="preserve">      25And hand you to the man who is seeking your life…</w:t>
        <w:br/>
        <w:t xml:space="preserve">      The one before whom you are cautious…</w:t>
        <w:br/>
        <w:t xml:space="preserve">      To the hands of King NebuChadNezzar</w:t>
        <w:br/>
        <w:t xml:space="preserve">      And to the hands of all his Chaldeans.</w:t>
        <w:br/>
        <w:br/>
        <w:t xml:space="preserve">    26‘I’ll throw you and the mother who bore you</w:t>
        <w:br/>
        <w:t xml:space="preserve">      Into a land where you were not born…</w:t>
        <w:br/>
        <w:t xml:space="preserve">      And then you will die in that place!</w:t>
        <w:br/>
        <w:t xml:space="preserve">      27So, to this land that’s the love of your life,</w:t>
        <w:br/>
        <w:t xml:space="preserve">      You will never return.</w:t>
        <w:br/>
        <w:br/>
        <w:t xml:space="preserve">    28‘ConiJah will also meet with disgrace…</w:t>
        <w:br/>
        <w:t xml:space="preserve">      And like a pot [that’s been thrown] in the trash;</w:t>
        <w:br/>
        <w:t xml:space="preserve">      He’ll be thrown in a land that he’s never known.’</w:t>
        <w:br/>
        <w:br/>
        <w:t xml:space="preserve">  29‘O land, hear the Word of Jehovah:</w:t>
        <w:br/>
        <w:br/>
        <w:t xml:space="preserve">    30‘Record this king as one who’s been banished,</w:t>
        <w:br/>
        <w:t xml:space="preserve">      And thereafter, proclaim this in public:</w:t>
        <w:br/>
        <w:br/>
        <w:t xml:space="preserve">      ‘Nothing will grow from his ‘seed’</w:t>
        <w:br/>
        <w:t xml:space="preserve">        That will ever sit upon David’s throne,</w:t>
        <w:br/>
        <w:t xml:space="preserve">        Or rule in Judah again!’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