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19</w:t>
      </w:r>
    </w:p>
    <w:p>
      <w:pPr>
        <w:pStyle w:val="Normal"/>
      </w:pPr>
      <w:r>
        <w:t>1Then Job spoke again and said:</w:t>
        <w:br/>
        <w:br/>
        <w:t xml:space="preserve">  2‘How long are you going to weary my soul,</w:t>
        <w:br/>
        <w:t xml:space="preserve">    And demolish me with your words?</w:t>
        <w:br/>
        <w:t xml:space="preserve">    All you know is the things God has done,</w:t>
        <w:br/>
        <w:t xml:space="preserve">    3And speak ill of me with no shame…</w:t>
        <w:br/>
        <w:t xml:space="preserve">    You just keep on pressing against me.</w:t>
        <w:br/>
        <w:br/>
        <w:t xml:space="preserve">  4‘It’s a fact that I’ve been misled,</w:t>
        <w:br/>
        <w:t xml:space="preserve">    And delusions are lodging within me.</w:t>
        <w:br/>
        <w:t xml:space="preserve">    For I’m speaking words that should never be said…</w:t>
        <w:br/>
        <w:t xml:space="preserve">    That mislead, and at the wrong time.</w:t>
        <w:br/>
        <w:br/>
        <w:t xml:space="preserve">  5‘Now you use me to look more important,</w:t>
        <w:br/>
        <w:t xml:space="preserve">    And you attack me in scorn.</w:t>
        <w:br/>
        <w:t xml:space="preserve">    6But, know that the Lord is the One who’s disturbed…</w:t>
        <w:br/>
        <w:t xml:space="preserve">    He’s the One who built this fortress against me.</w:t>
        <w:br/>
        <w:t xml:space="preserve">    7So look; I now laugh at your scorn!</w:t>
        <w:br/>
        <w:br/>
        <w:t xml:space="preserve">  ‘Therefore, I’ll stop all this banter;</w:t>
        <w:br/>
        <w:t xml:space="preserve">    For if I shout, it won’t bring me justice.</w:t>
        <w:br/>
        <w:t xml:space="preserve">    8I’m stuck in a circle that I can’t get out of,</w:t>
        <w:br/>
        <w:t xml:space="preserve">    And darkness now covers my face.</w:t>
        <w:br/>
        <w:t xml:space="preserve">    9He’s taken away all my glory,</w:t>
        <w:br/>
        <w:t xml:space="preserve">    And removed the garland that I wore on my head.</w:t>
        <w:br/>
        <w:br/>
        <w:t xml:space="preserve">  10‘He’s pulled me apart and scattered [my bones];</w:t>
        <w:br/>
        <w:t xml:space="preserve">    I was marked and cut down like a tree.</w:t>
        <w:br/>
        <w:t xml:space="preserve">    11In His rage, He’s treated me badly,</w:t>
        <w:br/>
        <w:t xml:space="preserve">    As though I’d been His opposer.</w:t>
        <w:br/>
        <w:t xml:space="preserve">    12His marauders have gathered and attacked me,</w:t>
        <w:br/>
        <w:t xml:space="preserve">    And in an ambush, they have me surrounded.</w:t>
        <w:br/>
        <w:br/>
        <w:t xml:space="preserve">  13‘Now, all my brothers have left me,</w:t>
        <w:br/>
        <w:t xml:space="preserve">    Preferring strangers to me;</w:t>
        <w:br/>
        <w:t xml:space="preserve">    And my friends no longer feel pity,</w:t>
        <w:br/>
        <w:t xml:space="preserve">    Pretending that they don’t know me!</w:t>
        <w:br/>
        <w:br/>
        <w:t xml:space="preserve">  14‘Those dearest to me have forgotten my name…</w:t>
        <w:br/>
        <w:t xml:space="preserve">    15I’m a foreigner to all of my neighbors</w:t>
        <w:br/>
        <w:t xml:space="preserve">    And a stranger to the women who’ve served me.</w:t>
        <w:br/>
        <w:br/>
        <w:t xml:space="preserve">  16‘When I call to my servant, he doesn’t obey,</w:t>
        <w:br/>
        <w:t xml:space="preserve">    Even though, with my mouth, I keep begging.</w:t>
        <w:br/>
        <w:t xml:space="preserve">    17I call out to even my wife,</w:t>
        <w:br/>
        <w:t xml:space="preserve">    And call sweetly to my concubines’ sons.</w:t>
        <w:br/>
        <w:t xml:space="preserve">    18But they listen not… They just stand there.</w:t>
        <w:br/>
        <w:br/>
        <w:t xml:space="preserve">  19‘Those who once knew me, dislike me,</w:t>
        <w:br/>
        <w:t xml:space="preserve">    And those I once loved, now oppose me.</w:t>
        <w:br/>
        <w:t xml:space="preserve">    20For, my skin and flesh are festered with sores,</w:t>
        <w:br/>
        <w:t xml:space="preserve">    And my teeth have come loose from my jaws.</w:t>
        <w:br/>
        <w:br/>
        <w:t xml:space="preserve">  21‘Please show mercy… Show mercy my friends;</w:t>
        <w:br/>
        <w:t xml:space="preserve">    For the hand of Jehovah has touched me!</w:t>
        <w:br/>
        <w:t xml:space="preserve">    22Why treat me the same as Jehovah has done…</w:t>
        <w:br/>
        <w:t xml:space="preserve">    Aren’t you filled enough with my flesh?</w:t>
        <w:br/>
        <w:br/>
        <w:t xml:space="preserve">  23‘May my words be written down in a scroll,</w:t>
        <w:br/>
        <w:t xml:space="preserve">    And be preserved throughout the ages.</w:t>
        <w:br/>
        <w:t xml:space="preserve">    24With a pen of iron, inscribe them on lead,</w:t>
        <w:br/>
        <w:t xml:space="preserve">    And may they be set within stone.</w:t>
        <w:br/>
        <w:br/>
        <w:t xml:space="preserve">  25‘For I know that the One who made me this weak</w:t>
        <w:br/>
        <w:t xml:space="preserve">    Has walked ‘round the earth throughout the ages;</w:t>
        <w:br/>
        <w:t xml:space="preserve">    26And it’s due to Him, that my skin has grown tired…</w:t>
        <w:br/>
        <w:t xml:space="preserve">    I’m worn out because of Jehovah.</w:t>
        <w:br/>
        <w:br/>
        <w:t xml:space="preserve">  27‘All I’m aware of and seen with my eyes,</w:t>
        <w:br/>
        <w:t xml:space="preserve">    Has happened to me, not to others.</w:t>
        <w:br/>
        <w:t xml:space="preserve">    28But, what can I ask and what can I say…</w:t>
        <w:br/>
        <w:t xml:space="preserve">    Is the root of my problem in Him?</w:t>
        <w:br/>
        <w:br/>
        <w:t xml:space="preserve">  29‘Please turn around and send me what’s good,</w:t>
        <w:br/>
        <w:t xml:space="preserve">    Or just cover me over.</w:t>
        <w:br/>
        <w:t xml:space="preserve">    May Your rage be sent to the lawless instead…</w:t>
        <w:br/>
        <w:t xml:space="preserve">    May they be the ones who reap this reward.’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