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</w:t>
      </w:r>
    </w:p>
    <w:p>
      <w:pPr>
        <w:pStyle w:val="Normal"/>
      </w:pPr>
      <w:r>
        <w:t>1Well, after this, Job opened his mouth and cursed his day, 2saying:</w:t>
        <w:br/>
        <w:br/>
        <w:t xml:space="preserve">  3‘May the day I was born be destroyed,</w:t>
        <w:br/>
        <w:t xml:space="preserve">    Along with the night when they said, It’s a boy!</w:t>
        <w:br/>
        <w:t xml:space="preserve">    4‘May that night become very dark...</w:t>
        <w:br/>
        <w:t xml:space="preserve">    May the Lord up above never seek it,</w:t>
        <w:br/>
        <w:t xml:space="preserve">    And may it not see the coming of dawn.</w:t>
        <w:br/>
        <w:br/>
        <w:t xml:space="preserve">  5May it be taken by darkness</w:t>
        <w:br/>
        <w:t xml:space="preserve">    And by the shadow of death.</w:t>
        <w:br/>
        <w:t xml:space="preserve">    ‘May that day forever be dimmed…</w:t>
        <w:br/>
        <w:t xml:space="preserve">    May that day forever be cursed,</w:t>
        <w:br/>
        <w:t xml:space="preserve">    6And its night carried into the darkness.</w:t>
        <w:br/>
        <w:br/>
        <w:t xml:space="preserve">  ‘No more, may it be a day of the year,</w:t>
        <w:br/>
        <w:t xml:space="preserve">    Nor may it be counted in one of the months.</w:t>
        <w:br/>
        <w:t xml:space="preserve">    7May that night become one of grieving,</w:t>
        <w:br/>
        <w:t xml:space="preserve">    Not one who’s happy and joyful.</w:t>
        <w:br/>
        <w:br/>
        <w:t xml:space="preserve">  8‘May the One who brought a curse to that day</w:t>
        <w:br/>
        <w:t xml:space="preserve">    Also heap curses upon it.</w:t>
        <w:br/>
        <w:t xml:space="preserve">    May it be [swallowed by] beasts of the sea</w:t>
        <w:br/>
        <w:t xml:space="preserve">    9And may darkness cover the stars of that night,</w:t>
        <w:br/>
        <w:t xml:space="preserve">    So they’ll no longer be seen…</w:t>
        <w:br/>
        <w:t xml:space="preserve">    And may they not shine ever after.</w:t>
        <w:br/>
        <w:br/>
        <w:t xml:space="preserve">  ‘May the morning star not arise,</w:t>
        <w:br/>
        <w:t xml:space="preserve">    10For it failed to close the womb of my mother,</w:t>
        <w:br/>
        <w:t xml:space="preserve">    So my eyes wouldn’t see all of this misery.</w:t>
        <w:br/>
        <w:br/>
        <w:t xml:space="preserve">  11‘Why didn’t I die in her belly</w:t>
        <w:br/>
        <w:t xml:space="preserve">    Instead of having to ever be born?</w:t>
        <w:br/>
        <w:t xml:space="preserve">    Why wasn’t I killed there and then?</w:t>
        <w:br/>
        <w:t xml:space="preserve">    12Why did her knees come to meet me,</w:t>
        <w:br/>
        <w:t xml:space="preserve">    And why did her breasts come to nurse me?</w:t>
        <w:br/>
        <w:br/>
        <w:t xml:space="preserve">  13‘May I go to my bed and lie still…</w:t>
        <w:br/>
        <w:t xml:space="preserve">    14May I sleep and find rest among kings…</w:t>
        <w:br/>
        <w:t xml:space="preserve">    The councilors of the lands where they once pranced with swords…</w:t>
        <w:br/>
        <w:t xml:space="preserve">    15With the rulers that once had so much gold</w:t>
        <w:br/>
        <w:t xml:space="preserve">    And that once filled their houses with silver.</w:t>
        <w:br/>
        <w:br/>
        <w:t xml:space="preserve">  16‘O if I’d just been miscarried</w:t>
        <w:br/>
        <w:t xml:space="preserve">    Within the womb of my mother,</w:t>
        <w:br/>
        <w:t xml:space="preserve">    Like babies that don’t see light of day,</w:t>
        <w:br/>
        <w:t xml:space="preserve">    17And go where the anger and rage of the Godless</w:t>
        <w:br/>
        <w:t xml:space="preserve">    Has all been burned up in fire.</w:t>
        <w:br/>
        <w:br/>
        <w:t xml:space="preserve">  ‘It’s that place where the tired find rest for their bones,</w:t>
        <w:br/>
        <w:t xml:space="preserve">    18And where none that have lived throughout the ages</w:t>
        <w:br/>
        <w:t xml:space="preserve">    Hear tax collector’s voices again.</w:t>
        <w:br/>
        <w:t xml:space="preserve">    19It’s where the small and the great must all go…</w:t>
        <w:br/>
        <w:t xml:space="preserve">    The servants [along with] their masters.</w:t>
        <w:br/>
        <w:br/>
        <w:t xml:space="preserve">  20‘Why must those who are bitter see light,</w:t>
        <w:br/>
        <w:t xml:space="preserve">    And why is life given to those who are grieved,</w:t>
        <w:br/>
        <w:t xml:space="preserve">    21Then long for death that won’t come…</w:t>
        <w:br/>
        <w:t xml:space="preserve">    Those rooting for death as though it were treasure,</w:t>
        <w:br/>
        <w:t xml:space="preserve">    22And who’d be overjoyed to attain it?</w:t>
        <w:br/>
        <w:br/>
        <w:t xml:space="preserve">  23‘For to such a man, death becomes rest,</w:t>
        <w:br/>
        <w:t xml:space="preserve">    When there’s nowhere else he can go…</w:t>
        <w:br/>
        <w:t xml:space="preserve">    Yes, when [our] God has opposed him.</w:t>
        <w:br/>
        <w:br/>
        <w:t xml:space="preserve">  24‘My grain has now become groaning,</w:t>
        <w:br/>
        <w:t xml:space="preserve">    And I’m crying and shaking in fear;</w:t>
        <w:br/>
        <w:t xml:space="preserve">    25For the things I once feared in my dreams have come true,</w:t>
        <w:br/>
        <w:t xml:space="preserve">    And what I held in awe has now met me.</w:t>
        <w:br/>
        <w:t xml:space="preserve">    26I’m not at peace, or still, or at rest,</w:t>
        <w:br/>
        <w:t xml:space="preserve">    For [His] rage has now come upon me.’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