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21</w:t>
      </w:r>
    </w:p>
    <w:p>
      <w:pPr>
        <w:pStyle w:val="Normal"/>
      </w:pPr>
      <w:r>
        <w:t>1Well after that, Jesus showed himself to the disciples again at the Well after that, Jesus showed himself to the disciples again at the &lt;span class="placename"&gt;Sea of TiberiusWell after that, Jesus showed himself to the disciples again at the &lt;span class="placename"&gt;Sea of Tiberius&lt;/span&gt;, and this is how he did it:</w:t>
        <w:br/>
        <w:br/>
        <w:t>2There was:</w:t>
        <w:br/>
        <w:br/>
        <w:t xml:space="preserve">  • Simon (Peter),</w:t>
        <w:br/>
        <w:t xml:space="preserve">  • Thomas (The Twin),</w:t>
        <w:br/>
        <w:t xml:space="preserve">  • NathaniEl ([BarTholomew]) from Cana of Galilee,</w:t>
        <w:br/>
        <w:t xml:space="preserve">  • The [two] sons of ZebediOu, and</w:t>
        <w:br/>
        <w:t xml:space="preserve">  • Two other disciples.</w:t>
        <w:br/>
        <w:br/>
        <w:t>3You see, Simon Peter had told them that he was going fishing, and they said that they wanted to come along. So they all went out and got into the boat. However, they didn’t catch anything all night long.</w:t>
        <w:br/>
        <w:br/>
        <w:t>4Then, just as it was starting to get light, there was Jesus standing on the beach; but the disciples didn’t recognize him.</w:t>
        <w:br/>
        <w:br/>
        <w:t>5And Jesus shouted:</w:t>
        <w:br/>
        <w:br/>
        <w:t xml:space="preserve">  ‘Children! You don’t have anything to eat yet, do you?’</w:t>
        <w:br/>
        <w:br/>
        <w:t>And they answered:</w:t>
        <w:br/>
        <w:br/>
        <w:t xml:space="preserve">  ‘No!’</w:t>
        <w:br/>
        <w:br/>
        <w:t>6So he said:</w:t>
        <w:br/>
        <w:br/>
        <w:t xml:space="preserve">  ‘Cast your net on the right side of the boat and you’ll find some!’</w:t>
        <w:br/>
        <w:br/>
        <w:t>So they threw the net out, but then they weren’t able to bring it back in, because there were too many fish.</w:t>
        <w:br/>
        <w:br/>
        <w:t>7And at that, the disciple that Jesus used to love said to Peter:</w:t>
        <w:br/>
        <w:br/>
        <w:t xml:space="preserve">  ‘It’s the Lord!’</w:t>
        <w:br/>
        <w:br/>
        <w:t>And when Simon Peter heard that it was the Lord, he slipped off his robe (leaving him naked) and dove into the sea.</w:t>
        <w:br/>
        <w:br/>
        <w:t>8However, the rest of the disciples followed him in on the boat, dragging along their net full of fish, because they weren’t very far from land – only about 300 feet (90 meters).</w:t>
        <w:br/>
        <w:br/>
        <w:br/>
        <w:t>9Well, when they reached the shore, they noticed that there was a charcoal fire with fish and bread already lying over it.</w:t>
        <w:br/>
        <w:br/>
        <w:t>10Then Jesus said:</w:t>
        <w:br/>
        <w:br/>
        <w:t xml:space="preserve">  ‘Bring me some of those fish that you just caught.’</w:t>
        <w:br/>
        <w:br/>
        <w:t>11So Simon Peter then pulled the net to land, and he found that it was filled with 153 large fish. However, despite the fact that there were so many, the net didn’t rip.</w:t>
        <w:br/>
        <w:br/>
        <w:t>12Then Jesus said:</w:t>
        <w:br/>
        <w:br/>
        <w:t xml:space="preserve">  ‘Now, come and get your breakfast!’</w:t>
        <w:br/>
        <w:br/>
        <w:t>Well, none of the disciples had enough courage to ask him who he was, because they knew it was the Lord.</w:t>
        <w:br/>
        <w:br/>
        <w:t>13So thereafter, Jesus went over and handed each of them some bread and some fish. 14This was the third time that Jesus appeared to his disciples after he’d been raised from the dead.</w:t>
        <w:br/>
        <w:br/>
        <w:t>15Then, following breakfast, Jesus said to Simon Peter:</w:t>
        <w:br/>
        <w:br/>
        <w:t xml:space="preserve">  ‘Simon, son of Jonah, do you love me more than these [fish]?’</w:t>
        <w:br/>
        <w:br/>
        <w:t>And he replied:</w:t>
        <w:br/>
        <w:br/>
        <w:t xml:space="preserve">  ‘Yes Lord; you know how much I care for you!’</w:t>
        <w:br/>
        <w:br/>
        <w:t>Then [Jesus] said:</w:t>
        <w:br/>
        <w:br/>
        <w:t xml:space="preserve">  ‘Feed my lambs!’</w:t>
        <w:br/>
        <w:br/>
        <w:t>16And he asked [Peter] a second time:</w:t>
        <w:br/>
        <w:br/>
        <w:t xml:space="preserve">  ‘Simon, son of Jonah; do you love me?’</w:t>
        <w:br/>
        <w:br/>
        <w:t>And he said:</w:t>
        <w:br/>
        <w:br/>
        <w:t xml:space="preserve">  ‘Yes Lord, you know how much I care for you!’</w:t>
        <w:br/>
        <w:br/>
        <w:t>Then [Jesus] said:</w:t>
        <w:br/>
        <w:br/>
        <w:t xml:space="preserve">  ‘Shepherd my sheep!’</w:t>
        <w:br/>
        <w:br/>
        <w:t>17And he asked a third time:</w:t>
        <w:br/>
        <w:br/>
        <w:t xml:space="preserve">  ‘Simon, son of Jonah; do you care for me?’</w:t>
        <w:br/>
        <w:br/>
        <w:t>Well, Peter was hurt when he asked whether he cared for him a third time, so he said:</w:t>
        <w:br/>
        <w:br/>
        <w:t xml:space="preserve">  ‘Lord, you know everything… So you know how much I care for you!’</w:t>
        <w:br/>
        <w:br/>
        <w:t>And Jesus said to him:</w:t>
        <w:br/>
        <w:br/>
        <w:t xml:space="preserve">  ‘Feed my sheep!</w:t>
        <w:br/>
        <w:br/>
        <w:t xml:space="preserve">  18‘I tell you the truth... When you were young, you used to wrap your clothes around you and walk wherever you wished.</w:t>
        <w:br/>
        <w:br/>
        <w:t xml:space="preserve">  ‘But when you grow old, you’ll stretch out your hands and someone else will wrap you up and take you where you don’t wish to go.’</w:t>
        <w:br/>
        <w:br/>
        <w:t>19He said this to show [Peter] the type of death he would [have, to] glorify God.</w:t>
        <w:br/>
        <w:br/>
        <w:t>And after that, he said:</w:t>
        <w:br/>
        <w:br/>
        <w:t xml:space="preserve">  ‘Keep on following me!’</w:t>
        <w:br/>
        <w:br/>
        <w:t>20Well, when Peter turned around, he noticed the disciple whom Jesus loved following them... Yes, the one who had leaned back on [Jesus’] chest after supper and asked him, ‘Lord, who will betray you?’</w:t>
        <w:br/>
        <w:br/>
        <w:t>21And upon seeing him, Peter asked Jesus:</w:t>
        <w:br/>
        <w:br/>
        <w:t xml:space="preserve">  ‘Lord, what about him?’</w:t>
        <w:br/>
        <w:br/>
        <w:t>22And Jesus answered:</w:t>
        <w:br/>
        <w:br/>
        <w:t xml:space="preserve">  ‘If I want him to remain until I return, what’s that to you?</w:t>
        <w:br/>
        <w:br/>
        <w:t xml:space="preserve">  ‘You just keep on following me!’</w:t>
        <w:br/>
        <w:br/>
        <w:t>23However, because of that, word was spread among the brothers that this disciple wouldn’t die. Yet Jesus didn’t say that he wouldn’t die, he just said:</w:t>
        <w:br/>
        <w:br/>
        <w:t xml:space="preserve">  ‘If I want him to remain until I return, what’s that to you?’</w:t>
        <w:br/>
        <w:br/>
        <w:t>24This is the same disciple who’s now testifying and writing about these things, and you should know that the testimony he’s providing is the truth.</w:t>
        <w:br/>
        <w:br/>
        <w:t>25And there are many other things that Jesus did, and if they were all written down, I suppose that even the world itself couldn’t contain the books that would be written.</w:t>
        <w:br/>
        <w:br/>
        <w:t>Amen. [spurious words]</w:t>
        <w:br/>
      </w:r>
    </w:p>
    <w:p>
      <w:pPr>
        <w:pStyle w:val="Normal"/>
      </w:pPr>
    </w:p>
    <w:p>
      <w:pPr>
        <w:pStyle w:val="Heading1"/>
      </w:pPr>
      <w:r>
        <w:t>Acts</w:t>
      </w:r>
    </w:p>
    <w:p>
      <w:pPr>
        <w:pStyle w:val="Normal"/>
      </w:pPr>
      <w:r>
        <w:t>A letter to TheoPhilus, containing the history of Christianity after the death of Jesus, primarily focusing on Paul. It seems to be a follow-up to the previous letter, now known as the Gospel of Luke.</w:t>
        <w:br/>
        <w:br/>
        <w:t>It was probably written by Paul’s traveling companion Luke the Physician about 64 CE, likely in Koine Greek.</w:t>
        <w:br/>
        <w:br/>
        <w:t>Please notice the hyperlinks on the names, places, and events mentioned. These demonstrate the accuracy and authenticity of the account, as history records much of what’s written about.</w:t>
        <w:br/>
        <w:br/>
        <w:t>And although some modern critics claim that he got his dates wrong, it would seem that the person who wrote about the events shortly after they happened should be trusted more than those who dispute his numbers more than two millennia later.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