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16</w:t>
      </w:r>
    </w:p>
    <w:p>
      <w:pPr>
        <w:pStyle w:val="Normal"/>
      </w:pPr>
      <w:r>
        <w:t>1The borders of the children of JoSeph[, that is Ephraim and ManasSeh] run from the JorDan past JeriCho on the east, and from JeriCho to the hill country, to the desert, then up to BethEl Luza.</w:t>
        <w:br/>
        <w:br/>
        <w:t>2And from BethEl they proceed on to the borders of AchaTarOthi, 3then they go across towards the sea along the borders of ApTalim, and to the borders of Lower BethOron, then on to the sea.</w:t>
        <w:br/>
        <w:br/>
        <w:t>4[And that’s where] the sons of JoSeph (Ephraim and ManasSeh) claimed their inheritance.</w:t>
        <w:br/>
        <w:br/>
        <w:br/>
        <w:t>5The borders of the children of Ephraim that were divided among their families as their inheritance run eastward to AtarOth and Eroc, then on to Upper BethOron and Gazara.</w:t>
        <w:br/>
        <w:br/>
        <w:t>6They run from the sea to IcasMon north of TherMa, then east to TheNasa and SelLes, and on to JaNoca, 7Macho, and AtarOth (which are their villages), then towards JeriCho, ending at the JorDan. 8From there they run on to Tapho, to ChelCana, and back to the sea.</w:t>
        <w:br/>
        <w:br/>
        <w:t>This is the inheritance of the tribe of Ephraim and their families.</w:t>
        <w:br/>
        <w:br/>
        <w:br/>
        <w:t>9Many of the cities and their villages that were given to the sons of Ephraim were in inside [the land] inherited by the sons of ManasSeh. 10And Ephraim failed to destroy the CanaAnites who lived in GaZer; so the CanaAnites lived in Ephraim until PharaOh, the king of Egypt [possibly Ramses the Great] went there, took it, and burned it with fire.</w:t>
        <w:br/>
        <w:br/>
        <w:t>Then PharaOh gave the CanaAnites, Pherezites, and those who live in Gaza to his daughter as her dowry.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