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Lamentations</w:t>
      </w:r>
    </w:p>
    <w:p>
      <w:pPr>
        <w:pStyle w:val="Heading2"/>
      </w:pPr>
      <w:r>
        <w:t>Chapter 4</w:t>
      </w:r>
    </w:p>
    <w:p>
      <w:pPr>
        <w:pStyle w:val="Normal"/>
      </w:pPr>
      <w:r>
        <w:t xml:space="preserve">  1‘O how the gold’s lost its luster</w:t>
        <w:br/>
        <w:t xml:space="preserve">    And how the silver’s been tarnished;</w:t>
        <w:br/>
        <w:t xml:space="preserve">    For the [Temple’s] holy stones have been tossed in the streets.</w:t>
        <w:br/>
        <w:br/>
        <w:t xml:space="preserve">  2‘For because the sons of Zion esteemed</w:t>
        <w:br/>
        <w:t xml:space="preserve">    And gained their courage from things made of gold,</w:t>
        <w:br/>
        <w:t xml:space="preserve">    They came to be looked on as earthenware pots…</w:t>
        <w:br/>
        <w:t xml:space="preserve">    And as works in the hands of a potter.</w:t>
        <w:br/>
        <w:br/>
        <w:t xml:space="preserve">  3‘Then, nursing cubs were stripped from the breasts</w:t>
        <w:br/>
        <w:t xml:space="preserve">    By those who’d become like the Dragon,</w:t>
        <w:br/>
        <w:t xml:space="preserve">    And the daughters of my people were abandoned</w:t>
        <w:br/>
        <w:t xml:space="preserve">    Like sparrows that are lost in the desert.</w:t>
        <w:br/>
        <w:br/>
        <w:t xml:space="preserve">  4‘Now the tongues of the nursing, stick to the breasts,</w:t>
        <w:br/>
        <w:t xml:space="preserve">    In hope that their thirst can be quenched.</w:t>
        <w:br/>
        <w:t xml:space="preserve">    And as the infants are crying for bread,</w:t>
        <w:br/>
        <w:t xml:space="preserve">    It’s being snatched from their mouths.</w:t>
        <w:br/>
        <w:br/>
        <w:t xml:space="preserve">  5‘So from those who once ate the best,</w:t>
        <w:br/>
        <w:t xml:space="preserve">    All been taken away…</w:t>
        <w:br/>
        <w:t xml:space="preserve">    And those who were raised wearing purple</w:t>
        <w:br/>
        <w:t xml:space="preserve">    Are found in the streets embracing manure.</w:t>
        <w:br/>
        <w:br/>
        <w:t xml:space="preserve">  6‘For the lawless ways of my people’s daughters</w:t>
        <w:br/>
        <w:t xml:space="preserve">    Proved to be greater than Sodom…</w:t>
        <w:br/>
        <w:t xml:space="preserve">    That place which none tried to save</w:t>
        <w:br/>
        <w:t xml:space="preserve">    When it was being wiped away.</w:t>
        <w:br/>
        <w:br/>
        <w:t xml:space="preserve">  7‘Her Nazarites were once like the snow…</w:t>
        <w:br/>
        <w:t xml:space="preserve">    Radiant and whiter than milk…</w:t>
        <w:br/>
        <w:t xml:space="preserve">    Yes, even better than sapphires!</w:t>
        <w:br/>
        <w:t xml:space="preserve">    8But now, their appearance is darker than soot,</w:t>
        <w:br/>
        <w:t xml:space="preserve">    And they’re unrecognized in the streets.</w:t>
        <w:br/>
        <w:t xml:space="preserve">    For their skin is now stuck to their bones,</w:t>
        <w:br/>
        <w:t xml:space="preserve">    And they’ve dried up like lumber.</w:t>
        <w:br/>
        <w:br/>
        <w:t xml:space="preserve">  9‘It was better for those who were killed by the sword</w:t>
        <w:br/>
        <w:t xml:space="preserve">    Than for those who’ve been pierced by starvation…</w:t>
        <w:br/>
        <w:t xml:space="preserve">    Those in want of the produce of fields.</w:t>
        <w:br/>
        <w:br/>
        <w:t xml:space="preserve">  10‘And the hands of women [who were known for their] pity,</w:t>
        <w:br/>
        <w:t xml:space="preserve">    Then boiled their own children as food…</w:t>
        <w:br/>
        <w:t xml:space="preserve">    So amid the destruction of the daughters of my people,</w:t>
        <w:br/>
        <w:t xml:space="preserve">    11Jehovah completed His rage.</w:t>
        <w:br/>
        <w:br/>
        <w:t xml:space="preserve">  ‘Then, as He poured out the wrath of His rage,</w:t>
        <w:br/>
        <w:t xml:space="preserve">    He lit a fire throughout Zion,</w:t>
        <w:br/>
        <w:t xml:space="preserve">    Which burned her to her foundations.</w:t>
        <w:br/>
        <w:br/>
        <w:t xml:space="preserve">  12‘To the kings of the earth who lived in that time,</w:t>
        <w:br/>
        <w:t xml:space="preserve">    It was hard to believe…</w:t>
        <w:br/>
        <w:t xml:space="preserve">    That an enemy could enter JeruSalem’s gates</w:t>
        <w:br/>
        <w:t xml:space="preserve">    And then bring so much devastation.</w:t>
        <w:br/>
        <w:br/>
        <w:t xml:space="preserve">  13‘But it happened because of the sins of her prophets…</w:t>
        <w:br/>
        <w:t xml:space="preserve">    The failures of all her priests…</w:t>
        <w:br/>
        <w:t xml:space="preserve">    And the shedding of innocent blood in her midst.</w:t>
        <w:br/>
        <w:br/>
        <w:t xml:space="preserve">  14‘Then, in her streets, her watchmen were stunned;</w:t>
        <w:br/>
        <w:t xml:space="preserve">    For, they became [spattered] with blood…</w:t>
        <w:br/>
        <w:t xml:space="preserve">    It was something that they couldn’t avoid,</w:t>
        <w:br/>
        <w:t xml:space="preserve">    Since the clothes that they wore had to touch it.</w:t>
        <w:br/>
        <w:br/>
        <w:t xml:space="preserve">  15‘So, people started shouting:</w:t>
        <w:br/>
        <w:br/>
        <w:t xml:space="preserve">    ‘Get away… Get away,</w:t>
        <w:br/>
        <w:t xml:space="preserve">      Because you’re all now unclean!</w:t>
        <w:br/>
        <w:t xml:space="preserve">      Get away… Get away… Don’t touch them!’</w:t>
        <w:br/>
        <w:br/>
        <w:t xml:space="preserve">  ‘Then, after we fled and wandered about,</w:t>
        <w:br/>
        <w:t xml:space="preserve">    The gentiles said:</w:t>
        <w:br/>
        <w:br/>
        <w:t xml:space="preserve">      ‘You can’t stay among us!’</w:t>
        <w:br/>
        <w:br/>
        <w:t xml:space="preserve">  ‘Yes the gentiles shouted at us:</w:t>
        <w:br/>
        <w:br/>
        <w:t xml:space="preserve">    ‘There’s no way that we want you to come here!’</w:t>
        <w:br/>
        <w:br/>
        <w:t xml:space="preserve">  16‘Even though our portion was the person of [God],</w:t>
        <w:br/>
        <w:t xml:space="preserve">    He no longer kept watch over us,</w:t>
        <w:br/>
        <w:t xml:space="preserve">    For the people had shown no respect</w:t>
        <w:br/>
        <w:t xml:space="preserve">    To their elders or Priests.</w:t>
        <w:br/>
        <w:br/>
        <w:t xml:space="preserve">  17‘So our eyes had started to fail</w:t>
        <w:br/>
        <w:t xml:space="preserve">    As we were searching for aid…</w:t>
        <w:br/>
        <w:t xml:space="preserve">    They just watched us and offered no help…</w:t>
        <w:br/>
        <w:t xml:space="preserve">    A nation with no one to save them.</w:t>
        <w:br/>
        <w:br/>
        <w:t xml:space="preserve">  18‘Now, stay away from our city squares,</w:t>
        <w:br/>
        <w:t xml:space="preserve">    For they’re hunting our young…</w:t>
        <w:br/>
        <w:t xml:space="preserve">    Our time has approached and our days are fulfilled,</w:t>
        <w:br/>
        <w:t xml:space="preserve">    So our end is now close at hand!</w:t>
        <w:br/>
        <w:br/>
        <w:t xml:space="preserve">  19‘For, those who chase us are even more agile</w:t>
        <w:br/>
        <w:t xml:space="preserve">    Than eagles [that attack from] the mountains…</w:t>
        <w:br/>
        <w:t xml:space="preserve">    They’re sitting there and waiting for us</w:t>
        <w:br/>
        <w:t xml:space="preserve">    From their perches high over the desert.</w:t>
        <w:br/>
        <w:br/>
        <w:t xml:space="preserve">  20‘Jehovah’s anointed (our life’s breath and lord)</w:t>
        <w:br/>
        <w:t xml:space="preserve">    Has also been seized and carried away</w:t>
        <w:br/>
        <w:t xml:space="preserve">    Because we became so corrupt…</w:t>
        <w:br/>
        <w:t xml:space="preserve">    Yes, this one about whom we’d once said:</w:t>
        <w:br/>
        <w:br/>
        <w:t xml:space="preserve">    ‘Among the nations, we’ll dwell in his shadow.’</w:t>
        <w:br/>
        <w:br/>
        <w:t xml:space="preserve">  21‘So rejoice and be glad, O daughter of Edom…</w:t>
        <w:br/>
        <w:t xml:space="preserve">    The one who’s residing in Uz!</w:t>
        <w:br/>
        <w:t xml:space="preserve">    Yet you’ll also go into the cup of the Lord,</w:t>
        <w:br/>
        <w:t xml:space="preserve">    Where, after you’re drunk, you’ll be poured.’</w:t>
        <w:br/>
        <w:br/>
        <w:t xml:space="preserve">  22‘O great daughter of Zion;</w:t>
        <w:br/>
        <w:t xml:space="preserve">    Your lawless acts have now reached their end,</w:t>
        <w:br/>
        <w:t xml:space="preserve">    And [God] won’t be in the places you’re sent.</w:t>
        <w:br/>
        <w:br/>
        <w:t xml:space="preserve">  ‘And you, O daughter of Edom;</w:t>
        <w:br/>
        <w:t xml:space="preserve">    He’ll also examine your lawless ways,</w:t>
        <w:br/>
        <w:t xml:space="preserve">    And reveal your unrighteous deeds.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