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Lamentations</w:t>
      </w:r>
    </w:p>
    <w:p>
      <w:pPr>
        <w:pStyle w:val="Heading2"/>
      </w:pPr>
      <w:r>
        <w:t>Chapter 5</w:t>
      </w:r>
    </w:p>
    <w:p>
      <w:pPr>
        <w:pStyle w:val="Normal"/>
      </w:pPr>
      <w:r>
        <w:t xml:space="preserve">  1‘O Jehovah,</w:t>
        <w:br/>
        <w:br/>
        <w:t xml:space="preserve">  ‘Remember what’s happened to us…</w:t>
        <w:br/>
        <w:t xml:space="preserve">    Look down and see how we’ve been scorned!</w:t>
        <w:br/>
        <w:t xml:space="preserve">    2Our inheritance has been [given] to strangers,</w:t>
        <w:br/>
        <w:t xml:space="preserve">    And our houses have been offered to gentiles.</w:t>
        <w:br/>
        <w:br/>
        <w:t xml:space="preserve">  3‘Since we don’t have fathers, we’re orphans,</w:t>
        <w:br/>
        <w:t xml:space="preserve">    And all of our mothers are widows.</w:t>
        <w:br/>
        <w:t xml:space="preserve">    4So now we must pay for our water,</w:t>
        <w:br/>
        <w:t xml:space="preserve">    And we must barter for wood.</w:t>
        <w:br/>
        <w:br/>
        <w:t xml:space="preserve">  5‘Because we were closely pursued,</w:t>
        <w:br/>
        <w:t xml:space="preserve">    We tired and couldn’t find rest.</w:t>
        <w:br/>
        <w:t xml:space="preserve">    6Then to Egypt, we held out our hands,</w:t>
        <w:br/>
        <w:t xml:space="preserve">    And also to Assyria’s bounty.</w:t>
        <w:br/>
        <w:br/>
        <w:t xml:space="preserve">  7‘Since our fathers had sinned, they’re now gone…</w:t>
        <w:br/>
        <w:t xml:space="preserve">    They’ve paid the cost of breaking Your Law.</w:t>
        <w:br/>
        <w:t xml:space="preserve">    8And as a result, we’re now slaves,</w:t>
        <w:br/>
        <w:t xml:space="preserve">    Who have no one to redeem us.</w:t>
        <w:br/>
        <w:br/>
        <w:t xml:space="preserve">  9‘We carry bread at the risk of our lives</w:t>
        <w:br/>
        <w:t xml:space="preserve">    Before the swords in the desert,</w:t>
        <w:br/>
        <w:t xml:space="preserve">    10And our skins are dark, as though oven baked,</w:t>
        <w:br/>
        <w:t xml:space="preserve">    For they’ve shriveled from famine.</w:t>
        <w:br/>
        <w:br/>
        <w:t xml:space="preserve">  11‘They’ve [raped] the women of Zion,</w:t>
        <w:br/>
        <w:t xml:space="preserve">    And the virgins in the cities of Judah.</w:t>
        <w:br/>
        <w:t xml:space="preserve">    12Rulers were hung by their hands,</w:t>
        <w:br/>
        <w:t xml:space="preserve">    And no longer could elders be recognized.</w:t>
        <w:br/>
        <w:br/>
        <w:t xml:space="preserve">  13‘So the best of men are now weeping,</w:t>
        <w:br/>
        <w:t xml:space="preserve">    And from hauling wood, the young men are weak.</w:t>
        <w:br/>
        <w:t xml:space="preserve">    14Our elders no longer sit at our gates,</w:t>
        <w:br/>
        <w:t xml:space="preserve">    And our [singers] no longer sing psalms.</w:t>
        <w:br/>
        <w:t xml:space="preserve">    15So what once brought joy and dance to our hearts,</w:t>
        <w:br/>
        <w:t xml:space="preserve">    Has now been turned into dirges.</w:t>
        <w:br/>
        <w:br/>
        <w:t xml:space="preserve">  16‘It’s because of our sins</w:t>
        <w:br/>
        <w:t xml:space="preserve">    That the crowns of our heads reflect woe…</w:t>
        <w:br/>
        <w:t xml:space="preserve">    17The grief in our hearts is more grievous,</w:t>
        <w:br/>
        <w:t xml:space="preserve">    And our eyes have become even darker.</w:t>
        <w:br/>
        <w:br/>
        <w:t xml:space="preserve">  18‘Mount Zion has now been destroyed,</w:t>
        <w:br/>
        <w:t xml:space="preserve">    And it looks like foxes ran through it.</w:t>
        <w:br/>
        <w:t xml:space="preserve">    19But You, O Jehovah, exist throughout the ages…</w:t>
        <w:br/>
        <w:t xml:space="preserve">    Throughout generations of generations, Your throne has remained.</w:t>
        <w:br/>
        <w:br/>
        <w:t xml:space="preserve">  20‘So, why did You forget to let us succeed…</w:t>
        <w:br/>
        <w:t xml:space="preserve">    Will we be forsaken throughout the rest of our days?</w:t>
        <w:br/>
        <w:br/>
        <w:t xml:space="preserve">  21‘Please turn back to us, O Jehovah,</w:t>
        <w:br/>
        <w:t xml:space="preserve">    Then, when we return, we’ll renew our days</w:t>
        <w:br/>
        <w:t xml:space="preserve">    As they’d been long ago!</w:t>
        <w:br/>
        <w:t xml:space="preserve">    22But we were pushed away and rejected</w:t>
        <w:br/>
        <w:t xml:space="preserve">    Because we provoked You to rage.’</w:t>
        <w:br/>
      </w:r>
    </w:p>
    <w:p>
      <w:pPr>
        <w:pStyle w:val="Normal"/>
      </w:pPr>
    </w:p>
    <w:p>
      <w:pPr>
        <w:pStyle w:val="Heading1"/>
      </w:pPr>
      <w:r>
        <w:t>Ezekiel</w:t>
      </w:r>
    </w:p>
    <w:p>
      <w:pPr>
        <w:pStyle w:val="Normal"/>
      </w:pPr>
      <w:r>
        <w:t>Ezekiel is a record of the visions and prophecies that Jehovah gave to the Prophet Ezekiel over a 22-year period around the time of JeruSalem’s conquest by Babylon.</w:t>
        <w:br/>
        <w:br/>
        <w:t>The book itself may have been compiled by Ezra or other scribes in the years after the Jews returned from Babylon, using various records of Ezekiel’s words.</w:t>
        <w:br/>
        <w:br/>
        <w:t>It’s arranged into three main parts:</w:t>
        <w:br/>
        <w:br/>
        <w:t>1) Judgment on Israel,</w:t>
        <w:br/>
        <w:t>2) Judgment on the other nations,</w:t>
        <w:br/>
        <w:t>3) And future blessings for Israel.</w:t>
        <w:br/>
        <w:br/>
        <w:t>This is a translation of the Greek Septuagint version of Ezekiel that many Early Christans likely used. It is also the oldest copy of Ezekiel, differing slightly in some wording, with 8 fewer verses than the Hebrew Masoretic version used by most English bibles.</w:t>
        <w:br/>
        <w:br/>
        <w:br/>
        <w:t>Untranslated section</w:t>
        <w:br/>
        <w:br/>
        <w:t>You’ll also notice that in chapters 40, 41, and 42, we have declined to translate part of the passage, at least for now. To find out why, see the translator note that we’ve put there.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