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11</w:t>
      </w:r>
    </w:p>
    <w:p>
      <w:pPr>
        <w:pStyle w:val="Normal"/>
      </w:pPr>
      <w:r>
        <w:t>1Then the Lord spoke to Moses and Aaron and told them:</w:t>
        <w:br/>
        <w:br/>
        <w:t xml:space="preserve">  2‘Speak to the sons of IsraEl and tell them that these are the animals that you may eat among all the animals on the ground:</w:t>
        <w:br/>
        <w:br/>
        <w:t xml:space="preserve">  3‘You may eat any animal with a split hoof or that has a split between its two claws and chews the cud. 4However, you may not eat those that just chew the cud or those that just have split hoofs or a split between the claws, [such as] the camel, because it chews the cud, but it doesn’t have a split hoof; so, this is something that’s unclean to you.</w:t>
        <w:br/>
        <w:br/>
        <w:t xml:space="preserve">  5‘[This includes] the rabbit, because it chews the cud but it doesn’t have a split foot; so, it’s unclean to you.</w:t>
        <w:br/>
        <w:br/>
        <w:t xml:space="preserve">  6‘This [is also true] of the hare, because it doesn’t chew the cud and it doesn’t have a split foot; so, it’s unclean to you, 7as are pigs, because they have split hoofs and claws on each hoof, but they don’t chew the cud; so, they’re also unclean to you.</w:t>
        <w:br/>
        <w:br/>
        <w:t xml:space="preserve">  8‘You must not eat their flesh or touch their dead bodies, because they’re unclean to you.</w:t>
        <w:br/>
        <w:br/>
        <w:t xml:space="preserve">  9‘These are the things that you may eat, [which live] in the water:</w:t>
        <w:br/>
        <w:br/>
        <w:t xml:space="preserve">  ‘You may eat anything that has fins and scales [that lives in] the water, whether in the seas or in the rivers.</w:t>
        <w:br/>
        <w:br/>
        <w:t xml:space="preserve">  10‘However, anything that lives in the water but doesn’t have fins or scales (whether in the seas or in the rivers)… All else that lives in the water or comes out of the water is disgusting, and you are to consider it disgusting.</w:t>
        <w:br/>
        <w:br/>
        <w:t xml:space="preserve">  11‘You must not eat their flesh and you must dislike their dead bodies. 12You must view anything that lives in the water and doesn’t have fins or scales as disgusting!</w:t>
        <w:br/>
        <w:br/>
        <w:br/>
        <w:t xml:space="preserve">  13‘These are the things that you must dislike among the flying creatures… Things that must not be eaten but are to be considered disgusting:</w:t>
        <w:br/>
        <w:br/>
        <w:t xml:space="preserve">    • Eagles, ospreys, sea eagles, 14vultures, kites, and the like;</w:t>
        <w:br/>
        <w:t xml:space="preserve">    • 15Ostriches, owls, seagulls, and the like;</w:t>
        <w:br/>
        <w:t xml:space="preserve">    • 16Ravens and the like;</w:t>
        <w:br/>
        <w:t xml:space="preserve">    • Hawks and the like;</w:t>
        <w:br/>
        <w:t xml:space="preserve">    • 17Night ravens, cormorants, storks, 18ibis, pelicans, swans, 19herons, sandpipers, and the like;</w:t>
        <w:br/>
        <w:t xml:space="preserve">    • Hoopoes and bats.</w:t>
        <w:br/>
        <w:br/>
        <w:t xml:space="preserve">  20‘Also, all winged creatures that crawl on all fours are [to be considered] disgusting by you.</w:t>
        <w:br/>
        <w:br/>
        <w:t xml:space="preserve">  21‘You can eat crawling winged creatures that move on all fours but have legs above their feet and jump around on the ground.</w:t>
        <w:br/>
        <w:br/>
        <w:t xml:space="preserve">  22‘These include:</w:t>
        <w:br/>
        <w:br/>
        <w:t xml:space="preserve">    • Migratory locusts and the like,</w:t>
        <w:br/>
        <w:t xml:space="preserve">    • Tree locusts and the like,</w:t>
        <w:br/>
        <w:t xml:space="preserve">    • Crickets and the like, and</w:t>
        <w:br/>
        <w:t xml:space="preserve">    • Ggrasshoppers and the like.</w:t>
        <w:br/>
        <w:br/>
        <w:t xml:space="preserve">  23‘But, any [other thing] that crawls and flies is to be considered disgusting by you; 24and if you touch their dead bodies you’ll be unclean and will remain unclean until the evening.</w:t>
        <w:br/>
        <w:br/>
        <w:t xml:space="preserve">  25‘All who touch their dead bodies must wash their clothes and then be [considered] unclean until the evening.</w:t>
        <w:br/>
        <w:br/>
        <w:br/>
        <w:t xml:space="preserve">  26‘Any dead bodies of animals that have split hooves and claws but don’t chew the cud will be unclean to you, and everyone who touches them will be unclean until the evening.</w:t>
        <w:br/>
        <w:br/>
        <w:br/>
        <w:t xml:space="preserve">  27‘Also, any wild animals that walk on four paws are unclean to you, and anyone who touches their dead bodies will be unclean until the evening. 28If you touch their dead bodies, you must wash your clothes and be [considered] unclean until the evening. For all of such things are unclean to you.</w:t>
        <w:br/>
        <w:br/>
        <w:br/>
        <w:t xml:space="preserve">  29‘These crawling [animals are also] unclean for you among the slithering creatures:</w:t>
        <w:br/>
        <w:br/>
        <w:t xml:space="preserve">    • Weasels,</w:t>
        <w:br/>
        <w:t xml:space="preserve">    • Mice,</w:t>
        <w:br/>
        <w:t xml:space="preserve">    • Crocodiles,</w:t>
        <w:br/>
        <w:t xml:space="preserve">    • 30Ferrets,</w:t>
        <w:br/>
        <w:t xml:space="preserve">    • Chameleons,</w:t>
        <w:br/>
        <w:t xml:space="preserve">    • Geckos,</w:t>
        <w:br/>
        <w:t xml:space="preserve">    • Newts,</w:t>
        <w:br/>
        <w:t xml:space="preserve">    • Sand lizards.</w:t>
        <w:br/>
        <w:br/>
        <w:t xml:space="preserve">  31‘Among all the crawling animals on the earth, these are unclean for you, and anyone who touches their dead bodies will be unclean until the evening.</w:t>
        <w:br/>
        <w:br/>
        <w:br/>
        <w:t xml:space="preserve">  32‘And if one of the dead bodies of these unclean [things] should fall on a wooden container, or on clothing, or on leather, or on a sack, or on anything that’s used for work; [the item] should be washed in water and be unclean until the evening… Then it will be clean.</w:t>
        <w:br/>
        <w:br/>
        <w:t xml:space="preserve">  33‘Also, if one of these [animals] should fall into a clay pot or bowl, whatever is inside it will be unclean and it must be broken. 34Any edible food that the water was poured on, or any beverage that was in such a vessel, will be unclean.</w:t>
        <w:br/>
        <w:br/>
        <w:t xml:space="preserve">  35‘Everything that their dead bodies fall on will be unclean. Ovens and tables must be broken down, because they’re unclean, and they’re unclean for you.</w:t>
        <w:br/>
        <w:br/>
        <w:t xml:space="preserve">  36‘Springs, pools, and moving water will be clean, but anyone who touches dead bodies will be unclean.</w:t>
        <w:br/>
        <w:br/>
        <w:t xml:space="preserve">  37‘If one of these dead bodies should fall on seeds that have been planted, the [seeds] are clean. 38However, if water has been poured on the seeds and then one of their dead bodies fall on it, it is unclean to you.</w:t>
        <w:br/>
        <w:br/>
        <w:br/>
        <w:t xml:space="preserve">  39‘If one of the cattle that the Law allows you to eat should die [naturally]; whoever touches the body will be unclean until the evening. 40Whoever eats such a body must wash his clothes and be unclean until the evening. And anyone who carries their bodies must wash their clothes, take a bath, and be unclean until the evening.</w:t>
        <w:br/>
        <w:br/>
        <w:br/>
        <w:t xml:space="preserve">  41‘All slithering animals that crawl on the ground must be [considered] disgusting by you and never be eaten.</w:t>
        <w:br/>
        <w:br/>
        <w:t xml:space="preserve">  42‘And any slithering creatures that crawl along the ground on their bellies must not be eaten… You should consider them disgusting. 43You shouldn’t dirty your lives with any slithering creatures that crawl on the ground. If you don’t allow them to pollute you, they won’t make you unclean.</w:t>
        <w:br/>
        <w:br/>
        <w:t xml:space="preserve">  44‘For I am Jehovah your God who makes you holy, and you must remain holy, since I, Jehovah your God, am holy. Therefore, you must not dirty your lives with any of the slithering things that crawl on the ground.</w:t>
        <w:br/>
        <w:br/>
        <w:t xml:space="preserve">  45‘For I am Jehovah who brought you out of the land of Egypt to be your God. So, you must be holy, because I, Jehovah, am holy.’</w:t>
        <w:br/>
        <w:br/>
        <w:br/>
        <w:t>46These are the laws concerning [four-footed] animals, flying creatures, everything that lives and moves in the water, and all creatures that crawl on the ground, 47[so you can know] the difference between what’s clean and unclean, and between those that give birth alive that can be eaten, and those that shouldn’t be eaten.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