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Luke</w:t>
      </w:r>
    </w:p>
    <w:p>
      <w:pPr>
        <w:pStyle w:val="Heading2"/>
      </w:pPr>
      <w:r>
        <w:t>Chapter 13</w:t>
      </w:r>
    </w:p>
    <w:p>
      <w:pPr>
        <w:pStyle w:val="Normal"/>
      </w:pPr>
      <w:r>
        <w:t>1Well at the time, some people there were talking to Jesus about certain Galileans whose blood had been mixed with their sacrifices by [Pontius] Pilate.</w:t>
        <w:br/>
        <w:br/>
        <w:t>2So [Jesus] asked them:</w:t>
        <w:br/>
        <w:br/>
        <w:t xml:space="preserve">  ‘Do you think those Galileans suffered such things because they were worse sinners than all other Galileans?</w:t>
        <w:br/>
        <w:br/>
        <w:t xml:space="preserve">  3‘No! For I tell you this: If you don’t repent, you’ll be destroyed that same way!</w:t>
        <w:br/>
        <w:br/>
        <w:t xml:space="preserve">  4‘And what about those 18 people upon whom the tower at SiloAm fell and killed? Do you think they were worse sinners than all the others that live in JeruSalem?</w:t>
        <w:br/>
        <w:br/>
        <w:t xml:space="preserve">  5‘No! I tell you this: If you don’t repent, you’ll all be destroyed that same way!’</w:t>
        <w:br/>
        <w:br/>
        <w:t>6Then he gave them this parable:</w:t>
        <w:br/>
        <w:br/>
        <w:t xml:space="preserve">  ‘There was a man who had a fig tree in his vineyard,</w:t>
        <w:br/>
        <w:t xml:space="preserve">    And when he went there looking for fruit,</w:t>
        <w:br/>
        <w:t xml:space="preserve">    He wasn’t able to find any.</w:t>
        <w:br/>
        <w:br/>
        <w:t xml:space="preserve">  7‘So he said to the man who cared for the vineyard:</w:t>
        <w:br/>
        <w:br/>
        <w:t xml:space="preserve">    ‘For the past three years,</w:t>
        <w:br/>
        <w:t xml:space="preserve">      I’ve come looking for fruit from this tree,</w:t>
        <w:br/>
        <w:t xml:space="preserve">      But so far, I haven’t found any.</w:t>
        <w:br/>
        <w:t xml:space="preserve">      So, you should just cut it down,</w:t>
        <w:br/>
        <w:t xml:space="preserve">      For it is just wasting space.’</w:t>
        <w:br/>
        <w:br/>
        <w:t xml:space="preserve">  8‘But [the vinedresser] gave this reply:</w:t>
        <w:br/>
        <w:br/>
        <w:t xml:space="preserve">    ‘Master,</w:t>
        <w:br/>
        <w:t xml:space="preserve">      Leave it alone for just one more year,</w:t>
        <w:br/>
        <w:t xml:space="preserve">      While I’ll cultivate and fertilize it,</w:t>
        <w:br/>
        <w:t xml:space="preserve">      9Then, it may bear fruit in the future…</w:t>
        <w:br/>
        <w:t xml:space="preserve">      But if not, I’ll just cut it down.’</w:t>
        <w:br/>
        <w:br/>
        <w:br/>
        <w:br/>
        <w:t>10Well, [on another occasion], he happened to be teaching in one of the synagogues on a Sabbath 11where {Look!} there was a woman who’d endured a spirit of weakness for some 18 years… She was bent over and unable to straighten herself.</w:t>
        <w:br/>
        <w:br/>
        <w:t>12And when Jesus saw this, he called to her and said:</w:t>
        <w:br/>
        <w:br/>
        <w:t xml:space="preserve">  ‘Woman, you’re now free from this weakness.’</w:t>
        <w:br/>
        <w:br/>
        <w:t>13Then he laid his hands on her and she straightened up instantly and started glorifying God.</w:t>
        <w:br/>
        <w:br/>
        <w:t>14However, the chief of the synagogue resented this because Jesus had performed the cure on the Sabbath.</w:t>
        <w:br/>
        <w:br/>
        <w:t>So he said to the crowd:</w:t>
        <w:br/>
        <w:br/>
        <w:t xml:space="preserve">  ‘There are six days when work should be done. Come to be cured on those days, not on the Sabbath!’</w:t>
        <w:br/>
        <w:br/>
        <w:t>15But the Lord replied:</w:t>
        <w:br/>
        <w:br/>
        <w:t xml:space="preserve">  ‘Hypocrite! Don’t you untie your bulls and burros from their stalls and lead them out to drink on the Sabbath?</w:t>
        <w:br/>
        <w:br/>
        <w:t xml:space="preserve">  16‘Yet, this is a daughter of AbraHam, whom the Opposer has held tied {Look!} for some 18 years! So, isn’t it appropriate for her to be untied from this type of bondage on the Sabbath?’</w:t>
        <w:br/>
        <w:br/>
        <w:t>17Well after he said that, all those who opposed him were ashamed; and the crowd started rejoicing over all the glorious things that he was doing.</w:t>
        <w:br/>
        <w:br/>
        <w:t>18Then he went on to say:</w:t>
        <w:br/>
        <w:br/>
        <w:t xml:space="preserve">  ‘To what can the Kingdom of God be compared?</w:t>
        <w:br/>
        <w:t xml:space="preserve">    To what can it really be likened?</w:t>
        <w:br/>
        <w:br/>
        <w:t xml:space="preserve">  19‘It’s like the seed of the mustard</w:t>
        <w:br/>
        <w:t xml:space="preserve">    That a man had planted in his garden.</w:t>
        <w:br/>
        <w:t xml:space="preserve">    For it grew and became as tall as a tree,</w:t>
        <w:br/>
        <w:t xml:space="preserve">    In whose branches, the birds of the skies came to roost.’</w:t>
        <w:br/>
        <w:br/>
        <w:t>20And once again, he said:</w:t>
        <w:br/>
        <w:br/>
        <w:t xml:space="preserve">  ‘To what can the Kingdom of God be compared?</w:t>
        <w:br/>
        <w:t xml:space="preserve">    21It’s like a little fermentation</w:t>
        <w:br/>
        <w:t xml:space="preserve">    That a woman hid in three scoops of flour,</w:t>
        <w:br/>
        <w:t xml:space="preserve">    Until the mass rose and was filled with [the yeast].’</w:t>
        <w:br/>
        <w:br/>
        <w:t>22Well, he did all of this as he was teaching in city after city and village after village on his way to JeruSalem.</w:t>
        <w:br/>
        <w:br/>
        <w:br/>
        <w:t>23Then someone asked:</w:t>
        <w:br/>
        <w:br/>
        <w:t xml:space="preserve">  ‘Lord, will only a few be saved?’</w:t>
        <w:br/>
        <w:br/>
        <w:t>And he said to him:</w:t>
        <w:br/>
        <w:br/>
        <w:t xml:space="preserve">  24‘You must strive to enter through the gate that’s narrow,</w:t>
        <w:br/>
        <w:t xml:space="preserve">    For I tell you that many will try to get in,</w:t>
        <w:br/>
        <w:t xml:space="preserve">    But they’ll not have enough strength.</w:t>
        <w:br/>
        <w:br/>
        <w:t xml:space="preserve">  25‘So when the master gets up and latches the door;</w:t>
        <w:br/>
        <w:t xml:space="preserve">    If you find yourself on the outside,</w:t>
        <w:br/>
        <w:t xml:space="preserve">    Knocking and shouting:</w:t>
        <w:br/>
        <w:br/>
        <w:t xml:space="preserve">    ‘Lord, open to us!’</w:t>
        <w:br/>
        <w:br/>
        <w:t xml:space="preserve">  ‘He will say:</w:t>
        <w:br/>
        <w:br/>
        <w:t xml:space="preserve">    ‘I don’t know where you’re from!’</w:t>
        <w:br/>
        <w:br/>
        <w:t xml:space="preserve">  26‘And if you should say:</w:t>
        <w:br/>
        <w:br/>
        <w:t xml:space="preserve">    ‘But before you, we ate and we drank,</w:t>
        <w:br/>
        <w:t xml:space="preserve">      And you taught us along our main streets!</w:t>
        <w:br/>
        <w:br/>
        <w:t xml:space="preserve">  ‘Yet, he will then give this reply:</w:t>
        <w:br/>
        <w:br/>
        <w:t xml:space="preserve">    27‘No I don’t know where you’re from…</w:t>
        <w:br/>
        <w:t xml:space="preserve">      Get away from me, you unrighteous people!’</w:t>
        <w:br/>
        <w:br/>
        <w:t xml:space="preserve">  ‘Then, you’ll be crying and grinding your teeth</w:t>
        <w:br/>
        <w:t xml:space="preserve">    When you see AbraHam, IsaAc, and Jacob</w:t>
        <w:br/>
        <w:t xml:space="preserve">    With all the Prophets in the Kingdom of God,</w:t>
        <w:br/>
        <w:t xml:space="preserve">    As you are left on the outside.</w:t>
        <w:br/>
        <w:br/>
        <w:t xml:space="preserve">  29‘For they’ll come from the east, west, north, and the south</w:t>
        <w:br/>
        <w:t xml:space="preserve">    To recline at the table in the Kingdom of God.</w:t>
        <w:br/>
        <w:t xml:space="preserve">    30But {Look!} those who are last will be first,</w:t>
        <w:br/>
        <w:t xml:space="preserve">    And those who are first will be last.’</w:t>
        <w:br/>
        <w:br/>
        <w:br/>
        <w:t>31Well within that very same hour, some Pharisees came to him and said:</w:t>
        <w:br/>
        <w:br/>
        <w:t xml:space="preserve">  ‘You’d better get out of here and go, because Herod is looking to kill you!’</w:t>
        <w:br/>
        <w:br/>
        <w:t>32But he replied:</w:t>
        <w:br/>
        <w:br/>
        <w:t xml:space="preserve">  ‘Go tell the old fox that I’ll keep on casting out demons and healing today and tomorrow, and I’ll be finished on the third day.</w:t>
        <w:br/>
        <w:br/>
        <w:t xml:space="preserve">  33‘However, I’ll also keep moving [on towards JeruSalem] today, tomorrow, and the next day, since it wouldn’t be fitting for a Prophet to be destroyed outside of [that city].</w:t>
        <w:br/>
        <w:br/>
        <w:t xml:space="preserve">  34‘O JeruSalem, JeruSalem… You murderer of the Prophets and stoner of those being sent to you. How often I’ve wanted to gather your young like a hen brings her chicks under her wings! But you didn’t want it...</w:t>
        <w:br/>
        <w:br/>
        <w:t xml:space="preserve">  35‘So look! Your house has now been taken from you!</w:t>
        <w:br/>
        <w:br/>
        <w:t xml:space="preserve">  ‘And I’m telling you that you won’t see me again until [you’re ready to] proclaim:</w:t>
        <w:br/>
        <w:br/>
        <w:t xml:space="preserve">    ‘Praised is the one coming in Jehovah’s Name!’ [paraphrase of Psalm 118:26]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